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715" w:rsidRPr="00D26046" w:rsidRDefault="00D26046">
      <w:pPr>
        <w:spacing w:before="66" w:line="259" w:lineRule="auto"/>
        <w:ind w:left="618" w:right="627" w:firstLine="88"/>
        <w:jc w:val="both"/>
        <w:rPr>
          <w:b/>
          <w:sz w:val="32"/>
          <w:lang w:val="ru-RU"/>
        </w:rPr>
      </w:pPr>
      <w:r w:rsidRPr="00D26046">
        <w:rPr>
          <w:sz w:val="32"/>
          <w:lang w:val="ru-RU"/>
        </w:rPr>
        <w:t xml:space="preserve">Тестовые задания для проведения первого этапа первичной аккредитации специалистов со средним профессиональным образования по специальности </w:t>
      </w:r>
      <w:r w:rsidRPr="00D26046">
        <w:rPr>
          <w:b/>
          <w:sz w:val="32"/>
          <w:lang w:val="ru-RU"/>
        </w:rPr>
        <w:t>31.02.01 ЛЕЧЕБНОЕ ДЕЛО</w:t>
      </w:r>
    </w:p>
    <w:p w:rsidR="00AE72A5" w:rsidRDefault="00AE72A5" w:rsidP="00AE72A5">
      <w:pPr>
        <w:pStyle w:val="a3"/>
        <w:spacing w:before="8"/>
        <w:ind w:left="0"/>
        <w:rPr>
          <w:b/>
          <w:bCs/>
          <w:i/>
          <w:iCs/>
          <w:color w:val="000000"/>
          <w:shd w:val="clear" w:color="auto" w:fill="FFFFFF"/>
          <w:lang w:val="ru-RU"/>
        </w:rPr>
      </w:pPr>
      <w:r w:rsidRPr="00A64D4D">
        <w:rPr>
          <w:i/>
          <w:iCs/>
          <w:color w:val="000000"/>
          <w:shd w:val="clear" w:color="auto" w:fill="FFFFFF"/>
          <w:lang w:val="ru-RU"/>
        </w:rPr>
        <w:t>Каждый тест содержит</w:t>
      </w:r>
      <w:r w:rsidRPr="00A64D4D">
        <w:rPr>
          <w:i/>
          <w:iCs/>
          <w:color w:val="000000"/>
          <w:shd w:val="clear" w:color="auto" w:fill="FFFFFF"/>
        </w:rPr>
        <w:t> </w:t>
      </w:r>
      <w:r w:rsidRPr="00A64D4D">
        <w:rPr>
          <w:b/>
          <w:bCs/>
          <w:i/>
          <w:iCs/>
          <w:color w:val="000000"/>
          <w:shd w:val="clear" w:color="auto" w:fill="FFFFFF"/>
          <w:lang w:val="ru-RU"/>
        </w:rPr>
        <w:t>4 варианта ответа</w:t>
      </w:r>
      <w:r w:rsidRPr="00A64D4D">
        <w:rPr>
          <w:i/>
          <w:iCs/>
          <w:color w:val="000000"/>
          <w:shd w:val="clear" w:color="auto" w:fill="FFFFFF"/>
          <w:lang w:val="ru-RU"/>
        </w:rPr>
        <w:t>, среди которых только</w:t>
      </w:r>
      <w:r w:rsidRPr="00A64D4D">
        <w:rPr>
          <w:i/>
          <w:iCs/>
          <w:color w:val="000000"/>
          <w:shd w:val="clear" w:color="auto" w:fill="FFFFFF"/>
        </w:rPr>
        <w:t> </w:t>
      </w:r>
      <w:r w:rsidRPr="00A64D4D">
        <w:rPr>
          <w:b/>
          <w:bCs/>
          <w:i/>
          <w:iCs/>
          <w:color w:val="000000"/>
          <w:shd w:val="clear" w:color="auto" w:fill="FFFFFF"/>
          <w:lang w:val="ru-RU"/>
        </w:rPr>
        <w:t>один правильный</w:t>
      </w:r>
      <w:r w:rsidRPr="00A64D4D">
        <w:rPr>
          <w:i/>
          <w:iCs/>
          <w:color w:val="000000"/>
          <w:shd w:val="clear" w:color="auto" w:fill="FFFFFF"/>
          <w:lang w:val="ru-RU"/>
        </w:rPr>
        <w:t>.</w:t>
      </w:r>
      <w:r w:rsidRPr="00A64D4D">
        <w:rPr>
          <w:i/>
          <w:iCs/>
          <w:color w:val="000000"/>
          <w:shd w:val="clear" w:color="auto" w:fill="FFFFFF"/>
        </w:rPr>
        <w:t> </w:t>
      </w:r>
      <w:r w:rsidRPr="00A64D4D">
        <w:rPr>
          <w:i/>
          <w:iCs/>
          <w:color w:val="000000"/>
          <w:shd w:val="clear" w:color="auto" w:fill="FFFFFF"/>
          <w:lang w:val="ru-RU"/>
        </w:rPr>
        <w:t>Во всех тестах правильный</w:t>
      </w:r>
      <w:r w:rsidRPr="00A64D4D">
        <w:rPr>
          <w:i/>
          <w:iCs/>
          <w:color w:val="000000"/>
          <w:shd w:val="clear" w:color="auto" w:fill="FFFFFF"/>
        </w:rPr>
        <w:t> </w:t>
      </w:r>
      <w:r w:rsidRPr="00A64D4D">
        <w:rPr>
          <w:i/>
          <w:iCs/>
          <w:color w:val="000000"/>
          <w:shd w:val="clear" w:color="auto" w:fill="FFFFFF"/>
          <w:lang w:val="ru-RU"/>
        </w:rPr>
        <w:t>ответ размещен на первом месте</w:t>
      </w:r>
      <w:r w:rsidRPr="00A64D4D">
        <w:rPr>
          <w:i/>
          <w:iCs/>
          <w:color w:val="000000"/>
          <w:shd w:val="clear" w:color="auto" w:fill="FFFFFF"/>
        </w:rPr>
        <w:t>  </w:t>
      </w:r>
      <w:r w:rsidRPr="00A64D4D">
        <w:rPr>
          <w:b/>
          <w:bCs/>
          <w:i/>
          <w:iCs/>
          <w:color w:val="000000"/>
          <w:shd w:val="clear" w:color="auto" w:fill="FFFFFF"/>
          <w:lang w:val="ru-RU"/>
        </w:rPr>
        <w:t>под буквой «А».</w:t>
      </w:r>
    </w:p>
    <w:p w:rsidR="009D6715" w:rsidRPr="00D26046" w:rsidRDefault="009D6715">
      <w:pPr>
        <w:pStyle w:val="a3"/>
        <w:spacing w:before="1"/>
        <w:ind w:left="0"/>
        <w:rPr>
          <w:b/>
          <w:sz w:val="29"/>
          <w:lang w:val="ru-RU"/>
        </w:rPr>
      </w:pPr>
      <w:bookmarkStart w:id="0" w:name="_GoBack"/>
      <w:bookmarkEnd w:id="0"/>
    </w:p>
    <w:p w:rsidR="009D6715" w:rsidRPr="00D26046" w:rsidRDefault="00D26046">
      <w:pPr>
        <w:pStyle w:val="1"/>
        <w:numPr>
          <w:ilvl w:val="0"/>
          <w:numId w:val="1"/>
        </w:numPr>
        <w:tabs>
          <w:tab w:val="left" w:pos="343"/>
        </w:tabs>
        <w:spacing w:before="0" w:line="256" w:lineRule="auto"/>
        <w:ind w:right="116" w:firstLine="0"/>
        <w:rPr>
          <w:lang w:val="ru-RU"/>
        </w:rPr>
      </w:pPr>
      <w:r w:rsidRPr="00D26046">
        <w:rPr>
          <w:lang w:val="ru-RU"/>
        </w:rPr>
        <w:t>[</w:t>
      </w:r>
      <w:r>
        <w:t>T</w:t>
      </w:r>
      <w:r w:rsidRPr="00D26046">
        <w:rPr>
          <w:lang w:val="ru-RU"/>
        </w:rPr>
        <w:t>002925] ПРИ ХРОНИЧЕСКОМ ГАСТРИТЕ С ВЫРАЖЕННОЙ</w:t>
      </w:r>
      <w:r w:rsidRPr="00D26046">
        <w:rPr>
          <w:spacing w:val="-24"/>
          <w:lang w:val="ru-RU"/>
        </w:rPr>
        <w:t xml:space="preserve"> </w:t>
      </w:r>
      <w:r w:rsidRPr="00D26046">
        <w:rPr>
          <w:lang w:val="ru-RU"/>
        </w:rPr>
        <w:t>СЕКРЕТОРНОЙ НЕДОСТАТОЧНОСТЬЮ</w:t>
      </w:r>
      <w:r w:rsidRPr="00D26046">
        <w:rPr>
          <w:spacing w:val="-1"/>
          <w:lang w:val="ru-RU"/>
        </w:rPr>
        <w:t xml:space="preserve"> </w:t>
      </w:r>
      <w:r w:rsidRPr="00D26046">
        <w:rPr>
          <w:lang w:val="ru-RU"/>
        </w:rPr>
        <w:t>НАБЛЮДАЕТСЯ</w:t>
      </w:r>
    </w:p>
    <w:p w:rsidR="009D6715" w:rsidRPr="00D26046" w:rsidRDefault="00D26046">
      <w:pPr>
        <w:pStyle w:val="a3"/>
        <w:spacing w:before="159"/>
        <w:rPr>
          <w:lang w:val="ru-RU"/>
        </w:rPr>
      </w:pPr>
      <w:r w:rsidRPr="00D26046">
        <w:rPr>
          <w:lang w:val="ru-RU"/>
        </w:rPr>
        <w:t>А) тошнота</w:t>
      </w:r>
    </w:p>
    <w:p w:rsidR="009D6715" w:rsidRPr="00D26046" w:rsidRDefault="00D26046">
      <w:pPr>
        <w:pStyle w:val="a3"/>
        <w:spacing w:before="180" w:line="398" w:lineRule="auto"/>
        <w:ind w:right="6445"/>
        <w:rPr>
          <w:lang w:val="ru-RU"/>
        </w:rPr>
      </w:pPr>
      <w:r w:rsidRPr="00D26046">
        <w:rPr>
          <w:lang w:val="ru-RU"/>
        </w:rPr>
        <w:t>Б) склонность к запорам В) горечь во рту</w:t>
      </w:r>
    </w:p>
    <w:p w:rsidR="009D6715" w:rsidRDefault="00D26046">
      <w:pPr>
        <w:pStyle w:val="a3"/>
        <w:spacing w:before="1"/>
      </w:pPr>
      <w:r>
        <w:t>Г) метеоризм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343"/>
        </w:tabs>
        <w:spacing w:before="187"/>
        <w:ind w:firstLine="0"/>
      </w:pPr>
      <w:r>
        <w:t>[T002927] СТЕНОКАРДИТИЧЕСКИЕ</w:t>
      </w:r>
      <w:r>
        <w:rPr>
          <w:spacing w:val="-1"/>
        </w:rPr>
        <w:t xml:space="preserve"> </w:t>
      </w:r>
      <w:r>
        <w:t>БОЛИ</w:t>
      </w:r>
    </w:p>
    <w:p w:rsidR="009D6715" w:rsidRDefault="00D26046">
      <w:pPr>
        <w:pStyle w:val="a3"/>
        <w:spacing w:before="175"/>
      </w:pPr>
      <w:r>
        <w:t>А) купируются нитроглицерином</w:t>
      </w:r>
    </w:p>
    <w:p w:rsidR="009D6715" w:rsidRPr="00D26046" w:rsidRDefault="00D26046">
      <w:pPr>
        <w:pStyle w:val="a3"/>
        <w:spacing w:before="183" w:line="398" w:lineRule="auto"/>
        <w:ind w:right="4382"/>
        <w:rPr>
          <w:lang w:val="ru-RU"/>
        </w:rPr>
      </w:pPr>
      <w:r w:rsidRPr="00D26046">
        <w:rPr>
          <w:lang w:val="ru-RU"/>
        </w:rPr>
        <w:t>Б) локализуются в области верхушки сердца В) ноющего характера</w:t>
      </w:r>
    </w:p>
    <w:p w:rsidR="009D6715" w:rsidRDefault="00D26046">
      <w:pPr>
        <w:pStyle w:val="a3"/>
        <w:spacing w:before="0"/>
      </w:pPr>
      <w:r>
        <w:t>Г) купируются валидолом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343"/>
        </w:tabs>
        <w:spacing w:before="185"/>
        <w:ind w:firstLine="0"/>
      </w:pPr>
      <w:r>
        <w:t>[T002928] ДЕФИЦИТ ПУЛЬСА ХАРАКТЕРЕН</w:t>
      </w:r>
      <w:r>
        <w:rPr>
          <w:spacing w:val="-3"/>
        </w:rPr>
        <w:t xml:space="preserve"> </w:t>
      </w:r>
      <w:r>
        <w:t>ДЛЯ</w:t>
      </w:r>
    </w:p>
    <w:p w:rsidR="009D6715" w:rsidRPr="00D26046" w:rsidRDefault="00D26046">
      <w:pPr>
        <w:pStyle w:val="a3"/>
        <w:spacing w:before="178" w:line="398" w:lineRule="auto"/>
        <w:ind w:right="6196"/>
        <w:rPr>
          <w:lang w:val="ru-RU"/>
        </w:rPr>
      </w:pPr>
      <w:r w:rsidRPr="00D26046">
        <w:rPr>
          <w:lang w:val="ru-RU"/>
        </w:rPr>
        <w:t>А) мерцательной аритмии Б) синусовой тахикардии В) синусовой брадикардии</w:t>
      </w:r>
    </w:p>
    <w:p w:rsidR="009D6715" w:rsidRPr="00D26046" w:rsidRDefault="00D26046">
      <w:pPr>
        <w:pStyle w:val="a3"/>
        <w:spacing w:before="0" w:line="274" w:lineRule="exact"/>
        <w:rPr>
          <w:lang w:val="ru-RU"/>
        </w:rPr>
      </w:pPr>
      <w:r w:rsidRPr="00D26046">
        <w:rPr>
          <w:lang w:val="ru-RU"/>
        </w:rPr>
        <w:t>Г) блокаде левой ножки пучка гиса</w:t>
      </w:r>
    </w:p>
    <w:p w:rsidR="009D6715" w:rsidRPr="00D26046" w:rsidRDefault="00D26046">
      <w:pPr>
        <w:pStyle w:val="1"/>
        <w:numPr>
          <w:ilvl w:val="0"/>
          <w:numId w:val="1"/>
        </w:numPr>
        <w:tabs>
          <w:tab w:val="left" w:pos="343"/>
        </w:tabs>
        <w:spacing w:before="190" w:line="256" w:lineRule="auto"/>
        <w:ind w:right="383" w:firstLine="0"/>
        <w:rPr>
          <w:lang w:val="ru-RU"/>
        </w:rPr>
      </w:pPr>
      <w:r w:rsidRPr="00D26046">
        <w:rPr>
          <w:lang w:val="ru-RU"/>
        </w:rPr>
        <w:t>[</w:t>
      </w:r>
      <w:r>
        <w:t>T</w:t>
      </w:r>
      <w:r w:rsidRPr="00D26046">
        <w:rPr>
          <w:lang w:val="ru-RU"/>
        </w:rPr>
        <w:t>002929] ПРАВАЯ ГРАНИЦА АБСОЛЮТНОЙ ТУПОСТИ СЕРДЦА В НОРМЕ ПРОХОДИТ</w:t>
      </w:r>
    </w:p>
    <w:p w:rsidR="009D6715" w:rsidRPr="00D26046" w:rsidRDefault="00D26046">
      <w:pPr>
        <w:pStyle w:val="a3"/>
        <w:rPr>
          <w:lang w:val="ru-RU"/>
        </w:rPr>
      </w:pPr>
      <w:r w:rsidRPr="00D26046">
        <w:rPr>
          <w:lang w:val="ru-RU"/>
        </w:rPr>
        <w:t>А) по левому краю грудины</w:t>
      </w:r>
    </w:p>
    <w:p w:rsidR="009D6715" w:rsidRPr="00D26046" w:rsidRDefault="00D26046">
      <w:pPr>
        <w:pStyle w:val="a3"/>
        <w:spacing w:before="183" w:line="398" w:lineRule="auto"/>
        <w:ind w:right="4388"/>
        <w:rPr>
          <w:lang w:val="ru-RU"/>
        </w:rPr>
      </w:pPr>
      <w:r w:rsidRPr="00D26046">
        <w:rPr>
          <w:lang w:val="ru-RU"/>
        </w:rPr>
        <w:t>Б) на 1 см кнаружи от правого края грудины В) по правому краю грудины</w:t>
      </w:r>
    </w:p>
    <w:p w:rsidR="009D6715" w:rsidRPr="00D26046" w:rsidRDefault="00D26046">
      <w:pPr>
        <w:pStyle w:val="a3"/>
        <w:spacing w:before="0" w:line="274" w:lineRule="exact"/>
        <w:rPr>
          <w:lang w:val="ru-RU"/>
        </w:rPr>
      </w:pPr>
      <w:r w:rsidRPr="00D26046">
        <w:rPr>
          <w:lang w:val="ru-RU"/>
        </w:rPr>
        <w:t>Г) на 2 см кнаружи от правого края грудины</w:t>
      </w:r>
    </w:p>
    <w:p w:rsidR="009D6715" w:rsidRPr="00D26046" w:rsidRDefault="00D26046">
      <w:pPr>
        <w:pStyle w:val="1"/>
        <w:numPr>
          <w:ilvl w:val="0"/>
          <w:numId w:val="1"/>
        </w:numPr>
        <w:tabs>
          <w:tab w:val="left" w:pos="343"/>
        </w:tabs>
        <w:spacing w:before="187"/>
        <w:ind w:firstLine="0"/>
        <w:rPr>
          <w:lang w:val="ru-RU"/>
        </w:rPr>
      </w:pPr>
      <w:r w:rsidRPr="00D26046">
        <w:rPr>
          <w:lang w:val="ru-RU"/>
        </w:rPr>
        <w:t>[</w:t>
      </w:r>
      <w:r>
        <w:t>T</w:t>
      </w:r>
      <w:r w:rsidRPr="00D26046">
        <w:rPr>
          <w:lang w:val="ru-RU"/>
        </w:rPr>
        <w:t>002930] ВЕРХНЯЯ ГРАНИЦА ЛЕГКИХ СПЕРЕДИ</w:t>
      </w:r>
      <w:r w:rsidRPr="00D26046">
        <w:rPr>
          <w:spacing w:val="-4"/>
          <w:lang w:val="ru-RU"/>
        </w:rPr>
        <w:t xml:space="preserve"> </w:t>
      </w:r>
      <w:r w:rsidRPr="00D26046">
        <w:rPr>
          <w:lang w:val="ru-RU"/>
        </w:rPr>
        <w:t>ОПРЕДЕЛЯЕТСЯ</w:t>
      </w:r>
    </w:p>
    <w:p w:rsidR="009D6715" w:rsidRPr="00D26046" w:rsidRDefault="00D26046">
      <w:pPr>
        <w:pStyle w:val="a3"/>
        <w:spacing w:before="178" w:line="398" w:lineRule="auto"/>
        <w:ind w:right="6146"/>
        <w:rPr>
          <w:lang w:val="ru-RU"/>
        </w:rPr>
      </w:pPr>
      <w:r w:rsidRPr="00D26046">
        <w:rPr>
          <w:lang w:val="ru-RU"/>
        </w:rPr>
        <w:t>А) 3-4 см выше ключицы Б) на 1-2 см ниже</w:t>
      </w:r>
      <w:r w:rsidRPr="00D26046">
        <w:rPr>
          <w:spacing w:val="-9"/>
          <w:lang w:val="ru-RU"/>
        </w:rPr>
        <w:t xml:space="preserve"> </w:t>
      </w:r>
      <w:r w:rsidRPr="00D26046">
        <w:rPr>
          <w:lang w:val="ru-RU"/>
        </w:rPr>
        <w:t>ключицы</w:t>
      </w:r>
    </w:p>
    <w:p w:rsidR="009D6715" w:rsidRPr="00D26046" w:rsidRDefault="00D26046">
      <w:pPr>
        <w:pStyle w:val="a3"/>
        <w:spacing w:before="0" w:line="398" w:lineRule="auto"/>
        <w:ind w:right="6075"/>
        <w:rPr>
          <w:lang w:val="ru-RU"/>
        </w:rPr>
      </w:pPr>
      <w:r w:rsidRPr="00D26046">
        <w:rPr>
          <w:lang w:val="ru-RU"/>
        </w:rPr>
        <w:t>В) на 1-2 см выше ключицы Г) 3-4 см ниже ключицы</w:t>
      </w:r>
    </w:p>
    <w:p w:rsidR="009D6715" w:rsidRPr="00D26046" w:rsidRDefault="009D6715">
      <w:pPr>
        <w:spacing w:line="398" w:lineRule="auto"/>
        <w:rPr>
          <w:lang w:val="ru-RU"/>
        </w:rPr>
        <w:sectPr w:rsidR="009D6715" w:rsidRPr="00D26046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Pr="00D26046" w:rsidRDefault="00D26046">
      <w:pPr>
        <w:pStyle w:val="1"/>
        <w:numPr>
          <w:ilvl w:val="0"/>
          <w:numId w:val="1"/>
        </w:numPr>
        <w:tabs>
          <w:tab w:val="left" w:pos="343"/>
        </w:tabs>
        <w:spacing w:line="259" w:lineRule="auto"/>
        <w:ind w:right="563" w:firstLine="0"/>
        <w:rPr>
          <w:lang w:val="ru-RU"/>
        </w:rPr>
      </w:pPr>
      <w:r w:rsidRPr="00D26046">
        <w:rPr>
          <w:lang w:val="ru-RU"/>
        </w:rPr>
        <w:lastRenderedPageBreak/>
        <w:t>[</w:t>
      </w:r>
      <w:r>
        <w:t>T</w:t>
      </w:r>
      <w:r w:rsidRPr="00D26046">
        <w:rPr>
          <w:lang w:val="ru-RU"/>
        </w:rPr>
        <w:t>002931] НИЖНЯЯ ГРАНИЦА ЛЕГКИХ ПО ПЕРЕДНЕЙ ПОДМЫШЕЧНОЙ ЛИНИИ СООТВЕТСТВУЕТ</w:t>
      </w:r>
      <w:r w:rsidRPr="00D26046">
        <w:rPr>
          <w:spacing w:val="-1"/>
          <w:lang w:val="ru-RU"/>
        </w:rPr>
        <w:t xml:space="preserve"> </w:t>
      </w:r>
      <w:r w:rsidRPr="00D26046">
        <w:rPr>
          <w:lang w:val="ru-RU"/>
        </w:rPr>
        <w:t>РЕБРУ</w:t>
      </w:r>
    </w:p>
    <w:p w:rsidR="009D6715" w:rsidRDefault="00D26046">
      <w:pPr>
        <w:pStyle w:val="a3"/>
        <w:spacing w:before="153"/>
      </w:pPr>
      <w:r>
        <w:t>А)</w:t>
      </w:r>
      <w:r>
        <w:rPr>
          <w:spacing w:val="-3"/>
        </w:rPr>
        <w:t xml:space="preserve"> </w:t>
      </w:r>
      <w:r>
        <w:t>7</w:t>
      </w:r>
    </w:p>
    <w:p w:rsidR="009D6715" w:rsidRDefault="00D26046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8</w:t>
      </w:r>
    </w:p>
    <w:p w:rsidR="009D6715" w:rsidRDefault="00D26046">
      <w:pPr>
        <w:pStyle w:val="a3"/>
        <w:spacing w:before="182"/>
      </w:pPr>
      <w:r>
        <w:t>В)</w:t>
      </w:r>
      <w:r>
        <w:rPr>
          <w:spacing w:val="-2"/>
        </w:rPr>
        <w:t xml:space="preserve"> </w:t>
      </w:r>
      <w:r>
        <w:t>6</w:t>
      </w:r>
    </w:p>
    <w:p w:rsidR="009D6715" w:rsidRDefault="00D26046">
      <w:pPr>
        <w:pStyle w:val="a3"/>
        <w:spacing w:before="183"/>
      </w:pPr>
      <w:r>
        <w:t>Г)</w:t>
      </w:r>
      <w:r>
        <w:rPr>
          <w:spacing w:val="-2"/>
        </w:rPr>
        <w:t xml:space="preserve"> </w:t>
      </w:r>
      <w:r>
        <w:t>5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343"/>
        </w:tabs>
        <w:spacing w:before="184"/>
        <w:ind w:firstLine="0"/>
      </w:pPr>
      <w:r>
        <w:t>[T002932] ШУМ ТРЕНИЯ ПЛЕВРЫ</w:t>
      </w:r>
      <w:r>
        <w:rPr>
          <w:spacing w:val="-4"/>
        </w:rPr>
        <w:t xml:space="preserve"> </w:t>
      </w:r>
      <w:r>
        <w:t>ВЫСЛУШИВАЕТСЯ</w:t>
      </w:r>
    </w:p>
    <w:p w:rsidR="009D6715" w:rsidRDefault="00D26046">
      <w:pPr>
        <w:pStyle w:val="a3"/>
        <w:spacing w:before="178"/>
      </w:pPr>
      <w:r>
        <w:t>А) на вдохе и выдохе</w:t>
      </w:r>
    </w:p>
    <w:p w:rsidR="009D6715" w:rsidRPr="00D26046" w:rsidRDefault="00D26046">
      <w:pPr>
        <w:pStyle w:val="a3"/>
        <w:spacing w:before="183" w:line="398" w:lineRule="auto"/>
        <w:ind w:right="5812"/>
        <w:rPr>
          <w:lang w:val="ru-RU"/>
        </w:rPr>
      </w:pPr>
      <w:r w:rsidRPr="00D26046">
        <w:rPr>
          <w:lang w:val="ru-RU"/>
        </w:rPr>
        <w:t>Б) при форсированном выдохе В) на выдохе</w:t>
      </w:r>
    </w:p>
    <w:p w:rsidR="009D6715" w:rsidRDefault="00D26046">
      <w:pPr>
        <w:pStyle w:val="a3"/>
        <w:spacing w:before="0" w:line="274" w:lineRule="exact"/>
      </w:pPr>
      <w:r>
        <w:t>Г) на вдохе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343"/>
        </w:tabs>
        <w:spacing w:before="187"/>
        <w:ind w:firstLine="0"/>
      </w:pPr>
      <w:r>
        <w:t>[T002933] ПОСЛОЙНОЕ РЕНТГЕНОЛОГИЧЕСКОЕ ИССЛЕДОВАНИЕ</w:t>
      </w:r>
      <w:r>
        <w:rPr>
          <w:spacing w:val="-14"/>
        </w:rPr>
        <w:t xml:space="preserve"> </w:t>
      </w:r>
      <w:r>
        <w:t>ЛЕГКИХ</w:t>
      </w:r>
    </w:p>
    <w:p w:rsidR="009D6715" w:rsidRPr="00D26046" w:rsidRDefault="00D26046">
      <w:pPr>
        <w:pStyle w:val="a3"/>
        <w:spacing w:before="178" w:line="398" w:lineRule="auto"/>
        <w:ind w:right="7221"/>
        <w:rPr>
          <w:lang w:val="ru-RU"/>
        </w:rPr>
      </w:pPr>
      <w:r w:rsidRPr="00D26046">
        <w:rPr>
          <w:lang w:val="ru-RU"/>
        </w:rPr>
        <w:t>А) томография Б) бронхография В) спирография</w:t>
      </w:r>
    </w:p>
    <w:p w:rsidR="009D6715" w:rsidRDefault="00D26046">
      <w:pPr>
        <w:pStyle w:val="a3"/>
        <w:spacing w:before="0" w:line="275" w:lineRule="exact"/>
      </w:pPr>
      <w:r>
        <w:t>Г) пневмотахометрия</w:t>
      </w:r>
    </w:p>
    <w:p w:rsidR="009D6715" w:rsidRPr="00D26046" w:rsidRDefault="00D26046">
      <w:pPr>
        <w:pStyle w:val="1"/>
        <w:numPr>
          <w:ilvl w:val="0"/>
          <w:numId w:val="1"/>
        </w:numPr>
        <w:tabs>
          <w:tab w:val="left" w:pos="343"/>
        </w:tabs>
        <w:spacing w:before="190" w:line="256" w:lineRule="auto"/>
        <w:ind w:right="1273" w:firstLine="0"/>
        <w:rPr>
          <w:lang w:val="ru-RU"/>
        </w:rPr>
      </w:pPr>
      <w:r w:rsidRPr="00D26046">
        <w:rPr>
          <w:lang w:val="ru-RU"/>
        </w:rPr>
        <w:t>[</w:t>
      </w:r>
      <w:r>
        <w:t>T</w:t>
      </w:r>
      <w:r w:rsidRPr="00D26046">
        <w:rPr>
          <w:lang w:val="ru-RU"/>
        </w:rPr>
        <w:t>002934] ЗАМЕЩЕНИЕ ТКАНИ ЛЕГКОГО НА СОЕДИНИТЕЛЬНУЮ НАЗЫВАЕТСЯ</w:t>
      </w:r>
    </w:p>
    <w:p w:rsidR="009D6715" w:rsidRPr="00D26046" w:rsidRDefault="00D26046">
      <w:pPr>
        <w:pStyle w:val="a3"/>
        <w:spacing w:line="398" w:lineRule="auto"/>
        <w:ind w:right="7102"/>
        <w:rPr>
          <w:lang w:val="ru-RU"/>
        </w:rPr>
      </w:pPr>
      <w:r w:rsidRPr="00D26046">
        <w:rPr>
          <w:lang w:val="ru-RU"/>
        </w:rPr>
        <w:t>А) пневмосклероз Б)</w:t>
      </w:r>
      <w:r w:rsidRPr="00D26046">
        <w:rPr>
          <w:spacing w:val="-1"/>
          <w:lang w:val="ru-RU"/>
        </w:rPr>
        <w:t xml:space="preserve"> </w:t>
      </w:r>
      <w:r w:rsidRPr="00D26046">
        <w:rPr>
          <w:lang w:val="ru-RU"/>
        </w:rPr>
        <w:t>ателектаз</w:t>
      </w:r>
    </w:p>
    <w:p w:rsidR="009D6715" w:rsidRPr="00D26046" w:rsidRDefault="00D26046">
      <w:pPr>
        <w:pStyle w:val="a3"/>
        <w:spacing w:before="0" w:line="398" w:lineRule="auto"/>
        <w:ind w:right="7533"/>
        <w:rPr>
          <w:lang w:val="ru-RU"/>
        </w:rPr>
      </w:pPr>
      <w:r w:rsidRPr="00D26046">
        <w:rPr>
          <w:lang w:val="ru-RU"/>
        </w:rPr>
        <w:t>В) пневмония Г)</w:t>
      </w:r>
      <w:r w:rsidRPr="00D26046">
        <w:rPr>
          <w:spacing w:val="-3"/>
          <w:lang w:val="ru-RU"/>
        </w:rPr>
        <w:t xml:space="preserve"> </w:t>
      </w:r>
      <w:r w:rsidRPr="00D26046">
        <w:rPr>
          <w:lang w:val="ru-RU"/>
        </w:rPr>
        <w:t>эмфизема</w:t>
      </w:r>
    </w:p>
    <w:p w:rsidR="009D6715" w:rsidRPr="00D26046" w:rsidRDefault="00D26046">
      <w:pPr>
        <w:pStyle w:val="1"/>
        <w:numPr>
          <w:ilvl w:val="0"/>
          <w:numId w:val="1"/>
        </w:numPr>
        <w:tabs>
          <w:tab w:val="left" w:pos="463"/>
        </w:tabs>
        <w:spacing w:before="4"/>
        <w:ind w:left="462" w:hanging="360"/>
        <w:rPr>
          <w:lang w:val="ru-RU"/>
        </w:rPr>
      </w:pPr>
      <w:r w:rsidRPr="00D26046">
        <w:rPr>
          <w:lang w:val="ru-RU"/>
        </w:rPr>
        <w:t>[</w:t>
      </w:r>
      <w:r>
        <w:t>T</w:t>
      </w:r>
      <w:r w:rsidRPr="00D26046">
        <w:rPr>
          <w:lang w:val="ru-RU"/>
        </w:rPr>
        <w:t>002935] ПРИ САХАРНОМ ДИАБЕТЕ В АНАЛИЗЕ МОЧИ</w:t>
      </w:r>
      <w:r w:rsidRPr="00D26046">
        <w:rPr>
          <w:spacing w:val="-11"/>
          <w:lang w:val="ru-RU"/>
        </w:rPr>
        <w:t xml:space="preserve"> </w:t>
      </w:r>
      <w:r w:rsidRPr="00D26046">
        <w:rPr>
          <w:lang w:val="ru-RU"/>
        </w:rPr>
        <w:t>ОТМЕЧАЕТСЯ</w:t>
      </w:r>
    </w:p>
    <w:p w:rsidR="009D6715" w:rsidRPr="00AE72A5" w:rsidRDefault="00D26046">
      <w:pPr>
        <w:pStyle w:val="a3"/>
        <w:spacing w:before="177" w:line="396" w:lineRule="auto"/>
        <w:ind w:right="6721"/>
        <w:rPr>
          <w:lang w:val="ru-RU"/>
        </w:rPr>
      </w:pPr>
      <w:r w:rsidRPr="00AE72A5">
        <w:rPr>
          <w:lang w:val="ru-RU"/>
        </w:rPr>
        <w:t>А) глюкозурия</w:t>
      </w:r>
      <w:r>
        <w:t>chr</w:t>
      </w:r>
      <w:r w:rsidRPr="00AE72A5">
        <w:rPr>
          <w:lang w:val="ru-RU"/>
        </w:rPr>
        <w:t>(13) Б) бактериурия</w:t>
      </w:r>
    </w:p>
    <w:p w:rsidR="009D6715" w:rsidRPr="00AE72A5" w:rsidRDefault="00D26046">
      <w:pPr>
        <w:pStyle w:val="a3"/>
        <w:spacing w:before="4"/>
        <w:rPr>
          <w:lang w:val="ru-RU"/>
        </w:rPr>
      </w:pPr>
      <w:r w:rsidRPr="00AE72A5">
        <w:rPr>
          <w:lang w:val="ru-RU"/>
        </w:rPr>
        <w:t>В) пиурия</w:t>
      </w:r>
    </w:p>
    <w:p w:rsidR="009D6715" w:rsidRDefault="00D26046">
      <w:pPr>
        <w:pStyle w:val="a3"/>
        <w:spacing w:before="183"/>
      </w:pPr>
      <w:r>
        <w:t>Г) гематурия</w:t>
      </w:r>
    </w:p>
    <w:p w:rsidR="009D6715" w:rsidRPr="00AE72A5" w:rsidRDefault="00D26046">
      <w:pPr>
        <w:pStyle w:val="1"/>
        <w:numPr>
          <w:ilvl w:val="0"/>
          <w:numId w:val="1"/>
        </w:numPr>
        <w:tabs>
          <w:tab w:val="left" w:pos="463"/>
        </w:tabs>
        <w:spacing w:before="187"/>
        <w:ind w:left="462" w:hanging="360"/>
        <w:rPr>
          <w:lang w:val="ru-RU"/>
        </w:rPr>
      </w:pPr>
      <w:r w:rsidRPr="00AE72A5">
        <w:rPr>
          <w:lang w:val="ru-RU"/>
        </w:rPr>
        <w:t>[</w:t>
      </w:r>
      <w:r>
        <w:t>T</w:t>
      </w:r>
      <w:r w:rsidRPr="00AE72A5">
        <w:rPr>
          <w:lang w:val="ru-RU"/>
        </w:rPr>
        <w:t>002936] ПРИ ГИПОГЛИКЕМИЧЕСКОЙ КОМЕ КОЖНЫЕ</w:t>
      </w:r>
      <w:r w:rsidRPr="00AE72A5">
        <w:rPr>
          <w:spacing w:val="-8"/>
          <w:lang w:val="ru-RU"/>
        </w:rPr>
        <w:t xml:space="preserve"> </w:t>
      </w:r>
      <w:r w:rsidRPr="00AE72A5">
        <w:rPr>
          <w:lang w:val="ru-RU"/>
        </w:rPr>
        <w:t>ПОКРОВЫ</w:t>
      </w:r>
    </w:p>
    <w:p w:rsidR="009D6715" w:rsidRPr="00AE72A5" w:rsidRDefault="00D26046">
      <w:pPr>
        <w:pStyle w:val="a3"/>
        <w:spacing w:before="175"/>
        <w:rPr>
          <w:lang w:val="ru-RU"/>
        </w:rPr>
      </w:pPr>
      <w:r w:rsidRPr="00AE72A5">
        <w:rPr>
          <w:lang w:val="ru-RU"/>
        </w:rPr>
        <w:t>А) влажные</w:t>
      </w:r>
    </w:p>
    <w:p w:rsidR="009D6715" w:rsidRPr="00AE72A5" w:rsidRDefault="00D26046">
      <w:pPr>
        <w:pStyle w:val="a3"/>
        <w:spacing w:before="183" w:line="398" w:lineRule="auto"/>
        <w:ind w:right="6953"/>
        <w:rPr>
          <w:lang w:val="ru-RU"/>
        </w:rPr>
      </w:pPr>
      <w:r w:rsidRPr="00AE72A5">
        <w:rPr>
          <w:lang w:val="ru-RU"/>
        </w:rPr>
        <w:t>Б) гиперемированы В) желтушные</w:t>
      </w:r>
    </w:p>
    <w:p w:rsidR="009D6715" w:rsidRDefault="00D26046">
      <w:pPr>
        <w:pStyle w:val="a3"/>
        <w:spacing w:before="0"/>
      </w:pPr>
      <w:r>
        <w:t>Г) сухие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462"/>
        </w:tabs>
        <w:spacing w:before="71"/>
        <w:ind w:left="462" w:hanging="360"/>
      </w:pPr>
      <w:r>
        <w:lastRenderedPageBreak/>
        <w:t>[T002938] СИМПТОМ, ХАРАКТЕРНЫЙ ДЛЯ</w:t>
      </w:r>
      <w:r>
        <w:rPr>
          <w:spacing w:val="-2"/>
        </w:rPr>
        <w:t xml:space="preserve"> </w:t>
      </w:r>
      <w:r>
        <w:t>ОСТЕОАРТРОЗА</w:t>
      </w:r>
    </w:p>
    <w:p w:rsidR="009D6715" w:rsidRDefault="00D26046">
      <w:pPr>
        <w:pStyle w:val="a3"/>
        <w:spacing w:before="178"/>
      </w:pPr>
      <w:r>
        <w:t>А) "стартовые" боли в суставах</w:t>
      </w:r>
    </w:p>
    <w:p w:rsidR="009D6715" w:rsidRPr="00AE72A5" w:rsidRDefault="00D26046">
      <w:pPr>
        <w:pStyle w:val="a3"/>
        <w:spacing w:before="182" w:line="398" w:lineRule="auto"/>
        <w:ind w:right="4979"/>
        <w:rPr>
          <w:lang w:val="ru-RU"/>
        </w:rPr>
      </w:pPr>
      <w:r w:rsidRPr="00AE72A5">
        <w:rPr>
          <w:lang w:val="ru-RU"/>
        </w:rPr>
        <w:t>Б) утренняя скованность более 2 часов В) мышечные атрофии</w:t>
      </w:r>
    </w:p>
    <w:p w:rsidR="009D6715" w:rsidRDefault="00D26046">
      <w:pPr>
        <w:pStyle w:val="a3"/>
        <w:spacing w:before="1"/>
      </w:pPr>
      <w:r>
        <w:t>Г) ревматоидные узелки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463"/>
        </w:tabs>
        <w:spacing w:before="185"/>
        <w:ind w:left="462" w:hanging="360"/>
      </w:pPr>
      <w:r>
        <w:t>[T002939] ДЛЯ ЖЕЛЕЗОДЕФИЦИТНОЙ АНЕМИИ</w:t>
      </w:r>
      <w:r>
        <w:rPr>
          <w:spacing w:val="-5"/>
        </w:rPr>
        <w:t xml:space="preserve"> </w:t>
      </w:r>
      <w:r>
        <w:t>ХАРАКТЕРНО</w:t>
      </w:r>
    </w:p>
    <w:p w:rsidR="009D6715" w:rsidRPr="00AE72A5" w:rsidRDefault="00D26046">
      <w:pPr>
        <w:pStyle w:val="a3"/>
        <w:spacing w:before="177" w:line="398" w:lineRule="auto"/>
        <w:ind w:right="5234"/>
        <w:rPr>
          <w:lang w:val="ru-RU"/>
        </w:rPr>
      </w:pPr>
      <w:r w:rsidRPr="00AE72A5">
        <w:rPr>
          <w:lang w:val="ru-RU"/>
        </w:rPr>
        <w:t>А) снижение цветового показателя Б) повышение цветового показателя В) лейкоцитоз</w:t>
      </w:r>
    </w:p>
    <w:p w:rsidR="009D6715" w:rsidRDefault="00D26046">
      <w:pPr>
        <w:pStyle w:val="a3"/>
        <w:spacing w:before="0" w:line="275" w:lineRule="exact"/>
      </w:pPr>
      <w:r>
        <w:t>Г) отсутствие ретикулоцитов</w:t>
      </w:r>
    </w:p>
    <w:p w:rsidR="009D6715" w:rsidRPr="00AE72A5" w:rsidRDefault="00D26046">
      <w:pPr>
        <w:pStyle w:val="1"/>
        <w:numPr>
          <w:ilvl w:val="0"/>
          <w:numId w:val="1"/>
        </w:numPr>
        <w:tabs>
          <w:tab w:val="left" w:pos="463"/>
        </w:tabs>
        <w:spacing w:before="188"/>
        <w:ind w:left="462" w:hanging="360"/>
        <w:rPr>
          <w:lang w:val="ru-RU"/>
        </w:rPr>
      </w:pPr>
      <w:r w:rsidRPr="00AE72A5">
        <w:rPr>
          <w:lang w:val="ru-RU"/>
        </w:rPr>
        <w:t>[</w:t>
      </w:r>
      <w:r>
        <w:t>T</w:t>
      </w:r>
      <w:r w:rsidRPr="00AE72A5">
        <w:rPr>
          <w:lang w:val="ru-RU"/>
        </w:rPr>
        <w:t>002940] КРОВОТЕЧЕНИЕ В ПЛЕВРАЛЬНУЮ ПЛОТНОСТЬ</w:t>
      </w:r>
      <w:r w:rsidRPr="00AE72A5">
        <w:rPr>
          <w:spacing w:val="-12"/>
          <w:lang w:val="ru-RU"/>
        </w:rPr>
        <w:t xml:space="preserve"> </w:t>
      </w:r>
      <w:r w:rsidRPr="00AE72A5">
        <w:rPr>
          <w:lang w:val="ru-RU"/>
        </w:rPr>
        <w:t>НАЗЫВАЕТСЯ</w:t>
      </w:r>
    </w:p>
    <w:p w:rsidR="009D6715" w:rsidRPr="00AE72A5" w:rsidRDefault="00D26046">
      <w:pPr>
        <w:pStyle w:val="a3"/>
        <w:spacing w:before="177"/>
        <w:rPr>
          <w:lang w:val="ru-RU"/>
        </w:rPr>
      </w:pPr>
      <w:r w:rsidRPr="00AE72A5">
        <w:rPr>
          <w:lang w:val="ru-RU"/>
        </w:rPr>
        <w:t>А) гемоторакс</w:t>
      </w:r>
    </w:p>
    <w:p w:rsidR="009D6715" w:rsidRPr="00AE72A5" w:rsidRDefault="00D26046">
      <w:pPr>
        <w:pStyle w:val="a3"/>
        <w:spacing w:before="183" w:line="396" w:lineRule="auto"/>
        <w:ind w:right="6979"/>
        <w:rPr>
          <w:lang w:val="ru-RU"/>
        </w:rPr>
      </w:pPr>
      <w:r w:rsidRPr="00AE72A5">
        <w:rPr>
          <w:lang w:val="ru-RU"/>
        </w:rPr>
        <w:t>Б) гемоперитонеум В) пневмоторакс</w:t>
      </w:r>
    </w:p>
    <w:p w:rsidR="009D6715" w:rsidRDefault="00D26046">
      <w:pPr>
        <w:pStyle w:val="a3"/>
        <w:spacing w:before="3"/>
      </w:pPr>
      <w:r>
        <w:t>Г) пельвиоперитонеум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463"/>
        </w:tabs>
        <w:spacing w:before="188"/>
        <w:ind w:left="462" w:hanging="360"/>
      </w:pPr>
      <w:r>
        <w:t>[T002943] ХАРАКТЕРНЫЕ ПРИЗНАКИ ОСТРОГО</w:t>
      </w:r>
      <w:r>
        <w:rPr>
          <w:spacing w:val="-4"/>
        </w:rPr>
        <w:t xml:space="preserve"> </w:t>
      </w:r>
      <w:r>
        <w:t>АППЕНДИЦИТА</w:t>
      </w:r>
    </w:p>
    <w:p w:rsidR="009D6715" w:rsidRPr="00AE72A5" w:rsidRDefault="00D26046">
      <w:pPr>
        <w:pStyle w:val="a3"/>
        <w:spacing w:before="177" w:line="396" w:lineRule="auto"/>
        <w:ind w:right="4884"/>
        <w:rPr>
          <w:lang w:val="ru-RU"/>
        </w:rPr>
      </w:pPr>
      <w:r w:rsidRPr="00AE72A5">
        <w:rPr>
          <w:lang w:val="ru-RU"/>
        </w:rPr>
        <w:t>А) боли в правой подвздошной области Б) вздутие живота</w:t>
      </w:r>
    </w:p>
    <w:p w:rsidR="009D6715" w:rsidRPr="00AE72A5" w:rsidRDefault="00D26046">
      <w:pPr>
        <w:pStyle w:val="a3"/>
        <w:spacing w:before="4"/>
        <w:rPr>
          <w:lang w:val="ru-RU"/>
        </w:rPr>
      </w:pPr>
      <w:r w:rsidRPr="00AE72A5">
        <w:rPr>
          <w:lang w:val="ru-RU"/>
        </w:rPr>
        <w:t>В) опоясывающие боли</w:t>
      </w:r>
    </w:p>
    <w:p w:rsidR="009D6715" w:rsidRPr="00AE72A5" w:rsidRDefault="00D26046">
      <w:pPr>
        <w:pStyle w:val="a3"/>
        <w:spacing w:before="183"/>
        <w:rPr>
          <w:lang w:val="ru-RU"/>
        </w:rPr>
      </w:pPr>
      <w:r w:rsidRPr="00AE72A5">
        <w:rPr>
          <w:lang w:val="ru-RU"/>
        </w:rPr>
        <w:t>Г) боли в поясничной области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463"/>
        </w:tabs>
        <w:spacing w:before="187"/>
        <w:ind w:left="462" w:hanging="360"/>
      </w:pPr>
      <w:r>
        <w:t>[T002944] ДЛЯ ФУРУНКУЛА</w:t>
      </w:r>
      <w:r>
        <w:rPr>
          <w:spacing w:val="-4"/>
        </w:rPr>
        <w:t xml:space="preserve"> </w:t>
      </w:r>
      <w:r>
        <w:t>ХАРАКТЕРНО</w:t>
      </w:r>
    </w:p>
    <w:p w:rsidR="009D6715" w:rsidRPr="00AE72A5" w:rsidRDefault="00D26046">
      <w:pPr>
        <w:pStyle w:val="a3"/>
        <w:spacing w:before="176" w:line="398" w:lineRule="auto"/>
        <w:ind w:right="2722"/>
        <w:rPr>
          <w:lang w:val="ru-RU"/>
        </w:rPr>
      </w:pPr>
      <w:r w:rsidRPr="00AE72A5">
        <w:rPr>
          <w:lang w:val="ru-RU"/>
        </w:rPr>
        <w:t>А) гнойно-некротическое воспаление волосяного фолликула Б) острое гнойное поражение потовой железы</w:t>
      </w:r>
    </w:p>
    <w:p w:rsidR="009D6715" w:rsidRPr="00AE72A5" w:rsidRDefault="00D26046">
      <w:pPr>
        <w:pStyle w:val="a3"/>
        <w:spacing w:before="0"/>
        <w:rPr>
          <w:lang w:val="ru-RU"/>
        </w:rPr>
      </w:pPr>
      <w:r w:rsidRPr="00AE72A5">
        <w:rPr>
          <w:lang w:val="ru-RU"/>
        </w:rPr>
        <w:t>В) острое гнойное воспаление всех слоев кожи</w:t>
      </w:r>
    </w:p>
    <w:p w:rsidR="009D6715" w:rsidRPr="00AE72A5" w:rsidRDefault="00D26046">
      <w:pPr>
        <w:pStyle w:val="a3"/>
        <w:spacing w:before="183"/>
        <w:rPr>
          <w:lang w:val="ru-RU"/>
        </w:rPr>
      </w:pPr>
      <w:r w:rsidRPr="00AE72A5">
        <w:rPr>
          <w:lang w:val="ru-RU"/>
        </w:rPr>
        <w:t>Г) гнойное расплавление подкожно-жировой клетчатки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463"/>
        </w:tabs>
        <w:spacing w:before="187"/>
        <w:ind w:left="462" w:hanging="360"/>
      </w:pPr>
      <w:r>
        <w:t>[T002945] ДЛЯ ФЛЕГМОНЫ</w:t>
      </w:r>
      <w:r>
        <w:rPr>
          <w:spacing w:val="-3"/>
        </w:rPr>
        <w:t xml:space="preserve"> </w:t>
      </w:r>
      <w:r>
        <w:t>ХАРАКТЕРНО</w:t>
      </w:r>
    </w:p>
    <w:p w:rsidR="009D6715" w:rsidRDefault="00D26046">
      <w:pPr>
        <w:pStyle w:val="a3"/>
        <w:spacing w:before="175"/>
      </w:pPr>
      <w:r>
        <w:t>А) разлитое гнойное воспаление клетчатки</w:t>
      </w:r>
    </w:p>
    <w:p w:rsidR="009D6715" w:rsidRPr="00AE72A5" w:rsidRDefault="00D26046">
      <w:pPr>
        <w:pStyle w:val="a3"/>
        <w:spacing w:before="182" w:line="398" w:lineRule="auto"/>
        <w:ind w:right="4219"/>
        <w:rPr>
          <w:lang w:val="ru-RU"/>
        </w:rPr>
      </w:pPr>
      <w:r w:rsidRPr="00AE72A5">
        <w:rPr>
          <w:lang w:val="ru-RU"/>
        </w:rPr>
        <w:t>Б) отграниченная форма гнойного воспаления В) гнойное воспаление кожи</w:t>
      </w:r>
    </w:p>
    <w:p w:rsidR="009D6715" w:rsidRPr="00AE72A5" w:rsidRDefault="00D26046">
      <w:pPr>
        <w:pStyle w:val="a3"/>
        <w:spacing w:before="1"/>
        <w:rPr>
          <w:lang w:val="ru-RU"/>
        </w:rPr>
      </w:pPr>
      <w:r w:rsidRPr="00AE72A5">
        <w:rPr>
          <w:lang w:val="ru-RU"/>
        </w:rPr>
        <w:t>Г) гнойное воспаление апокриновых потовых желез</w:t>
      </w:r>
    </w:p>
    <w:p w:rsidR="009D6715" w:rsidRPr="00AE72A5" w:rsidRDefault="009D6715">
      <w:pPr>
        <w:rPr>
          <w:lang w:val="ru-RU"/>
        </w:rPr>
        <w:sectPr w:rsidR="009D6715" w:rsidRPr="00AE72A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463"/>
        </w:tabs>
        <w:spacing w:before="71"/>
        <w:ind w:left="462" w:hanging="360"/>
      </w:pPr>
      <w:r>
        <w:lastRenderedPageBreak/>
        <w:t>[T002946] РАНА ЯВЛЯЕТСЯ ПРОНИКАЮЩЕЙ,</w:t>
      </w:r>
      <w:r>
        <w:rPr>
          <w:spacing w:val="-4"/>
        </w:rPr>
        <w:t xml:space="preserve"> </w:t>
      </w:r>
      <w:r>
        <w:t>ЕСЛИ</w:t>
      </w:r>
    </w:p>
    <w:p w:rsidR="009D6715" w:rsidRPr="00AE72A5" w:rsidRDefault="00D26046">
      <w:pPr>
        <w:pStyle w:val="a3"/>
        <w:spacing w:before="178" w:line="398" w:lineRule="auto"/>
        <w:ind w:right="438"/>
        <w:rPr>
          <w:lang w:val="ru-RU"/>
        </w:rPr>
      </w:pPr>
      <w:r w:rsidRPr="00AE72A5">
        <w:rPr>
          <w:lang w:val="ru-RU"/>
        </w:rPr>
        <w:t>А) повреждены мягкие ткани и пограничная серозная оболочка (плевра, брюшина) Б) в ней находится инородное тело</w:t>
      </w:r>
    </w:p>
    <w:p w:rsidR="009D6715" w:rsidRPr="00AE72A5" w:rsidRDefault="00D26046">
      <w:pPr>
        <w:pStyle w:val="a3"/>
        <w:spacing w:before="0" w:line="398" w:lineRule="auto"/>
        <w:ind w:right="3627"/>
        <w:rPr>
          <w:lang w:val="ru-RU"/>
        </w:rPr>
      </w:pPr>
      <w:r w:rsidRPr="00AE72A5">
        <w:rPr>
          <w:lang w:val="ru-RU"/>
        </w:rPr>
        <w:t>В) повреждены только кожа и подкожная клетчатка Г) повреждены мышцы и кости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463"/>
        </w:tabs>
        <w:spacing w:before="3"/>
        <w:ind w:left="462" w:hanging="360"/>
      </w:pPr>
      <w:r>
        <w:t>[T002947] СИМПТОМ</w:t>
      </w:r>
      <w:r>
        <w:rPr>
          <w:spacing w:val="-2"/>
        </w:rPr>
        <w:t xml:space="preserve"> </w:t>
      </w:r>
      <w:r>
        <w:t>РАНЫ</w:t>
      </w:r>
    </w:p>
    <w:p w:rsidR="009D6715" w:rsidRPr="00AE72A5" w:rsidRDefault="00D26046">
      <w:pPr>
        <w:pStyle w:val="a3"/>
        <w:spacing w:before="178" w:line="398" w:lineRule="auto"/>
        <w:ind w:right="7315"/>
        <w:rPr>
          <w:lang w:val="ru-RU"/>
        </w:rPr>
      </w:pPr>
      <w:r w:rsidRPr="00AE72A5">
        <w:rPr>
          <w:lang w:val="ru-RU"/>
        </w:rPr>
        <w:t>А) зияние краев Б) крепитация В) флюктуация</w:t>
      </w:r>
    </w:p>
    <w:p w:rsidR="009D6715" w:rsidRDefault="00D26046">
      <w:pPr>
        <w:pStyle w:val="a3"/>
        <w:spacing w:before="0" w:line="275" w:lineRule="exact"/>
      </w:pPr>
      <w:r>
        <w:t>Г) патологическая подвижность</w:t>
      </w:r>
    </w:p>
    <w:p w:rsidR="009D6715" w:rsidRPr="00AE72A5" w:rsidRDefault="00D26046">
      <w:pPr>
        <w:pStyle w:val="1"/>
        <w:numPr>
          <w:ilvl w:val="0"/>
          <w:numId w:val="1"/>
        </w:numPr>
        <w:tabs>
          <w:tab w:val="left" w:pos="463"/>
        </w:tabs>
        <w:spacing w:before="187"/>
        <w:ind w:left="462" w:hanging="360"/>
        <w:rPr>
          <w:lang w:val="ru-RU"/>
        </w:rPr>
      </w:pPr>
      <w:r w:rsidRPr="00AE72A5">
        <w:rPr>
          <w:lang w:val="ru-RU"/>
        </w:rPr>
        <w:t>[</w:t>
      </w:r>
      <w:r>
        <w:t>T</w:t>
      </w:r>
      <w:r w:rsidRPr="00AE72A5">
        <w:rPr>
          <w:lang w:val="ru-RU"/>
        </w:rPr>
        <w:t>002948] ОСНОВНЫЕ ПРОЯВЛЕНИЯ ОБТУРАЦИОННОЙ ФОРМЫ</w:t>
      </w:r>
      <w:r w:rsidRPr="00AE72A5">
        <w:rPr>
          <w:spacing w:val="-9"/>
          <w:lang w:val="ru-RU"/>
        </w:rPr>
        <w:t xml:space="preserve"> </w:t>
      </w:r>
      <w:r w:rsidRPr="00AE72A5">
        <w:rPr>
          <w:lang w:val="ru-RU"/>
        </w:rPr>
        <w:t>РАКА</w:t>
      </w:r>
    </w:p>
    <w:p w:rsidR="009D6715" w:rsidRPr="00AE72A5" w:rsidRDefault="00D26046">
      <w:pPr>
        <w:pStyle w:val="a3"/>
        <w:spacing w:before="178" w:line="398" w:lineRule="auto"/>
        <w:ind w:right="5886"/>
        <w:rPr>
          <w:lang w:val="ru-RU"/>
        </w:rPr>
      </w:pPr>
      <w:r w:rsidRPr="00AE72A5">
        <w:rPr>
          <w:lang w:val="ru-RU"/>
        </w:rPr>
        <w:t>А) кишечная непроходимость Б) анемия</w:t>
      </w:r>
    </w:p>
    <w:p w:rsidR="009D6715" w:rsidRPr="00AE72A5" w:rsidRDefault="00D26046">
      <w:pPr>
        <w:pStyle w:val="a3"/>
        <w:spacing w:before="0" w:line="398" w:lineRule="auto"/>
        <w:ind w:right="5582"/>
        <w:rPr>
          <w:lang w:val="ru-RU"/>
        </w:rPr>
      </w:pPr>
      <w:r w:rsidRPr="00AE72A5">
        <w:rPr>
          <w:lang w:val="ru-RU"/>
        </w:rPr>
        <w:t>В) повышение температуры тела Г) тупые, ноющие боли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463"/>
        </w:tabs>
        <w:spacing w:before="4"/>
        <w:ind w:left="462" w:hanging="360"/>
      </w:pPr>
      <w:r>
        <w:t>[T002949] МЕСТНЫЙ СИМПТОМ РОЖИСТОГО</w:t>
      </w:r>
      <w:r>
        <w:rPr>
          <w:spacing w:val="-3"/>
        </w:rPr>
        <w:t xml:space="preserve"> </w:t>
      </w:r>
      <w:r>
        <w:t>ВОСПАЛЕНИЯ</w:t>
      </w:r>
    </w:p>
    <w:p w:rsidR="009D6715" w:rsidRPr="00AE72A5" w:rsidRDefault="00D26046">
      <w:pPr>
        <w:pStyle w:val="a3"/>
        <w:spacing w:before="177" w:line="396" w:lineRule="auto"/>
        <w:ind w:right="4724"/>
        <w:rPr>
          <w:lang w:val="ru-RU"/>
        </w:rPr>
      </w:pPr>
      <w:r w:rsidRPr="00AE72A5">
        <w:rPr>
          <w:lang w:val="ru-RU"/>
        </w:rPr>
        <w:t>А) гиперемия кожи с четкими границами Б) подергивание мышц</w:t>
      </w:r>
    </w:p>
    <w:p w:rsidR="009D6715" w:rsidRPr="00AE72A5" w:rsidRDefault="00D26046">
      <w:pPr>
        <w:pStyle w:val="a3"/>
        <w:spacing w:before="4"/>
        <w:rPr>
          <w:lang w:val="ru-RU"/>
        </w:rPr>
      </w:pPr>
      <w:r w:rsidRPr="00AE72A5">
        <w:rPr>
          <w:lang w:val="ru-RU"/>
        </w:rPr>
        <w:t>В) разлитое покраснение кожи</w:t>
      </w:r>
    </w:p>
    <w:p w:rsidR="009D6715" w:rsidRPr="00AE72A5" w:rsidRDefault="00D26046">
      <w:pPr>
        <w:pStyle w:val="a3"/>
        <w:spacing w:before="182"/>
        <w:rPr>
          <w:lang w:val="ru-RU"/>
        </w:rPr>
      </w:pPr>
      <w:r w:rsidRPr="00AE72A5">
        <w:rPr>
          <w:lang w:val="ru-RU"/>
        </w:rPr>
        <w:t>Г) инфильтрация с цианотичным оттенком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463"/>
        </w:tabs>
        <w:spacing w:before="188"/>
        <w:ind w:left="462" w:hanging="360"/>
      </w:pPr>
      <w:r>
        <w:t>[T002950] ФЛЮКТУАЦИЯ –</w:t>
      </w:r>
      <w:r>
        <w:rPr>
          <w:spacing w:val="-1"/>
        </w:rPr>
        <w:t xml:space="preserve"> </w:t>
      </w:r>
      <w:r>
        <w:t>ЭТО</w:t>
      </w:r>
    </w:p>
    <w:p w:rsidR="009D6715" w:rsidRDefault="00D26046">
      <w:pPr>
        <w:pStyle w:val="a3"/>
        <w:spacing w:before="176"/>
      </w:pPr>
      <w:r>
        <w:t>А) «размягчение» в центре инфильтрата</w:t>
      </w:r>
    </w:p>
    <w:p w:rsidR="009D6715" w:rsidRPr="00AE72A5" w:rsidRDefault="00D26046">
      <w:pPr>
        <w:pStyle w:val="a3"/>
        <w:spacing w:before="182" w:line="398" w:lineRule="auto"/>
        <w:ind w:right="3832"/>
        <w:rPr>
          <w:lang w:val="ru-RU"/>
        </w:rPr>
      </w:pPr>
      <w:r w:rsidRPr="00AE72A5">
        <w:rPr>
          <w:lang w:val="ru-RU"/>
        </w:rPr>
        <w:t>Б) появление пузырей на гиперемированной коже В) судорожное сокращение мимических мышц</w:t>
      </w:r>
    </w:p>
    <w:p w:rsidR="009D6715" w:rsidRDefault="00D26046">
      <w:pPr>
        <w:pStyle w:val="a3"/>
        <w:spacing w:before="1"/>
      </w:pPr>
      <w:r>
        <w:t>Г) «хруст» при пальпации кожи</w:t>
      </w:r>
    </w:p>
    <w:p w:rsidR="009D6715" w:rsidRPr="00AE72A5" w:rsidRDefault="00D26046">
      <w:pPr>
        <w:pStyle w:val="1"/>
        <w:numPr>
          <w:ilvl w:val="0"/>
          <w:numId w:val="1"/>
        </w:numPr>
        <w:tabs>
          <w:tab w:val="left" w:pos="463"/>
        </w:tabs>
        <w:spacing w:before="187"/>
        <w:ind w:left="462" w:hanging="360"/>
        <w:rPr>
          <w:lang w:val="ru-RU"/>
        </w:rPr>
      </w:pPr>
      <w:r w:rsidRPr="00AE72A5">
        <w:rPr>
          <w:lang w:val="ru-RU"/>
        </w:rPr>
        <w:t>[</w:t>
      </w:r>
      <w:r>
        <w:t>T</w:t>
      </w:r>
      <w:r w:rsidRPr="00AE72A5">
        <w:rPr>
          <w:lang w:val="ru-RU"/>
        </w:rPr>
        <w:t>002951] ЖИВОТ ПРИ НЕПРОХОДИМОСТИ ТОЛСТОГО</w:t>
      </w:r>
      <w:r w:rsidRPr="00AE72A5">
        <w:rPr>
          <w:spacing w:val="-8"/>
          <w:lang w:val="ru-RU"/>
        </w:rPr>
        <w:t xml:space="preserve"> </w:t>
      </w:r>
      <w:r w:rsidRPr="00AE72A5">
        <w:rPr>
          <w:lang w:val="ru-RU"/>
        </w:rPr>
        <w:t>КИШЕЧНИКА</w:t>
      </w:r>
    </w:p>
    <w:p w:rsidR="009D6715" w:rsidRPr="00AE72A5" w:rsidRDefault="00D26046">
      <w:pPr>
        <w:pStyle w:val="a3"/>
        <w:spacing w:before="175" w:line="398" w:lineRule="auto"/>
        <w:ind w:right="6499"/>
        <w:rPr>
          <w:lang w:val="ru-RU"/>
        </w:rPr>
      </w:pPr>
      <w:r w:rsidRPr="00AE72A5">
        <w:rPr>
          <w:lang w:val="ru-RU"/>
        </w:rPr>
        <w:t>А) асимметричен, вздут Б) не изменен</w:t>
      </w:r>
    </w:p>
    <w:p w:rsidR="009D6715" w:rsidRDefault="00D26046">
      <w:pPr>
        <w:pStyle w:val="a3"/>
        <w:spacing w:before="1" w:line="398" w:lineRule="auto"/>
        <w:ind w:right="7082"/>
      </w:pPr>
      <w:r>
        <w:t>В) доскообразный Г) втянут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Pr="00AE72A5" w:rsidRDefault="00D26046">
      <w:pPr>
        <w:pStyle w:val="1"/>
        <w:numPr>
          <w:ilvl w:val="0"/>
          <w:numId w:val="1"/>
        </w:numPr>
        <w:tabs>
          <w:tab w:val="left" w:pos="463"/>
        </w:tabs>
        <w:spacing w:line="259" w:lineRule="auto"/>
        <w:ind w:right="1615" w:firstLine="0"/>
        <w:rPr>
          <w:lang w:val="ru-RU"/>
        </w:rPr>
      </w:pPr>
      <w:r w:rsidRPr="00AE72A5">
        <w:rPr>
          <w:lang w:val="ru-RU"/>
        </w:rPr>
        <w:lastRenderedPageBreak/>
        <w:t>[</w:t>
      </w:r>
      <w:r>
        <w:t>T</w:t>
      </w:r>
      <w:r w:rsidRPr="00AE72A5">
        <w:rPr>
          <w:lang w:val="ru-RU"/>
        </w:rPr>
        <w:t>002952] ЗАБОЛЕВАНИЕ, ЧАЩЕ ДРУГИХ ОСЛОЖНЯЮЩЕЕСЯ ПЕРИТОНИТОМ</w:t>
      </w:r>
    </w:p>
    <w:p w:rsidR="009D6715" w:rsidRPr="00AE72A5" w:rsidRDefault="00D26046">
      <w:pPr>
        <w:pStyle w:val="a3"/>
        <w:spacing w:before="153"/>
        <w:rPr>
          <w:lang w:val="ru-RU"/>
        </w:rPr>
      </w:pPr>
      <w:r w:rsidRPr="00AE72A5">
        <w:rPr>
          <w:lang w:val="ru-RU"/>
        </w:rPr>
        <w:t>А) острый аппендицит</w:t>
      </w:r>
    </w:p>
    <w:p w:rsidR="009D6715" w:rsidRPr="00AE72A5" w:rsidRDefault="00D26046">
      <w:pPr>
        <w:pStyle w:val="a3"/>
        <w:spacing w:before="183" w:line="398" w:lineRule="auto"/>
        <w:ind w:right="5193"/>
        <w:rPr>
          <w:lang w:val="ru-RU"/>
        </w:rPr>
      </w:pPr>
      <w:r w:rsidRPr="00AE72A5">
        <w:rPr>
          <w:lang w:val="ru-RU"/>
        </w:rPr>
        <w:t>Б) острая кишечная непроходимость В) острый</w:t>
      </w:r>
      <w:r w:rsidRPr="00AE72A5">
        <w:rPr>
          <w:spacing w:val="-1"/>
          <w:lang w:val="ru-RU"/>
        </w:rPr>
        <w:t xml:space="preserve"> </w:t>
      </w:r>
      <w:r w:rsidRPr="00AE72A5">
        <w:rPr>
          <w:lang w:val="ru-RU"/>
        </w:rPr>
        <w:t>холецистит</w:t>
      </w:r>
    </w:p>
    <w:p w:rsidR="009D6715" w:rsidRDefault="00D26046">
      <w:pPr>
        <w:pStyle w:val="a3"/>
        <w:spacing w:before="0"/>
      </w:pPr>
      <w:r>
        <w:t>Г) острый</w:t>
      </w:r>
      <w:r>
        <w:rPr>
          <w:spacing w:val="-6"/>
        </w:rPr>
        <w:t xml:space="preserve"> </w:t>
      </w:r>
      <w:r>
        <w:t>панкреатит</w:t>
      </w:r>
    </w:p>
    <w:p w:rsidR="009D6715" w:rsidRPr="00AE72A5" w:rsidRDefault="00D26046">
      <w:pPr>
        <w:pStyle w:val="1"/>
        <w:numPr>
          <w:ilvl w:val="0"/>
          <w:numId w:val="1"/>
        </w:numPr>
        <w:tabs>
          <w:tab w:val="left" w:pos="463"/>
        </w:tabs>
        <w:spacing w:before="188" w:line="256" w:lineRule="auto"/>
        <w:ind w:right="1818" w:firstLine="0"/>
        <w:rPr>
          <w:lang w:val="ru-RU"/>
        </w:rPr>
      </w:pPr>
      <w:r w:rsidRPr="00AE72A5">
        <w:rPr>
          <w:lang w:val="ru-RU"/>
        </w:rPr>
        <w:t>[</w:t>
      </w:r>
      <w:r>
        <w:t>T</w:t>
      </w:r>
      <w:r w:rsidRPr="00AE72A5">
        <w:rPr>
          <w:lang w:val="ru-RU"/>
        </w:rPr>
        <w:t>002953] ХАРАКТЕР И ЛОКАЛИЗАЦИЯ БОЛЕЙ ПРИ</w:t>
      </w:r>
      <w:r w:rsidRPr="00AE72A5">
        <w:rPr>
          <w:spacing w:val="-21"/>
          <w:lang w:val="ru-RU"/>
        </w:rPr>
        <w:t xml:space="preserve"> </w:t>
      </w:r>
      <w:r w:rsidRPr="00AE72A5">
        <w:rPr>
          <w:lang w:val="ru-RU"/>
        </w:rPr>
        <w:t>ОСТРОМ ХОЛЕЦИСТИТЕ</w:t>
      </w:r>
    </w:p>
    <w:p w:rsidR="009D6715" w:rsidRPr="00AE72A5" w:rsidRDefault="00D26046">
      <w:pPr>
        <w:pStyle w:val="a3"/>
        <w:rPr>
          <w:lang w:val="ru-RU"/>
        </w:rPr>
      </w:pPr>
      <w:r w:rsidRPr="00AE72A5">
        <w:rPr>
          <w:lang w:val="ru-RU"/>
        </w:rPr>
        <w:t>А) постоянные, сильные боли в правом подреберье</w:t>
      </w:r>
    </w:p>
    <w:p w:rsidR="009D6715" w:rsidRPr="00AE72A5" w:rsidRDefault="00D26046">
      <w:pPr>
        <w:pStyle w:val="a3"/>
        <w:spacing w:before="183" w:line="398" w:lineRule="auto"/>
        <w:ind w:right="2664"/>
        <w:rPr>
          <w:lang w:val="ru-RU"/>
        </w:rPr>
      </w:pPr>
      <w:r w:rsidRPr="00AE72A5">
        <w:rPr>
          <w:lang w:val="ru-RU"/>
        </w:rPr>
        <w:t>Б) постоянные, сильные боли в правой подвздошной области В) опоясывающие, тупые боли</w:t>
      </w:r>
    </w:p>
    <w:p w:rsidR="009D6715" w:rsidRDefault="00D26046">
      <w:pPr>
        <w:pStyle w:val="a3"/>
        <w:spacing w:before="0"/>
      </w:pPr>
      <w:r>
        <w:t>Г) «кинжальные» боли в эпигастрии</w:t>
      </w:r>
    </w:p>
    <w:p w:rsidR="009D6715" w:rsidRPr="00AE72A5" w:rsidRDefault="00D26046">
      <w:pPr>
        <w:pStyle w:val="1"/>
        <w:numPr>
          <w:ilvl w:val="0"/>
          <w:numId w:val="1"/>
        </w:numPr>
        <w:tabs>
          <w:tab w:val="left" w:pos="463"/>
        </w:tabs>
        <w:spacing w:before="188" w:line="256" w:lineRule="auto"/>
        <w:ind w:right="721" w:firstLine="0"/>
        <w:rPr>
          <w:lang w:val="ru-RU"/>
        </w:rPr>
      </w:pPr>
      <w:r w:rsidRPr="00AE72A5">
        <w:rPr>
          <w:lang w:val="ru-RU"/>
        </w:rPr>
        <w:t>[</w:t>
      </w:r>
      <w:r>
        <w:t>T</w:t>
      </w:r>
      <w:r w:rsidRPr="00AE72A5">
        <w:rPr>
          <w:lang w:val="ru-RU"/>
        </w:rPr>
        <w:t>002955] НАИБОЛЕЕ ЧАСТАЯ ФОРМА АЛЛЕРГИИ У ДЕТЕЙ РАННЕГО ВОЗРАСТА</w:t>
      </w:r>
    </w:p>
    <w:p w:rsidR="009D6715" w:rsidRPr="00AE72A5" w:rsidRDefault="00D26046">
      <w:pPr>
        <w:pStyle w:val="a3"/>
        <w:rPr>
          <w:lang w:val="ru-RU"/>
        </w:rPr>
      </w:pPr>
      <w:r w:rsidRPr="00AE72A5">
        <w:rPr>
          <w:lang w:val="ru-RU"/>
        </w:rPr>
        <w:t>А) пищевая</w:t>
      </w:r>
    </w:p>
    <w:p w:rsidR="009D6715" w:rsidRPr="00AE72A5" w:rsidRDefault="00D26046">
      <w:pPr>
        <w:pStyle w:val="a3"/>
        <w:spacing w:before="182" w:line="398" w:lineRule="auto"/>
        <w:ind w:right="7127"/>
        <w:rPr>
          <w:lang w:val="ru-RU"/>
        </w:rPr>
      </w:pPr>
      <w:r w:rsidRPr="00AE72A5">
        <w:rPr>
          <w:lang w:val="ru-RU"/>
        </w:rPr>
        <w:t>Б) инфекционая В) лекарственная Г) ингаляционная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463"/>
        </w:tabs>
        <w:spacing w:before="4"/>
        <w:ind w:left="462" w:hanging="360"/>
      </w:pPr>
      <w:r>
        <w:t>[T002956] НАИБОЛЕЕ ЗНАЧИМЫМИ АЛЛЕРГЕНАМИ</w:t>
      </w:r>
      <w:r>
        <w:rPr>
          <w:spacing w:val="-4"/>
        </w:rPr>
        <w:t xml:space="preserve"> </w:t>
      </w:r>
      <w:r>
        <w:t>ЯВЛЯЮТСЯ</w:t>
      </w:r>
    </w:p>
    <w:p w:rsidR="009D6715" w:rsidRPr="00AE72A5" w:rsidRDefault="00D26046">
      <w:pPr>
        <w:pStyle w:val="a3"/>
        <w:spacing w:before="177" w:line="398" w:lineRule="auto"/>
        <w:ind w:right="6391"/>
        <w:rPr>
          <w:lang w:val="ru-RU"/>
        </w:rPr>
      </w:pPr>
      <w:r w:rsidRPr="00AE72A5">
        <w:rPr>
          <w:lang w:val="ru-RU"/>
        </w:rPr>
        <w:t>А) белок куриного яйца Б) желток куриного яйца В) кукурузная крупа</w:t>
      </w:r>
    </w:p>
    <w:p w:rsidR="009D6715" w:rsidRDefault="00D26046">
      <w:pPr>
        <w:pStyle w:val="a3"/>
        <w:spacing w:before="0" w:line="274" w:lineRule="exact"/>
      </w:pPr>
      <w:r>
        <w:t>Г) клубника</w:t>
      </w:r>
    </w:p>
    <w:p w:rsidR="009D6715" w:rsidRPr="00AE72A5" w:rsidRDefault="00D26046">
      <w:pPr>
        <w:pStyle w:val="1"/>
        <w:numPr>
          <w:ilvl w:val="0"/>
          <w:numId w:val="1"/>
        </w:numPr>
        <w:tabs>
          <w:tab w:val="left" w:pos="463"/>
        </w:tabs>
        <w:spacing w:before="191" w:line="256" w:lineRule="auto"/>
        <w:ind w:right="580" w:firstLine="0"/>
        <w:rPr>
          <w:lang w:val="ru-RU"/>
        </w:rPr>
      </w:pPr>
      <w:r w:rsidRPr="00AE72A5">
        <w:rPr>
          <w:lang w:val="ru-RU"/>
        </w:rPr>
        <w:t>[</w:t>
      </w:r>
      <w:r>
        <w:t>T</w:t>
      </w:r>
      <w:r w:rsidRPr="00AE72A5">
        <w:rPr>
          <w:lang w:val="ru-RU"/>
        </w:rPr>
        <w:t>002957] НАИБОЛЕЕ ЧАСТЫМ ПРОЯВЛЕНИЕМ ПИЩЕВОЙ АЛЛЕРГИИ ЯВЛЯЕТСЯ</w:t>
      </w:r>
    </w:p>
    <w:p w:rsidR="009D6715" w:rsidRPr="00AE72A5" w:rsidRDefault="00D26046">
      <w:pPr>
        <w:pStyle w:val="a3"/>
        <w:spacing w:line="398" w:lineRule="auto"/>
        <w:ind w:right="6781"/>
        <w:rPr>
          <w:lang w:val="ru-RU"/>
        </w:rPr>
      </w:pPr>
      <w:r w:rsidRPr="00AE72A5">
        <w:rPr>
          <w:lang w:val="ru-RU"/>
        </w:rPr>
        <w:t>А) поражение ЖКТ Б) поражение печени</w:t>
      </w:r>
    </w:p>
    <w:p w:rsidR="009D6715" w:rsidRPr="00AE72A5" w:rsidRDefault="00D26046">
      <w:pPr>
        <w:pStyle w:val="a3"/>
        <w:spacing w:before="0" w:line="398" w:lineRule="auto"/>
        <w:ind w:right="5734"/>
        <w:rPr>
          <w:lang w:val="ru-RU"/>
        </w:rPr>
      </w:pPr>
      <w:r w:rsidRPr="00AE72A5">
        <w:rPr>
          <w:lang w:val="ru-RU"/>
        </w:rPr>
        <w:t>В) поражение органов дыхания Г) общие реакции</w:t>
      </w:r>
    </w:p>
    <w:p w:rsidR="009D6715" w:rsidRPr="00AE72A5" w:rsidRDefault="009D6715">
      <w:pPr>
        <w:spacing w:line="398" w:lineRule="auto"/>
        <w:rPr>
          <w:lang w:val="ru-RU"/>
        </w:rPr>
        <w:sectPr w:rsidR="009D6715" w:rsidRPr="00AE72A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Pr="00AE72A5" w:rsidRDefault="00D26046">
      <w:pPr>
        <w:pStyle w:val="1"/>
        <w:numPr>
          <w:ilvl w:val="0"/>
          <w:numId w:val="1"/>
        </w:numPr>
        <w:tabs>
          <w:tab w:val="left" w:pos="462"/>
        </w:tabs>
        <w:spacing w:line="259" w:lineRule="auto"/>
        <w:ind w:right="579" w:firstLine="0"/>
        <w:rPr>
          <w:lang w:val="ru-RU"/>
        </w:rPr>
      </w:pPr>
      <w:r w:rsidRPr="00AE72A5">
        <w:rPr>
          <w:lang w:val="ru-RU"/>
        </w:rPr>
        <w:lastRenderedPageBreak/>
        <w:t>[</w:t>
      </w:r>
      <w:r>
        <w:t>T</w:t>
      </w:r>
      <w:r w:rsidRPr="00AE72A5">
        <w:rPr>
          <w:lang w:val="ru-RU"/>
        </w:rPr>
        <w:t>002958] НАИБОЛЕЕ ЧАСТЫМ ПРОЯВЛЕНИЕМ ПИЩЕВОЙ АЛЛЕРГИИ ЯВЛЯЕТСЯ</w:t>
      </w:r>
    </w:p>
    <w:p w:rsidR="009D6715" w:rsidRPr="00AE72A5" w:rsidRDefault="00D26046">
      <w:pPr>
        <w:pStyle w:val="a3"/>
        <w:spacing w:before="153" w:line="398" w:lineRule="auto"/>
        <w:ind w:right="6934"/>
        <w:rPr>
          <w:lang w:val="ru-RU"/>
        </w:rPr>
      </w:pPr>
      <w:r w:rsidRPr="00AE72A5">
        <w:rPr>
          <w:lang w:val="ru-RU"/>
        </w:rPr>
        <w:t>А) поражение кожи Б) анасарка</w:t>
      </w:r>
    </w:p>
    <w:p w:rsidR="009D6715" w:rsidRPr="00AE72A5" w:rsidRDefault="00D26046">
      <w:pPr>
        <w:pStyle w:val="a3"/>
        <w:spacing w:before="1" w:line="398" w:lineRule="auto"/>
        <w:ind w:right="5734"/>
        <w:rPr>
          <w:lang w:val="ru-RU"/>
        </w:rPr>
      </w:pPr>
      <w:r w:rsidRPr="00AE72A5">
        <w:rPr>
          <w:lang w:val="ru-RU"/>
        </w:rPr>
        <w:t>В) поражение органов дыхания Г) гипертермия</w:t>
      </w:r>
    </w:p>
    <w:p w:rsidR="009D6715" w:rsidRPr="00AE72A5" w:rsidRDefault="00D26046">
      <w:pPr>
        <w:pStyle w:val="1"/>
        <w:numPr>
          <w:ilvl w:val="0"/>
          <w:numId w:val="1"/>
        </w:numPr>
        <w:tabs>
          <w:tab w:val="left" w:pos="463"/>
        </w:tabs>
        <w:spacing w:before="5" w:line="256" w:lineRule="auto"/>
        <w:ind w:right="827" w:firstLine="0"/>
        <w:rPr>
          <w:lang w:val="ru-RU"/>
        </w:rPr>
      </w:pPr>
      <w:r w:rsidRPr="00AE72A5">
        <w:rPr>
          <w:lang w:val="ru-RU"/>
        </w:rPr>
        <w:t>[</w:t>
      </w:r>
      <w:r>
        <w:t>T</w:t>
      </w:r>
      <w:r w:rsidRPr="00AE72A5">
        <w:rPr>
          <w:lang w:val="ru-RU"/>
        </w:rPr>
        <w:t>002959] НАИБОЛЕЕ ТИПИЧНЫМИ ПРИЗНАКАМИ АТОПИЧЕСКОГО ДЕРМАТИТА</w:t>
      </w:r>
      <w:r w:rsidRPr="00AE72A5">
        <w:rPr>
          <w:spacing w:val="-2"/>
          <w:lang w:val="ru-RU"/>
        </w:rPr>
        <w:t xml:space="preserve"> </w:t>
      </w:r>
      <w:r w:rsidRPr="00AE72A5">
        <w:rPr>
          <w:lang w:val="ru-RU"/>
        </w:rPr>
        <w:t>ЯВЛЯЮТСЯ</w:t>
      </w:r>
    </w:p>
    <w:p w:rsidR="009D6715" w:rsidRPr="00AE72A5" w:rsidRDefault="00D26046">
      <w:pPr>
        <w:pStyle w:val="a3"/>
        <w:rPr>
          <w:lang w:val="ru-RU"/>
        </w:rPr>
      </w:pPr>
      <w:r w:rsidRPr="00AE72A5">
        <w:rPr>
          <w:lang w:val="ru-RU"/>
        </w:rPr>
        <w:t>А) зуд</w:t>
      </w:r>
    </w:p>
    <w:p w:rsidR="009D6715" w:rsidRPr="00AE72A5" w:rsidRDefault="00D26046">
      <w:pPr>
        <w:pStyle w:val="a3"/>
        <w:spacing w:before="183" w:line="398" w:lineRule="auto"/>
        <w:ind w:right="7367"/>
        <w:rPr>
          <w:lang w:val="ru-RU"/>
        </w:rPr>
      </w:pPr>
      <w:r w:rsidRPr="00AE72A5">
        <w:rPr>
          <w:lang w:val="ru-RU"/>
        </w:rPr>
        <w:t>Б) гипертермия В) диарея</w:t>
      </w:r>
    </w:p>
    <w:p w:rsidR="009D6715" w:rsidRDefault="00D26046">
      <w:pPr>
        <w:pStyle w:val="a3"/>
        <w:spacing w:before="1"/>
      </w:pPr>
      <w:r>
        <w:t>Г) анорексия</w:t>
      </w:r>
    </w:p>
    <w:p w:rsidR="009D6715" w:rsidRPr="00AE72A5" w:rsidRDefault="00D26046">
      <w:pPr>
        <w:pStyle w:val="1"/>
        <w:numPr>
          <w:ilvl w:val="0"/>
          <w:numId w:val="1"/>
        </w:numPr>
        <w:tabs>
          <w:tab w:val="left" w:pos="463"/>
        </w:tabs>
        <w:spacing w:before="187" w:line="256" w:lineRule="auto"/>
        <w:ind w:right="533" w:firstLine="0"/>
        <w:rPr>
          <w:lang w:val="ru-RU"/>
        </w:rPr>
      </w:pPr>
      <w:r w:rsidRPr="00AE72A5">
        <w:rPr>
          <w:lang w:val="ru-RU"/>
        </w:rPr>
        <w:t>[</w:t>
      </w:r>
      <w:r>
        <w:t>T</w:t>
      </w:r>
      <w:r w:rsidRPr="00AE72A5">
        <w:rPr>
          <w:lang w:val="ru-RU"/>
        </w:rPr>
        <w:t>002960] ДИАГНОСТИКА ОПУХОЛЕВОГО СУБСТРАТА ПРИ ЛЕЙКОЗАХ ОСНОВАНА НА</w:t>
      </w:r>
      <w:r w:rsidRPr="00AE72A5">
        <w:rPr>
          <w:spacing w:val="-2"/>
          <w:lang w:val="ru-RU"/>
        </w:rPr>
        <w:t xml:space="preserve"> </w:t>
      </w:r>
      <w:r w:rsidRPr="00AE72A5">
        <w:rPr>
          <w:lang w:val="ru-RU"/>
        </w:rPr>
        <w:t>ОЦЕНКЕ</w:t>
      </w:r>
    </w:p>
    <w:p w:rsidR="009D6715" w:rsidRPr="00AE72A5" w:rsidRDefault="00D26046">
      <w:pPr>
        <w:pStyle w:val="a3"/>
        <w:spacing w:line="398" w:lineRule="auto"/>
        <w:ind w:right="7219"/>
        <w:rPr>
          <w:lang w:val="ru-RU"/>
        </w:rPr>
      </w:pPr>
      <w:r w:rsidRPr="00AE72A5">
        <w:rPr>
          <w:lang w:val="ru-RU"/>
        </w:rPr>
        <w:t>А) миелограммы Б) ЭКГ</w:t>
      </w:r>
    </w:p>
    <w:p w:rsidR="009D6715" w:rsidRPr="00AE72A5" w:rsidRDefault="00D26046">
      <w:pPr>
        <w:pStyle w:val="a3"/>
        <w:spacing w:before="1" w:line="396" w:lineRule="auto"/>
        <w:ind w:right="5656"/>
        <w:rPr>
          <w:lang w:val="ru-RU"/>
        </w:rPr>
      </w:pPr>
      <w:r w:rsidRPr="00AE72A5">
        <w:rPr>
          <w:lang w:val="ru-RU"/>
        </w:rPr>
        <w:t>В) иммуноферментного анализа Г) общего анализа мочи</w:t>
      </w:r>
    </w:p>
    <w:p w:rsidR="009D6715" w:rsidRPr="00AE72A5" w:rsidRDefault="00D26046">
      <w:pPr>
        <w:pStyle w:val="1"/>
        <w:numPr>
          <w:ilvl w:val="0"/>
          <w:numId w:val="1"/>
        </w:numPr>
        <w:tabs>
          <w:tab w:val="left" w:pos="462"/>
        </w:tabs>
        <w:spacing w:before="11" w:line="256" w:lineRule="auto"/>
        <w:ind w:right="366" w:firstLine="0"/>
        <w:rPr>
          <w:lang w:val="ru-RU"/>
        </w:rPr>
      </w:pPr>
      <w:r w:rsidRPr="00AE72A5">
        <w:rPr>
          <w:lang w:val="ru-RU"/>
        </w:rPr>
        <w:t>[</w:t>
      </w:r>
      <w:r>
        <w:t>T</w:t>
      </w:r>
      <w:r w:rsidRPr="00AE72A5">
        <w:rPr>
          <w:lang w:val="ru-RU"/>
        </w:rPr>
        <w:t>002961] РОСТ РЕБЕНКА ЗА ПЕРВЫЙ ГОД ЖИЗНИ УВЕЛИЧИВАЕТСЯ НА (СМ)</w:t>
      </w:r>
    </w:p>
    <w:p w:rsidR="009D6715" w:rsidRDefault="00D26046">
      <w:pPr>
        <w:pStyle w:val="a3"/>
        <w:spacing w:before="159"/>
      </w:pPr>
      <w:r>
        <w:t>А)</w:t>
      </w:r>
      <w:r>
        <w:rPr>
          <w:spacing w:val="-3"/>
        </w:rPr>
        <w:t xml:space="preserve"> </w:t>
      </w:r>
      <w:r>
        <w:t>25</w:t>
      </w:r>
    </w:p>
    <w:p w:rsidR="009D6715" w:rsidRDefault="00D26046">
      <w:pPr>
        <w:pStyle w:val="a3"/>
        <w:spacing w:before="182"/>
      </w:pPr>
      <w:r>
        <w:t>Б)</w:t>
      </w:r>
      <w:r>
        <w:rPr>
          <w:spacing w:val="-2"/>
        </w:rPr>
        <w:t xml:space="preserve"> </w:t>
      </w:r>
      <w:r>
        <w:t>30</w:t>
      </w:r>
    </w:p>
    <w:p w:rsidR="009D6715" w:rsidRDefault="00D26046">
      <w:pPr>
        <w:pStyle w:val="a3"/>
        <w:spacing w:before="182"/>
      </w:pPr>
      <w:r>
        <w:t>В)</w:t>
      </w:r>
      <w:r>
        <w:rPr>
          <w:spacing w:val="-2"/>
        </w:rPr>
        <w:t xml:space="preserve"> </w:t>
      </w:r>
      <w:r>
        <w:t>35</w:t>
      </w:r>
    </w:p>
    <w:p w:rsidR="009D6715" w:rsidRDefault="00D26046">
      <w:pPr>
        <w:pStyle w:val="a3"/>
        <w:spacing w:before="181"/>
      </w:pPr>
      <w:r>
        <w:t>Г)</w:t>
      </w:r>
      <w:r>
        <w:rPr>
          <w:spacing w:val="-2"/>
        </w:rPr>
        <w:t xml:space="preserve"> </w:t>
      </w:r>
      <w:r>
        <w:t>15</w:t>
      </w:r>
    </w:p>
    <w:p w:rsidR="009D6715" w:rsidRPr="00AE72A5" w:rsidRDefault="00D26046">
      <w:pPr>
        <w:pStyle w:val="1"/>
        <w:numPr>
          <w:ilvl w:val="0"/>
          <w:numId w:val="1"/>
        </w:numPr>
        <w:tabs>
          <w:tab w:val="left" w:pos="463"/>
        </w:tabs>
        <w:spacing w:before="190" w:line="256" w:lineRule="auto"/>
        <w:ind w:right="1137" w:firstLine="0"/>
        <w:rPr>
          <w:lang w:val="ru-RU"/>
        </w:rPr>
      </w:pPr>
      <w:r w:rsidRPr="00AE72A5">
        <w:rPr>
          <w:lang w:val="ru-RU"/>
        </w:rPr>
        <w:t>[</w:t>
      </w:r>
      <w:r>
        <w:t>T</w:t>
      </w:r>
      <w:r w:rsidRPr="00AE72A5">
        <w:rPr>
          <w:lang w:val="ru-RU"/>
        </w:rPr>
        <w:t>002962] ОСОБЕННОСТИ ФУНКЦИОНИРОВАНИЯ ЖЕЛЕЗИСТОГО АППАРАТА КОЖИ ДЕТЕЙ РАННЕГО</w:t>
      </w:r>
      <w:r w:rsidRPr="00AE72A5">
        <w:rPr>
          <w:spacing w:val="-3"/>
          <w:lang w:val="ru-RU"/>
        </w:rPr>
        <w:t xml:space="preserve"> </w:t>
      </w:r>
      <w:r w:rsidRPr="00AE72A5">
        <w:rPr>
          <w:lang w:val="ru-RU"/>
        </w:rPr>
        <w:t>ВОЗРАСТА</w:t>
      </w:r>
    </w:p>
    <w:p w:rsidR="009D6715" w:rsidRPr="00AE72A5" w:rsidRDefault="00D26046">
      <w:pPr>
        <w:pStyle w:val="a3"/>
        <w:spacing w:line="398" w:lineRule="auto"/>
        <w:ind w:right="2148"/>
        <w:rPr>
          <w:lang w:val="ru-RU"/>
        </w:rPr>
      </w:pPr>
      <w:r w:rsidRPr="00AE72A5">
        <w:rPr>
          <w:lang w:val="ru-RU"/>
        </w:rPr>
        <w:t>А) недоразвитие потовых желез, хорошее развитие сальных желез Б) хорошее развитие потовых, недоразвитие сальных желез</w:t>
      </w:r>
    </w:p>
    <w:p w:rsidR="009D6715" w:rsidRPr="00AE72A5" w:rsidRDefault="00D26046">
      <w:pPr>
        <w:pStyle w:val="a3"/>
        <w:spacing w:before="0" w:line="398" w:lineRule="auto"/>
        <w:ind w:right="4126"/>
        <w:rPr>
          <w:lang w:val="ru-RU"/>
        </w:rPr>
      </w:pPr>
      <w:r w:rsidRPr="00AE72A5">
        <w:rPr>
          <w:lang w:val="ru-RU"/>
        </w:rPr>
        <w:t>В) хорошее развитие потовых и сальных желез Г) недоразвитие потовых и сальных желез</w:t>
      </w:r>
    </w:p>
    <w:p w:rsidR="009D6715" w:rsidRPr="00AE72A5" w:rsidRDefault="009D6715">
      <w:pPr>
        <w:spacing w:line="398" w:lineRule="auto"/>
        <w:rPr>
          <w:lang w:val="ru-RU"/>
        </w:rPr>
        <w:sectPr w:rsidR="009D6715" w:rsidRPr="00AE72A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Pr="00AE72A5" w:rsidRDefault="00D26046">
      <w:pPr>
        <w:pStyle w:val="1"/>
        <w:numPr>
          <w:ilvl w:val="0"/>
          <w:numId w:val="1"/>
        </w:numPr>
        <w:tabs>
          <w:tab w:val="left" w:pos="463"/>
        </w:tabs>
        <w:spacing w:line="259" w:lineRule="auto"/>
        <w:ind w:right="164" w:firstLine="0"/>
        <w:rPr>
          <w:lang w:val="ru-RU"/>
        </w:rPr>
      </w:pPr>
      <w:r w:rsidRPr="00AE72A5">
        <w:rPr>
          <w:lang w:val="ru-RU"/>
        </w:rPr>
        <w:lastRenderedPageBreak/>
        <w:t>[</w:t>
      </w:r>
      <w:r>
        <w:t>T</w:t>
      </w:r>
      <w:r w:rsidRPr="00AE72A5">
        <w:rPr>
          <w:lang w:val="ru-RU"/>
        </w:rPr>
        <w:t>002963] СООТНОШЕНИЕ ПОДКОЖНО-ЖИРОВОГО СЛОЯ К МАССЕ ТЕЛА У ДЕТЕЙ ПО СРАВНЕНИЮ СО</w:t>
      </w:r>
      <w:r w:rsidRPr="00AE72A5">
        <w:rPr>
          <w:spacing w:val="-2"/>
          <w:lang w:val="ru-RU"/>
        </w:rPr>
        <w:t xml:space="preserve"> </w:t>
      </w:r>
      <w:r w:rsidRPr="00AE72A5">
        <w:rPr>
          <w:lang w:val="ru-RU"/>
        </w:rPr>
        <w:t>ВЗРОСЛЫМИ</w:t>
      </w:r>
    </w:p>
    <w:p w:rsidR="009D6715" w:rsidRPr="00AE72A5" w:rsidRDefault="00D26046">
      <w:pPr>
        <w:pStyle w:val="a3"/>
        <w:spacing w:before="153" w:line="398" w:lineRule="auto"/>
        <w:ind w:right="7762"/>
        <w:rPr>
          <w:lang w:val="ru-RU"/>
        </w:rPr>
      </w:pPr>
      <w:r w:rsidRPr="00AE72A5">
        <w:rPr>
          <w:lang w:val="ru-RU"/>
        </w:rPr>
        <w:t>А) больше Б) меньше В) такое же Г) равно</w:t>
      </w:r>
    </w:p>
    <w:p w:rsidR="009D6715" w:rsidRPr="00AE72A5" w:rsidRDefault="00D26046">
      <w:pPr>
        <w:pStyle w:val="1"/>
        <w:numPr>
          <w:ilvl w:val="0"/>
          <w:numId w:val="1"/>
        </w:numPr>
        <w:tabs>
          <w:tab w:val="left" w:pos="463"/>
        </w:tabs>
        <w:spacing w:before="6" w:line="256" w:lineRule="auto"/>
        <w:ind w:right="401" w:firstLine="0"/>
        <w:rPr>
          <w:lang w:val="ru-RU"/>
        </w:rPr>
      </w:pPr>
      <w:r w:rsidRPr="00AE72A5">
        <w:rPr>
          <w:lang w:val="ru-RU"/>
        </w:rPr>
        <w:t>[</w:t>
      </w:r>
      <w:r>
        <w:t>T</w:t>
      </w:r>
      <w:r w:rsidRPr="00AE72A5">
        <w:rPr>
          <w:lang w:val="ru-RU"/>
        </w:rPr>
        <w:t>002964] ПЛОЩАДЬ ПОВЕРХНОСТИ ТЕЛА НА 1 КГ МАССЫ У ДЕТЕЙ ПО СРАВНЕНИЮ СО</w:t>
      </w:r>
      <w:r w:rsidRPr="00AE72A5">
        <w:rPr>
          <w:spacing w:val="-2"/>
          <w:lang w:val="ru-RU"/>
        </w:rPr>
        <w:t xml:space="preserve"> </w:t>
      </w:r>
      <w:r w:rsidRPr="00AE72A5">
        <w:rPr>
          <w:lang w:val="ru-RU"/>
        </w:rPr>
        <w:t>ВЗРОСЛЫМИ</w:t>
      </w:r>
    </w:p>
    <w:p w:rsidR="009D6715" w:rsidRPr="00AE72A5" w:rsidRDefault="00D26046">
      <w:pPr>
        <w:pStyle w:val="a3"/>
        <w:spacing w:line="398" w:lineRule="auto"/>
        <w:ind w:right="7771"/>
        <w:rPr>
          <w:lang w:val="ru-RU"/>
        </w:rPr>
      </w:pPr>
      <w:r w:rsidRPr="00AE72A5">
        <w:rPr>
          <w:lang w:val="ru-RU"/>
        </w:rPr>
        <w:t>А) больше Б) меньше В) такая же Г) равно</w:t>
      </w:r>
    </w:p>
    <w:p w:rsidR="009D6715" w:rsidRPr="00AE72A5" w:rsidRDefault="00D26046">
      <w:pPr>
        <w:pStyle w:val="1"/>
        <w:numPr>
          <w:ilvl w:val="0"/>
          <w:numId w:val="1"/>
        </w:numPr>
        <w:tabs>
          <w:tab w:val="left" w:pos="462"/>
        </w:tabs>
        <w:spacing w:before="7" w:line="256" w:lineRule="auto"/>
        <w:ind w:right="1344" w:firstLine="0"/>
        <w:rPr>
          <w:lang w:val="ru-RU"/>
        </w:rPr>
      </w:pPr>
      <w:r w:rsidRPr="00AE72A5">
        <w:rPr>
          <w:lang w:val="ru-RU"/>
        </w:rPr>
        <w:t>[</w:t>
      </w:r>
      <w:r>
        <w:t>T</w:t>
      </w:r>
      <w:r w:rsidRPr="00AE72A5">
        <w:rPr>
          <w:lang w:val="ru-RU"/>
        </w:rPr>
        <w:t>002965] АНАТОМО-ФИЗИОЛОГИЧЕСКИМИ ОСОБЕННОСТЯМИ ГРУДНОЙ КЛЕТКИ У ДЕТЕЙ РАННЕГО ВОЗРАСТА</w:t>
      </w:r>
      <w:r w:rsidRPr="00AE72A5">
        <w:rPr>
          <w:spacing w:val="-14"/>
          <w:lang w:val="ru-RU"/>
        </w:rPr>
        <w:t xml:space="preserve"> </w:t>
      </w:r>
      <w:r w:rsidRPr="00AE72A5">
        <w:rPr>
          <w:lang w:val="ru-RU"/>
        </w:rPr>
        <w:t>ЯВЛЯЕТСЯ</w:t>
      </w:r>
    </w:p>
    <w:p w:rsidR="009D6715" w:rsidRPr="00AE72A5" w:rsidRDefault="00D26046">
      <w:pPr>
        <w:pStyle w:val="a3"/>
        <w:spacing w:line="398" w:lineRule="auto"/>
        <w:ind w:right="4877"/>
        <w:rPr>
          <w:lang w:val="ru-RU"/>
        </w:rPr>
      </w:pPr>
      <w:r w:rsidRPr="00AE72A5">
        <w:rPr>
          <w:lang w:val="ru-RU"/>
        </w:rPr>
        <w:t>А) горизонтальное расположение ребер Б) широкая плевральная щель</w:t>
      </w:r>
    </w:p>
    <w:p w:rsidR="009D6715" w:rsidRPr="00AE72A5" w:rsidRDefault="00D26046">
      <w:pPr>
        <w:pStyle w:val="a3"/>
        <w:spacing w:before="1" w:line="396" w:lineRule="auto"/>
        <w:ind w:right="5878"/>
        <w:rPr>
          <w:lang w:val="ru-RU"/>
        </w:rPr>
      </w:pPr>
      <w:r w:rsidRPr="00AE72A5">
        <w:rPr>
          <w:lang w:val="ru-RU"/>
        </w:rPr>
        <w:t>В) низкое стояние диафрагмы Г) наличие реберных четок</w:t>
      </w:r>
    </w:p>
    <w:p w:rsidR="009D6715" w:rsidRPr="00AE72A5" w:rsidRDefault="00D26046">
      <w:pPr>
        <w:pStyle w:val="1"/>
        <w:numPr>
          <w:ilvl w:val="0"/>
          <w:numId w:val="1"/>
        </w:numPr>
        <w:tabs>
          <w:tab w:val="left" w:pos="462"/>
        </w:tabs>
        <w:spacing w:before="11" w:line="256" w:lineRule="auto"/>
        <w:ind w:right="265" w:firstLine="0"/>
        <w:rPr>
          <w:lang w:val="ru-RU"/>
        </w:rPr>
      </w:pPr>
      <w:r w:rsidRPr="00AE72A5">
        <w:rPr>
          <w:lang w:val="ru-RU"/>
        </w:rPr>
        <w:t>[</w:t>
      </w:r>
      <w:r>
        <w:t>T</w:t>
      </w:r>
      <w:r w:rsidRPr="00AE72A5">
        <w:rPr>
          <w:lang w:val="ru-RU"/>
        </w:rPr>
        <w:t>002966] МАКСИМАЛЬНАЯ ФИЗИОЛОГИЧЕСКАЯ ПОТЕРЯ МАССЫ ТЕЛА У НОВОРОЖДЕННОГО НАБЛЮДАЕТСЯ</w:t>
      </w:r>
      <w:r w:rsidRPr="00AE72A5">
        <w:rPr>
          <w:spacing w:val="-3"/>
          <w:lang w:val="ru-RU"/>
        </w:rPr>
        <w:t xml:space="preserve"> </w:t>
      </w:r>
      <w:r w:rsidRPr="00AE72A5">
        <w:rPr>
          <w:lang w:val="ru-RU"/>
        </w:rPr>
        <w:t>НА</w:t>
      </w:r>
    </w:p>
    <w:p w:rsidR="009D6715" w:rsidRPr="00AE72A5" w:rsidRDefault="00D26046">
      <w:pPr>
        <w:pStyle w:val="a3"/>
        <w:spacing w:line="398" w:lineRule="auto"/>
        <w:ind w:right="6889"/>
        <w:jc w:val="both"/>
        <w:rPr>
          <w:lang w:val="ru-RU"/>
        </w:rPr>
      </w:pPr>
      <w:r w:rsidRPr="00AE72A5">
        <w:rPr>
          <w:lang w:val="ru-RU"/>
        </w:rPr>
        <w:t>А) 3-5-й день жизни Б) 1-2-й день жизни В) 5-6-й день жизни Г) 7-8-й день жизни</w:t>
      </w:r>
    </w:p>
    <w:p w:rsidR="009D6715" w:rsidRPr="00AE72A5" w:rsidRDefault="00D26046">
      <w:pPr>
        <w:pStyle w:val="1"/>
        <w:numPr>
          <w:ilvl w:val="0"/>
          <w:numId w:val="1"/>
        </w:numPr>
        <w:tabs>
          <w:tab w:val="left" w:pos="463"/>
        </w:tabs>
        <w:spacing w:before="7" w:line="256" w:lineRule="auto"/>
        <w:ind w:right="261" w:firstLine="0"/>
        <w:rPr>
          <w:lang w:val="ru-RU"/>
        </w:rPr>
      </w:pPr>
      <w:r w:rsidRPr="00AE72A5">
        <w:rPr>
          <w:lang w:val="ru-RU"/>
        </w:rPr>
        <w:t>[</w:t>
      </w:r>
      <w:r>
        <w:t>T</w:t>
      </w:r>
      <w:r w:rsidRPr="00AE72A5">
        <w:rPr>
          <w:lang w:val="ru-RU"/>
        </w:rPr>
        <w:t>002967] МАКСИМАЛЬНАЯ ФИЗИОЛОГИЧЕСКАЯ ПОТЕРЯ МАССЫ ТЕЛА У НОВОРОЖДЕННОГО</w:t>
      </w:r>
      <w:r w:rsidRPr="00AE72A5">
        <w:rPr>
          <w:spacing w:val="-2"/>
          <w:lang w:val="ru-RU"/>
        </w:rPr>
        <w:t xml:space="preserve"> </w:t>
      </w:r>
      <w:r w:rsidRPr="00AE72A5">
        <w:rPr>
          <w:lang w:val="ru-RU"/>
        </w:rPr>
        <w:t>СОСТАВЛЯЕТ</w:t>
      </w:r>
    </w:p>
    <w:p w:rsidR="009D6715" w:rsidRPr="00AE72A5" w:rsidRDefault="00D26046">
      <w:pPr>
        <w:pStyle w:val="a3"/>
        <w:spacing w:line="398" w:lineRule="auto"/>
        <w:ind w:right="5140"/>
        <w:rPr>
          <w:lang w:val="ru-RU"/>
        </w:rPr>
      </w:pPr>
      <w:r w:rsidRPr="00AE72A5">
        <w:rPr>
          <w:lang w:val="ru-RU"/>
        </w:rPr>
        <w:t>А) до 10 % массы тела при рождении Б) до 5 % массы тела при рождении В) 6-8 % массы тела при рождении Г) до 20 % массы тела при</w:t>
      </w:r>
      <w:r w:rsidRPr="00AE72A5">
        <w:rPr>
          <w:spacing w:val="-8"/>
          <w:lang w:val="ru-RU"/>
        </w:rPr>
        <w:t xml:space="preserve"> </w:t>
      </w:r>
      <w:r w:rsidRPr="00AE72A5">
        <w:rPr>
          <w:lang w:val="ru-RU"/>
        </w:rPr>
        <w:t>рождении</w:t>
      </w:r>
    </w:p>
    <w:p w:rsidR="009D6715" w:rsidRPr="00AE72A5" w:rsidRDefault="009D6715">
      <w:pPr>
        <w:spacing w:line="398" w:lineRule="auto"/>
        <w:rPr>
          <w:lang w:val="ru-RU"/>
        </w:rPr>
        <w:sectPr w:rsidR="009D6715" w:rsidRPr="00AE72A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463"/>
        </w:tabs>
        <w:spacing w:before="71"/>
        <w:ind w:left="462" w:hanging="360"/>
      </w:pPr>
      <w:r>
        <w:lastRenderedPageBreak/>
        <w:t>[T002968] ПОКАЗАТЕЛЯМИ ТЯЖЕСТИ ПНЕВМОНИИ</w:t>
      </w:r>
      <w:r>
        <w:rPr>
          <w:spacing w:val="-5"/>
        </w:rPr>
        <w:t xml:space="preserve"> </w:t>
      </w:r>
      <w:r>
        <w:t>ЯВЛЯЮТСЯ</w:t>
      </w:r>
    </w:p>
    <w:p w:rsidR="009D6715" w:rsidRDefault="00D26046">
      <w:pPr>
        <w:pStyle w:val="a3"/>
        <w:spacing w:before="178" w:line="398" w:lineRule="auto"/>
        <w:ind w:right="5954"/>
      </w:pPr>
      <w:r>
        <w:t>А) нарушения гемодинамики Б) кашель</w:t>
      </w:r>
    </w:p>
    <w:p w:rsidR="009D6715" w:rsidRDefault="00D26046">
      <w:pPr>
        <w:pStyle w:val="a3"/>
        <w:spacing w:before="0" w:line="398" w:lineRule="auto"/>
        <w:ind w:right="6260"/>
      </w:pPr>
      <w:r>
        <w:t>В) локализованные хрипы Г) гепатоспленомегалия</w:t>
      </w:r>
    </w:p>
    <w:p w:rsidR="009D6715" w:rsidRPr="00AE72A5" w:rsidRDefault="00D26046">
      <w:pPr>
        <w:pStyle w:val="1"/>
        <w:numPr>
          <w:ilvl w:val="0"/>
          <w:numId w:val="1"/>
        </w:numPr>
        <w:tabs>
          <w:tab w:val="left" w:pos="463"/>
        </w:tabs>
        <w:spacing w:before="6" w:line="256" w:lineRule="auto"/>
        <w:ind w:right="994" w:firstLine="0"/>
        <w:rPr>
          <w:lang w:val="ru-RU"/>
        </w:rPr>
      </w:pPr>
      <w:r w:rsidRPr="00AE72A5">
        <w:rPr>
          <w:lang w:val="ru-RU"/>
        </w:rPr>
        <w:t>[</w:t>
      </w:r>
      <w:r>
        <w:t>T</w:t>
      </w:r>
      <w:r w:rsidRPr="00AE72A5">
        <w:rPr>
          <w:lang w:val="ru-RU"/>
        </w:rPr>
        <w:t>002970] КЛИНИЧЕСКИМ ПРИЗНАКОМ КРУПОЗНОЙ ПНЕВМОНИИ ЯВЛЯЕТСЯ</w:t>
      </w:r>
    </w:p>
    <w:p w:rsidR="009D6715" w:rsidRPr="00AE72A5" w:rsidRDefault="00D26046">
      <w:pPr>
        <w:pStyle w:val="a3"/>
        <w:rPr>
          <w:lang w:val="ru-RU"/>
        </w:rPr>
      </w:pPr>
      <w:r w:rsidRPr="00AE72A5">
        <w:rPr>
          <w:lang w:val="ru-RU"/>
        </w:rPr>
        <w:t>А) одышка</w:t>
      </w:r>
    </w:p>
    <w:p w:rsidR="009D6715" w:rsidRPr="00AE72A5" w:rsidRDefault="00D26046">
      <w:pPr>
        <w:pStyle w:val="a3"/>
        <w:spacing w:before="183" w:line="398" w:lineRule="auto"/>
        <w:ind w:right="4477"/>
        <w:rPr>
          <w:lang w:val="ru-RU"/>
        </w:rPr>
      </w:pPr>
      <w:r w:rsidRPr="00AE72A5">
        <w:rPr>
          <w:lang w:val="ru-RU"/>
        </w:rPr>
        <w:t>Б) коробочный оттенок перкуторного звука В) сухие хрипы с обеих сторон</w:t>
      </w:r>
    </w:p>
    <w:p w:rsidR="009D6715" w:rsidRDefault="00D26046">
      <w:pPr>
        <w:pStyle w:val="a3"/>
        <w:spacing w:before="0" w:line="274" w:lineRule="exact"/>
      </w:pPr>
      <w:r>
        <w:t>Г) регионарный лимфаденит</w:t>
      </w:r>
    </w:p>
    <w:p w:rsidR="009D6715" w:rsidRPr="00AE72A5" w:rsidRDefault="00D26046">
      <w:pPr>
        <w:pStyle w:val="1"/>
        <w:numPr>
          <w:ilvl w:val="0"/>
          <w:numId w:val="1"/>
        </w:numPr>
        <w:tabs>
          <w:tab w:val="left" w:pos="463"/>
        </w:tabs>
        <w:spacing w:before="190" w:line="256" w:lineRule="auto"/>
        <w:ind w:right="1117" w:firstLine="0"/>
        <w:rPr>
          <w:lang w:val="ru-RU"/>
        </w:rPr>
      </w:pPr>
      <w:r w:rsidRPr="00AE72A5">
        <w:rPr>
          <w:lang w:val="ru-RU"/>
        </w:rPr>
        <w:t>[</w:t>
      </w:r>
      <w:r>
        <w:t>T</w:t>
      </w:r>
      <w:r w:rsidRPr="00AE72A5">
        <w:rPr>
          <w:lang w:val="ru-RU"/>
        </w:rPr>
        <w:t>002971] ВОЗБУДИТЕЛЕМ ДЕСТРУКТИВНОЙ ПНЕВМОНИИ ЧАЩЕ ЯВЛЯЕТСЯ</w:t>
      </w:r>
    </w:p>
    <w:p w:rsidR="009D6715" w:rsidRPr="00AE72A5" w:rsidRDefault="00D26046">
      <w:pPr>
        <w:pStyle w:val="a3"/>
        <w:spacing w:line="398" w:lineRule="auto"/>
        <w:ind w:right="7324"/>
        <w:rPr>
          <w:lang w:val="ru-RU"/>
        </w:rPr>
      </w:pPr>
      <w:r w:rsidRPr="00AE72A5">
        <w:rPr>
          <w:lang w:val="ru-RU"/>
        </w:rPr>
        <w:t>А) стафилококк Б)</w:t>
      </w:r>
      <w:r w:rsidRPr="00AE72A5">
        <w:rPr>
          <w:spacing w:val="-1"/>
          <w:lang w:val="ru-RU"/>
        </w:rPr>
        <w:t xml:space="preserve"> </w:t>
      </w:r>
      <w:r w:rsidRPr="00AE72A5">
        <w:rPr>
          <w:lang w:val="ru-RU"/>
        </w:rPr>
        <w:t>вирус</w:t>
      </w:r>
    </w:p>
    <w:p w:rsidR="009D6715" w:rsidRPr="00AE72A5" w:rsidRDefault="00D26046">
      <w:pPr>
        <w:pStyle w:val="a3"/>
        <w:spacing w:before="1" w:line="396" w:lineRule="auto"/>
        <w:ind w:right="7424"/>
        <w:rPr>
          <w:lang w:val="ru-RU"/>
        </w:rPr>
      </w:pPr>
      <w:r w:rsidRPr="00AE72A5">
        <w:rPr>
          <w:lang w:val="ru-RU"/>
        </w:rPr>
        <w:t>В) микоплазма Г) пневмококк</w:t>
      </w:r>
    </w:p>
    <w:p w:rsidR="009D6715" w:rsidRPr="00AE72A5" w:rsidRDefault="00D26046">
      <w:pPr>
        <w:pStyle w:val="1"/>
        <w:numPr>
          <w:ilvl w:val="0"/>
          <w:numId w:val="1"/>
        </w:numPr>
        <w:tabs>
          <w:tab w:val="left" w:pos="463"/>
        </w:tabs>
        <w:spacing w:before="11" w:line="256" w:lineRule="auto"/>
        <w:ind w:right="1537" w:firstLine="0"/>
        <w:rPr>
          <w:lang w:val="ru-RU"/>
        </w:rPr>
      </w:pPr>
      <w:r w:rsidRPr="00AE72A5">
        <w:rPr>
          <w:lang w:val="ru-RU"/>
        </w:rPr>
        <w:t>[</w:t>
      </w:r>
      <w:r>
        <w:t>T</w:t>
      </w:r>
      <w:r w:rsidRPr="00AE72A5">
        <w:rPr>
          <w:lang w:val="ru-RU"/>
        </w:rPr>
        <w:t>002972] ПРИ ОСТРОЙ ПНЕВМОНИИ ОСНОВНЫМ</w:t>
      </w:r>
      <w:r w:rsidRPr="00AE72A5">
        <w:rPr>
          <w:spacing w:val="-16"/>
          <w:lang w:val="ru-RU"/>
        </w:rPr>
        <w:t xml:space="preserve"> </w:t>
      </w:r>
      <w:r w:rsidRPr="00AE72A5">
        <w:rPr>
          <w:lang w:val="ru-RU"/>
        </w:rPr>
        <w:t>ФАКТОРОМ ВОЗНИКНОВЕНИЯ ГИПОКСЕМИИ</w:t>
      </w:r>
      <w:r w:rsidRPr="00AE72A5">
        <w:rPr>
          <w:spacing w:val="-4"/>
          <w:lang w:val="ru-RU"/>
        </w:rPr>
        <w:t xml:space="preserve"> </w:t>
      </w:r>
      <w:r w:rsidRPr="00AE72A5">
        <w:rPr>
          <w:lang w:val="ru-RU"/>
        </w:rPr>
        <w:t>ЯВЛЯЕТСЯ</w:t>
      </w:r>
    </w:p>
    <w:p w:rsidR="009D6715" w:rsidRPr="00AE72A5" w:rsidRDefault="00D26046">
      <w:pPr>
        <w:pStyle w:val="a3"/>
        <w:spacing w:line="398" w:lineRule="auto"/>
        <w:ind w:right="6097"/>
        <w:rPr>
          <w:lang w:val="ru-RU"/>
        </w:rPr>
      </w:pPr>
      <w:r w:rsidRPr="00AE72A5">
        <w:rPr>
          <w:lang w:val="ru-RU"/>
        </w:rPr>
        <w:t>А) поверхностное дыхание Б) повышение температуры В) повышение метаболизма Г) анемия</w:t>
      </w:r>
    </w:p>
    <w:p w:rsidR="009D6715" w:rsidRPr="00AE72A5" w:rsidRDefault="00D26046">
      <w:pPr>
        <w:pStyle w:val="1"/>
        <w:numPr>
          <w:ilvl w:val="0"/>
          <w:numId w:val="1"/>
        </w:numPr>
        <w:tabs>
          <w:tab w:val="left" w:pos="463"/>
        </w:tabs>
        <w:spacing w:before="4"/>
        <w:ind w:left="462" w:hanging="360"/>
        <w:rPr>
          <w:lang w:val="ru-RU"/>
        </w:rPr>
      </w:pPr>
      <w:r w:rsidRPr="00AE72A5">
        <w:rPr>
          <w:lang w:val="ru-RU"/>
        </w:rPr>
        <w:t>[</w:t>
      </w:r>
      <w:r>
        <w:t>T</w:t>
      </w:r>
      <w:r w:rsidRPr="00AE72A5">
        <w:rPr>
          <w:lang w:val="ru-RU"/>
        </w:rPr>
        <w:t>002973] ДЛЯ ВЫЯВЛЕНИЯ МЕЖДОЛЕВОГО ВЫПОТА</w:t>
      </w:r>
      <w:r w:rsidRPr="00AE72A5">
        <w:rPr>
          <w:spacing w:val="-9"/>
          <w:lang w:val="ru-RU"/>
        </w:rPr>
        <w:t xml:space="preserve"> </w:t>
      </w:r>
      <w:r w:rsidRPr="00AE72A5">
        <w:rPr>
          <w:lang w:val="ru-RU"/>
        </w:rPr>
        <w:t>ПОКАЗАНА</w:t>
      </w:r>
    </w:p>
    <w:p w:rsidR="009D6715" w:rsidRPr="00AE72A5" w:rsidRDefault="00D26046">
      <w:pPr>
        <w:pStyle w:val="a3"/>
        <w:spacing w:before="178" w:line="398" w:lineRule="auto"/>
        <w:ind w:right="4892"/>
        <w:rPr>
          <w:lang w:val="ru-RU"/>
        </w:rPr>
      </w:pPr>
      <w:r w:rsidRPr="00AE72A5">
        <w:rPr>
          <w:lang w:val="ru-RU"/>
        </w:rPr>
        <w:t>А) рентгенография в боковой проекции Б) томография</w:t>
      </w:r>
    </w:p>
    <w:p w:rsidR="009D6715" w:rsidRDefault="00D26046">
      <w:pPr>
        <w:pStyle w:val="a3"/>
        <w:spacing w:before="0" w:line="398" w:lineRule="auto"/>
        <w:ind w:right="6212"/>
      </w:pPr>
      <w:r>
        <w:t>В) прямая рентгенограмма Г) бронхоскопия</w:t>
      </w:r>
    </w:p>
    <w:p w:rsidR="009D6715" w:rsidRPr="00AE72A5" w:rsidRDefault="00D26046">
      <w:pPr>
        <w:pStyle w:val="a4"/>
        <w:numPr>
          <w:ilvl w:val="0"/>
          <w:numId w:val="1"/>
        </w:numPr>
        <w:tabs>
          <w:tab w:val="left" w:pos="463"/>
        </w:tabs>
        <w:spacing w:before="3" w:line="396" w:lineRule="auto"/>
        <w:ind w:left="601" w:right="3853" w:hanging="499"/>
        <w:jc w:val="both"/>
        <w:rPr>
          <w:sz w:val="24"/>
          <w:lang w:val="ru-RU"/>
        </w:rPr>
      </w:pPr>
      <w:r w:rsidRPr="00AE72A5">
        <w:rPr>
          <w:b/>
          <w:sz w:val="24"/>
          <w:lang w:val="ru-RU"/>
        </w:rPr>
        <w:t>[</w:t>
      </w:r>
      <w:r>
        <w:rPr>
          <w:b/>
          <w:sz w:val="24"/>
        </w:rPr>
        <w:t>T</w:t>
      </w:r>
      <w:r w:rsidRPr="00AE72A5">
        <w:rPr>
          <w:b/>
          <w:sz w:val="24"/>
          <w:lang w:val="ru-RU"/>
        </w:rPr>
        <w:t xml:space="preserve">002974] ПИКФЛОУМЕТРОМ ИЗМЕРЯЕТСЯ </w:t>
      </w:r>
      <w:r w:rsidRPr="00AE72A5">
        <w:rPr>
          <w:sz w:val="24"/>
          <w:lang w:val="ru-RU"/>
        </w:rPr>
        <w:t>А) максимальная (пиковая) скорость выдоха (</w:t>
      </w:r>
      <w:r>
        <w:rPr>
          <w:sz w:val="24"/>
        </w:rPr>
        <w:t>pef</w:t>
      </w:r>
      <w:r w:rsidRPr="00AE72A5">
        <w:rPr>
          <w:sz w:val="24"/>
          <w:lang w:val="ru-RU"/>
        </w:rPr>
        <w:t>) Б) общая емкость</w:t>
      </w:r>
      <w:r w:rsidRPr="00AE72A5">
        <w:rPr>
          <w:spacing w:val="-1"/>
          <w:sz w:val="24"/>
          <w:lang w:val="ru-RU"/>
        </w:rPr>
        <w:t xml:space="preserve"> </w:t>
      </w:r>
      <w:r w:rsidRPr="00AE72A5">
        <w:rPr>
          <w:sz w:val="24"/>
          <w:lang w:val="ru-RU"/>
        </w:rPr>
        <w:t>выдоха</w:t>
      </w:r>
    </w:p>
    <w:p w:rsidR="009D6715" w:rsidRPr="00AE72A5" w:rsidRDefault="00D26046">
      <w:pPr>
        <w:pStyle w:val="a3"/>
        <w:spacing w:before="2"/>
        <w:rPr>
          <w:lang w:val="ru-RU"/>
        </w:rPr>
      </w:pPr>
      <w:r w:rsidRPr="00AE72A5">
        <w:rPr>
          <w:lang w:val="ru-RU"/>
        </w:rPr>
        <w:t>В) жизненная емкость легких</w:t>
      </w:r>
    </w:p>
    <w:p w:rsidR="009D6715" w:rsidRPr="00AE72A5" w:rsidRDefault="00D26046">
      <w:pPr>
        <w:pStyle w:val="a3"/>
        <w:spacing w:before="183"/>
        <w:rPr>
          <w:lang w:val="ru-RU"/>
        </w:rPr>
      </w:pPr>
      <w:r w:rsidRPr="00AE72A5">
        <w:rPr>
          <w:lang w:val="ru-RU"/>
        </w:rPr>
        <w:t>Г) степень бронхиальной обструкции</w:t>
      </w:r>
    </w:p>
    <w:p w:rsidR="009D6715" w:rsidRPr="00AE72A5" w:rsidRDefault="009D6715">
      <w:pPr>
        <w:rPr>
          <w:lang w:val="ru-RU"/>
        </w:rPr>
        <w:sectPr w:rsidR="009D6715" w:rsidRPr="00AE72A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Pr="00AE72A5" w:rsidRDefault="00D26046">
      <w:pPr>
        <w:pStyle w:val="1"/>
        <w:numPr>
          <w:ilvl w:val="0"/>
          <w:numId w:val="1"/>
        </w:numPr>
        <w:tabs>
          <w:tab w:val="left" w:pos="463"/>
        </w:tabs>
        <w:spacing w:line="259" w:lineRule="auto"/>
        <w:ind w:right="1949" w:firstLine="0"/>
        <w:rPr>
          <w:lang w:val="ru-RU"/>
        </w:rPr>
      </w:pPr>
      <w:r w:rsidRPr="00AE72A5">
        <w:rPr>
          <w:lang w:val="ru-RU"/>
        </w:rPr>
        <w:lastRenderedPageBreak/>
        <w:t>[</w:t>
      </w:r>
      <w:r>
        <w:t>T</w:t>
      </w:r>
      <w:r w:rsidRPr="00AE72A5">
        <w:rPr>
          <w:lang w:val="ru-RU"/>
        </w:rPr>
        <w:t>002975] СОДЕРЖАНИЕ САХАРОВ В ЖЕНСКОМ МОЛОКЕ С УВЕЛИЧЕНИЕМ СРОКА</w:t>
      </w:r>
      <w:r w:rsidRPr="00AE72A5">
        <w:rPr>
          <w:spacing w:val="-3"/>
          <w:lang w:val="ru-RU"/>
        </w:rPr>
        <w:t xml:space="preserve"> </w:t>
      </w:r>
      <w:r w:rsidRPr="00AE72A5">
        <w:rPr>
          <w:lang w:val="ru-RU"/>
        </w:rPr>
        <w:t>ЛАКТАЦИИ</w:t>
      </w:r>
    </w:p>
    <w:p w:rsidR="009D6715" w:rsidRPr="00AE72A5" w:rsidRDefault="00D26046">
      <w:pPr>
        <w:pStyle w:val="a3"/>
        <w:spacing w:before="153" w:line="398" w:lineRule="auto"/>
        <w:ind w:right="7221"/>
        <w:rPr>
          <w:lang w:val="ru-RU"/>
        </w:rPr>
      </w:pPr>
      <w:r w:rsidRPr="00AE72A5">
        <w:rPr>
          <w:lang w:val="ru-RU"/>
        </w:rPr>
        <w:t>А) повышается Б) понижается В) не</w:t>
      </w:r>
      <w:r w:rsidRPr="00AE72A5">
        <w:rPr>
          <w:spacing w:val="-8"/>
          <w:lang w:val="ru-RU"/>
        </w:rPr>
        <w:t xml:space="preserve"> </w:t>
      </w:r>
      <w:r w:rsidRPr="00AE72A5">
        <w:rPr>
          <w:lang w:val="ru-RU"/>
        </w:rPr>
        <w:t>изменяется</w:t>
      </w:r>
    </w:p>
    <w:p w:rsidR="009D6715" w:rsidRPr="00AE72A5" w:rsidRDefault="00D26046">
      <w:pPr>
        <w:pStyle w:val="a3"/>
        <w:spacing w:before="1"/>
        <w:rPr>
          <w:lang w:val="ru-RU"/>
        </w:rPr>
      </w:pPr>
      <w:r w:rsidRPr="00AE72A5">
        <w:rPr>
          <w:lang w:val="ru-RU"/>
        </w:rPr>
        <w:t>Г) до 1 месяца повышается, затем снижается</w:t>
      </w:r>
    </w:p>
    <w:p w:rsidR="009D6715" w:rsidRPr="00AE72A5" w:rsidRDefault="00D26046">
      <w:pPr>
        <w:pStyle w:val="1"/>
        <w:numPr>
          <w:ilvl w:val="0"/>
          <w:numId w:val="1"/>
        </w:numPr>
        <w:tabs>
          <w:tab w:val="left" w:pos="463"/>
        </w:tabs>
        <w:spacing w:before="187" w:line="256" w:lineRule="auto"/>
        <w:ind w:right="198" w:firstLine="0"/>
        <w:rPr>
          <w:lang w:val="ru-RU"/>
        </w:rPr>
      </w:pPr>
      <w:r w:rsidRPr="00AE72A5">
        <w:rPr>
          <w:lang w:val="ru-RU"/>
        </w:rPr>
        <w:t>[</w:t>
      </w:r>
      <w:r>
        <w:t>T</w:t>
      </w:r>
      <w:r w:rsidRPr="00AE72A5">
        <w:rPr>
          <w:lang w:val="ru-RU"/>
        </w:rPr>
        <w:t>002976] СОДЕРЖАНИЕ ЖИРОВ В ЖЕНСКОМ МОЛОКЕ С УВЕЛИЧЕНИЕМ СРОКА</w:t>
      </w:r>
      <w:r w:rsidRPr="00AE72A5">
        <w:rPr>
          <w:spacing w:val="-2"/>
          <w:lang w:val="ru-RU"/>
        </w:rPr>
        <w:t xml:space="preserve"> </w:t>
      </w:r>
      <w:r w:rsidRPr="00AE72A5">
        <w:rPr>
          <w:lang w:val="ru-RU"/>
        </w:rPr>
        <w:t>ЛАКТАЦИИ</w:t>
      </w:r>
    </w:p>
    <w:p w:rsidR="009D6715" w:rsidRPr="00AE72A5" w:rsidRDefault="00D26046">
      <w:pPr>
        <w:pStyle w:val="a3"/>
        <w:spacing w:before="159" w:line="398" w:lineRule="auto"/>
        <w:ind w:right="7207"/>
        <w:rPr>
          <w:lang w:val="ru-RU"/>
        </w:rPr>
      </w:pPr>
      <w:r w:rsidRPr="00AE72A5">
        <w:rPr>
          <w:lang w:val="ru-RU"/>
        </w:rPr>
        <w:t>А) не изменяется Б) понижается В)</w:t>
      </w:r>
      <w:r w:rsidRPr="00AE72A5">
        <w:rPr>
          <w:spacing w:val="-2"/>
          <w:lang w:val="ru-RU"/>
        </w:rPr>
        <w:t xml:space="preserve"> </w:t>
      </w:r>
      <w:r w:rsidRPr="00AE72A5">
        <w:rPr>
          <w:lang w:val="ru-RU"/>
        </w:rPr>
        <w:t>повышается</w:t>
      </w:r>
    </w:p>
    <w:p w:rsidR="009D6715" w:rsidRPr="00AE72A5" w:rsidRDefault="00D26046">
      <w:pPr>
        <w:pStyle w:val="a3"/>
        <w:spacing w:before="1"/>
        <w:rPr>
          <w:lang w:val="ru-RU"/>
        </w:rPr>
      </w:pPr>
      <w:r w:rsidRPr="00AE72A5">
        <w:rPr>
          <w:lang w:val="ru-RU"/>
        </w:rPr>
        <w:t>Г) до 1 месяца повышается, затем снижается</w:t>
      </w:r>
    </w:p>
    <w:p w:rsidR="009D6715" w:rsidRPr="00AE72A5" w:rsidRDefault="00D26046">
      <w:pPr>
        <w:pStyle w:val="1"/>
        <w:numPr>
          <w:ilvl w:val="0"/>
          <w:numId w:val="1"/>
        </w:numPr>
        <w:tabs>
          <w:tab w:val="left" w:pos="463"/>
        </w:tabs>
        <w:spacing w:before="187" w:line="256" w:lineRule="auto"/>
        <w:ind w:right="295" w:firstLine="0"/>
        <w:rPr>
          <w:lang w:val="ru-RU"/>
        </w:rPr>
      </w:pPr>
      <w:r w:rsidRPr="00AE72A5">
        <w:rPr>
          <w:lang w:val="ru-RU"/>
        </w:rPr>
        <w:t>[</w:t>
      </w:r>
      <w:r>
        <w:t>T</w:t>
      </w:r>
      <w:r w:rsidRPr="00AE72A5">
        <w:rPr>
          <w:lang w:val="ru-RU"/>
        </w:rPr>
        <w:t>002977] ЭНЕРГЕТИЧЕСКАЯ ЦЕННОСТЬ ЗРЕЛОГО ЖЕНСКОГО МОЛОКА ПО СРАВНЕНИЮ С</w:t>
      </w:r>
      <w:r w:rsidRPr="00AE72A5">
        <w:rPr>
          <w:spacing w:val="-2"/>
          <w:lang w:val="ru-RU"/>
        </w:rPr>
        <w:t xml:space="preserve"> </w:t>
      </w:r>
      <w:r w:rsidRPr="00AE72A5">
        <w:rPr>
          <w:lang w:val="ru-RU"/>
        </w:rPr>
        <w:t>МОЛОЗИВОМ</w:t>
      </w:r>
    </w:p>
    <w:p w:rsidR="009D6715" w:rsidRPr="00AE72A5" w:rsidRDefault="00D26046">
      <w:pPr>
        <w:pStyle w:val="a3"/>
        <w:spacing w:line="398" w:lineRule="auto"/>
        <w:ind w:right="8105"/>
        <w:rPr>
          <w:lang w:val="ru-RU"/>
        </w:rPr>
      </w:pPr>
      <w:r w:rsidRPr="00AE72A5">
        <w:rPr>
          <w:lang w:val="ru-RU"/>
        </w:rPr>
        <w:t>А) ниже Б) выше</w:t>
      </w:r>
    </w:p>
    <w:p w:rsidR="009D6715" w:rsidRPr="00AE72A5" w:rsidRDefault="00D26046">
      <w:pPr>
        <w:pStyle w:val="a3"/>
        <w:spacing w:before="1"/>
        <w:rPr>
          <w:lang w:val="ru-RU"/>
        </w:rPr>
      </w:pPr>
      <w:r w:rsidRPr="00AE72A5">
        <w:rPr>
          <w:lang w:val="ru-RU"/>
        </w:rPr>
        <w:t>В) такая же</w:t>
      </w:r>
    </w:p>
    <w:p w:rsidR="009D6715" w:rsidRDefault="00D26046">
      <w:pPr>
        <w:pStyle w:val="a3"/>
        <w:spacing w:before="180"/>
      </w:pPr>
      <w:r>
        <w:t>Г) зависит от возраста женщины</w:t>
      </w:r>
    </w:p>
    <w:p w:rsidR="009D6715" w:rsidRPr="00AE72A5" w:rsidRDefault="00D26046">
      <w:pPr>
        <w:pStyle w:val="1"/>
        <w:numPr>
          <w:ilvl w:val="0"/>
          <w:numId w:val="1"/>
        </w:numPr>
        <w:tabs>
          <w:tab w:val="left" w:pos="463"/>
        </w:tabs>
        <w:spacing w:before="190" w:line="256" w:lineRule="auto"/>
        <w:ind w:right="160" w:firstLine="0"/>
        <w:rPr>
          <w:lang w:val="ru-RU"/>
        </w:rPr>
      </w:pPr>
      <w:r w:rsidRPr="00AE72A5">
        <w:rPr>
          <w:lang w:val="ru-RU"/>
        </w:rPr>
        <w:t>[</w:t>
      </w:r>
      <w:r>
        <w:t>T</w:t>
      </w:r>
      <w:r w:rsidRPr="00AE72A5">
        <w:rPr>
          <w:lang w:val="ru-RU"/>
        </w:rPr>
        <w:t>002978] СОДЕРЖАНИЕ В КРОВИ КАЛЬЦИЯ 2,12 ММОЛЬ/Л, ФОСФОРА 1,71 ММОЛЬ/Л ХАРАКТЕРНЫ ДЛЯ РАХИТА В</w:t>
      </w:r>
      <w:r w:rsidRPr="00AE72A5">
        <w:rPr>
          <w:spacing w:val="1"/>
          <w:lang w:val="ru-RU"/>
        </w:rPr>
        <w:t xml:space="preserve"> </w:t>
      </w:r>
      <w:r w:rsidRPr="00AE72A5">
        <w:rPr>
          <w:lang w:val="ru-RU"/>
        </w:rPr>
        <w:t>ПЕРИОДЕ</w:t>
      </w:r>
    </w:p>
    <w:p w:rsidR="009D6715" w:rsidRPr="00AE72A5" w:rsidRDefault="00D26046">
      <w:pPr>
        <w:pStyle w:val="a3"/>
        <w:spacing w:line="398" w:lineRule="auto"/>
        <w:ind w:right="6742"/>
        <w:rPr>
          <w:lang w:val="ru-RU"/>
        </w:rPr>
      </w:pPr>
      <w:r w:rsidRPr="00AE72A5">
        <w:rPr>
          <w:lang w:val="ru-RU"/>
        </w:rPr>
        <w:t>А) реконвалесценции Б) разгара</w:t>
      </w:r>
    </w:p>
    <w:p w:rsidR="009D6715" w:rsidRPr="00AE72A5" w:rsidRDefault="00D26046">
      <w:pPr>
        <w:pStyle w:val="a3"/>
        <w:spacing w:before="1" w:line="396" w:lineRule="auto"/>
        <w:ind w:right="7578"/>
        <w:rPr>
          <w:lang w:val="ru-RU"/>
        </w:rPr>
      </w:pPr>
      <w:r w:rsidRPr="00AE72A5">
        <w:rPr>
          <w:lang w:val="ru-RU"/>
        </w:rPr>
        <w:t>В) рецидива Г) начальном</w:t>
      </w:r>
    </w:p>
    <w:p w:rsidR="009D6715" w:rsidRPr="00AE72A5" w:rsidRDefault="00D26046">
      <w:pPr>
        <w:pStyle w:val="1"/>
        <w:numPr>
          <w:ilvl w:val="0"/>
          <w:numId w:val="1"/>
        </w:numPr>
        <w:tabs>
          <w:tab w:val="left" w:pos="463"/>
        </w:tabs>
        <w:spacing w:before="9"/>
        <w:ind w:left="462" w:hanging="360"/>
        <w:rPr>
          <w:lang w:val="ru-RU"/>
        </w:rPr>
      </w:pPr>
      <w:r w:rsidRPr="00AE72A5">
        <w:rPr>
          <w:lang w:val="ru-RU"/>
        </w:rPr>
        <w:t>[</w:t>
      </w:r>
      <w:r>
        <w:t>T</w:t>
      </w:r>
      <w:r w:rsidRPr="00AE72A5">
        <w:rPr>
          <w:lang w:val="ru-RU"/>
        </w:rPr>
        <w:t>002979] ПРИЗНАКАМИ ОСТЕОМАЛЯЦИИ ПРИ РАХИТЕ</w:t>
      </w:r>
      <w:r w:rsidRPr="00AE72A5">
        <w:rPr>
          <w:spacing w:val="-7"/>
          <w:lang w:val="ru-RU"/>
        </w:rPr>
        <w:t xml:space="preserve"> </w:t>
      </w:r>
      <w:r w:rsidRPr="00AE72A5">
        <w:rPr>
          <w:lang w:val="ru-RU"/>
        </w:rPr>
        <w:t>ЯВЛЯЮТСЯ</w:t>
      </w:r>
    </w:p>
    <w:p w:rsidR="009D6715" w:rsidRPr="00AE72A5" w:rsidRDefault="00D26046">
      <w:pPr>
        <w:pStyle w:val="a3"/>
        <w:spacing w:before="178"/>
        <w:rPr>
          <w:lang w:val="ru-RU"/>
        </w:rPr>
      </w:pPr>
      <w:r w:rsidRPr="00AE72A5">
        <w:rPr>
          <w:lang w:val="ru-RU"/>
        </w:rPr>
        <w:t>А) краниотабес</w:t>
      </w:r>
    </w:p>
    <w:p w:rsidR="009D6715" w:rsidRPr="00AE72A5" w:rsidRDefault="00D26046">
      <w:pPr>
        <w:pStyle w:val="a3"/>
        <w:spacing w:before="182" w:line="398" w:lineRule="auto"/>
        <w:ind w:right="6447"/>
        <w:rPr>
          <w:lang w:val="ru-RU"/>
        </w:rPr>
      </w:pPr>
      <w:r w:rsidRPr="00AE72A5">
        <w:rPr>
          <w:lang w:val="ru-RU"/>
        </w:rPr>
        <w:t>Б) рахитические "четки" В) "олимпийский" лоб Г) "нити жемчуга"</w:t>
      </w:r>
    </w:p>
    <w:p w:rsidR="009D6715" w:rsidRPr="00AE72A5" w:rsidRDefault="009D6715">
      <w:pPr>
        <w:spacing w:line="398" w:lineRule="auto"/>
        <w:rPr>
          <w:lang w:val="ru-RU"/>
        </w:rPr>
        <w:sectPr w:rsidR="009D6715" w:rsidRPr="00AE72A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Pr="00AE72A5" w:rsidRDefault="00D26046">
      <w:pPr>
        <w:pStyle w:val="1"/>
        <w:numPr>
          <w:ilvl w:val="0"/>
          <w:numId w:val="1"/>
        </w:numPr>
        <w:tabs>
          <w:tab w:val="left" w:pos="463"/>
        </w:tabs>
        <w:spacing w:line="259" w:lineRule="auto"/>
        <w:ind w:right="798" w:firstLine="0"/>
        <w:rPr>
          <w:lang w:val="ru-RU"/>
        </w:rPr>
      </w:pPr>
      <w:r w:rsidRPr="00AE72A5">
        <w:rPr>
          <w:lang w:val="ru-RU"/>
        </w:rPr>
        <w:lastRenderedPageBreak/>
        <w:t>[</w:t>
      </w:r>
      <w:r>
        <w:t>T</w:t>
      </w:r>
      <w:r w:rsidRPr="00AE72A5">
        <w:rPr>
          <w:lang w:val="ru-RU"/>
        </w:rPr>
        <w:t>002980] ПОКАЗАТЕЛЬ ФИЗИЧЕСКОГО РАЗВИТИЯ, ИЗМЕРЯЕМЫЙ</w:t>
      </w:r>
      <w:r w:rsidRPr="00AE72A5">
        <w:rPr>
          <w:spacing w:val="-24"/>
          <w:lang w:val="ru-RU"/>
        </w:rPr>
        <w:t xml:space="preserve"> </w:t>
      </w:r>
      <w:r w:rsidRPr="00AE72A5">
        <w:rPr>
          <w:lang w:val="ru-RU"/>
        </w:rPr>
        <w:t>С ПОМОЩЬЮ СТАНОВОГО</w:t>
      </w:r>
      <w:r w:rsidRPr="00AE72A5">
        <w:rPr>
          <w:spacing w:val="-1"/>
          <w:lang w:val="ru-RU"/>
        </w:rPr>
        <w:t xml:space="preserve"> </w:t>
      </w:r>
      <w:r w:rsidRPr="00AE72A5">
        <w:rPr>
          <w:lang w:val="ru-RU"/>
        </w:rPr>
        <w:t>ДИНАМОМЕТРА</w:t>
      </w:r>
    </w:p>
    <w:p w:rsidR="009D6715" w:rsidRPr="00AE72A5" w:rsidRDefault="00D26046">
      <w:pPr>
        <w:pStyle w:val="a3"/>
        <w:spacing w:before="153" w:line="398" w:lineRule="auto"/>
        <w:ind w:right="6775"/>
        <w:rPr>
          <w:lang w:val="ru-RU"/>
        </w:rPr>
      </w:pPr>
      <w:r w:rsidRPr="00AE72A5">
        <w:rPr>
          <w:lang w:val="ru-RU"/>
        </w:rPr>
        <w:t>А) сила мышц спины Б) сила мышц кисти</w:t>
      </w:r>
    </w:p>
    <w:p w:rsidR="009D6715" w:rsidRPr="00AE72A5" w:rsidRDefault="00D26046">
      <w:pPr>
        <w:pStyle w:val="a3"/>
        <w:spacing w:before="1" w:line="398" w:lineRule="auto"/>
        <w:ind w:right="5843"/>
        <w:rPr>
          <w:lang w:val="ru-RU"/>
        </w:rPr>
      </w:pPr>
      <w:r w:rsidRPr="00AE72A5">
        <w:rPr>
          <w:lang w:val="ru-RU"/>
        </w:rPr>
        <w:t>В) жизненную емкость легких Г) рост</w:t>
      </w:r>
    </w:p>
    <w:p w:rsidR="009D6715" w:rsidRPr="00AE72A5" w:rsidRDefault="00D26046">
      <w:pPr>
        <w:pStyle w:val="1"/>
        <w:numPr>
          <w:ilvl w:val="0"/>
          <w:numId w:val="1"/>
        </w:numPr>
        <w:tabs>
          <w:tab w:val="left" w:pos="463"/>
        </w:tabs>
        <w:spacing w:before="5" w:line="256" w:lineRule="auto"/>
        <w:ind w:right="788" w:firstLine="0"/>
        <w:rPr>
          <w:lang w:val="ru-RU"/>
        </w:rPr>
      </w:pPr>
      <w:r w:rsidRPr="00AE72A5">
        <w:rPr>
          <w:lang w:val="ru-RU"/>
        </w:rPr>
        <w:t>[</w:t>
      </w:r>
      <w:r>
        <w:t>T</w:t>
      </w:r>
      <w:r w:rsidRPr="00AE72A5">
        <w:rPr>
          <w:lang w:val="ru-RU"/>
        </w:rPr>
        <w:t>002981] ДЛЯ ХРОНИЧЕСКОГО БРОНХИТА ХАРАКТЕРЕН КАШЕЛЬ С МОКРОТОЙ В</w:t>
      </w:r>
      <w:r w:rsidRPr="00AE72A5">
        <w:rPr>
          <w:spacing w:val="-1"/>
          <w:lang w:val="ru-RU"/>
        </w:rPr>
        <w:t xml:space="preserve"> </w:t>
      </w:r>
      <w:r w:rsidRPr="00AE72A5">
        <w:rPr>
          <w:lang w:val="ru-RU"/>
        </w:rPr>
        <w:t>ТЕЧЕНИЕ</w:t>
      </w:r>
    </w:p>
    <w:p w:rsidR="009D6715" w:rsidRPr="00AE72A5" w:rsidRDefault="00D26046">
      <w:pPr>
        <w:pStyle w:val="a3"/>
        <w:spacing w:line="398" w:lineRule="auto"/>
        <w:ind w:right="5919"/>
        <w:jc w:val="both"/>
        <w:rPr>
          <w:lang w:val="ru-RU"/>
        </w:rPr>
      </w:pPr>
      <w:r w:rsidRPr="00AE72A5">
        <w:rPr>
          <w:lang w:val="ru-RU"/>
        </w:rPr>
        <w:t>А) 3 месяцев не менее 2-х лет Б) 2 месяцев не менее 3-х лет В) 3 месяцев не менее 3-х лет Г) 4 месяцев не менее 3-х лет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463"/>
        </w:tabs>
        <w:spacing w:before="5"/>
        <w:ind w:left="462" w:hanging="360"/>
      </w:pPr>
      <w:r>
        <w:t>[T002982] АУСКУЛЬТАТИВНЫЕ ПРИЗНАКИ ОСТРОГО</w:t>
      </w:r>
      <w:r>
        <w:rPr>
          <w:spacing w:val="-7"/>
        </w:rPr>
        <w:t xml:space="preserve"> </w:t>
      </w:r>
      <w:r>
        <w:t>БРОНХИТА</w:t>
      </w:r>
    </w:p>
    <w:p w:rsidR="009D6715" w:rsidRPr="00AE72A5" w:rsidRDefault="00D26046">
      <w:pPr>
        <w:pStyle w:val="a3"/>
        <w:spacing w:before="177" w:line="398" w:lineRule="auto"/>
        <w:ind w:right="6186"/>
        <w:rPr>
          <w:lang w:val="ru-RU"/>
        </w:rPr>
      </w:pPr>
      <w:r w:rsidRPr="00AE72A5">
        <w:rPr>
          <w:lang w:val="ru-RU"/>
        </w:rPr>
        <w:t>А) сухие и влажные хрипы Б) бронхиальное дыхание В) крепитацию</w:t>
      </w:r>
    </w:p>
    <w:p w:rsidR="009D6715" w:rsidRDefault="00D26046">
      <w:pPr>
        <w:pStyle w:val="a3"/>
        <w:spacing w:before="0" w:line="275" w:lineRule="exact"/>
      </w:pPr>
      <w:r>
        <w:t>Г) шум трения плевры</w:t>
      </w:r>
    </w:p>
    <w:p w:rsidR="009D6715" w:rsidRPr="00AE72A5" w:rsidRDefault="00D26046">
      <w:pPr>
        <w:pStyle w:val="1"/>
        <w:numPr>
          <w:ilvl w:val="0"/>
          <w:numId w:val="1"/>
        </w:numPr>
        <w:tabs>
          <w:tab w:val="left" w:pos="462"/>
        </w:tabs>
        <w:spacing w:before="187"/>
        <w:ind w:left="462" w:hanging="360"/>
        <w:rPr>
          <w:lang w:val="ru-RU"/>
        </w:rPr>
      </w:pPr>
      <w:r w:rsidRPr="00AE72A5">
        <w:rPr>
          <w:lang w:val="ru-RU"/>
        </w:rPr>
        <w:t>[</w:t>
      </w:r>
      <w:r>
        <w:t>T</w:t>
      </w:r>
      <w:r w:rsidRPr="00AE72A5">
        <w:rPr>
          <w:lang w:val="ru-RU"/>
        </w:rPr>
        <w:t>002983] ЭКСПИРАТОРНЫЙ ХАРАКТЕР ОДЫШКИ ХАРАКТЕРЕН</w:t>
      </w:r>
      <w:r w:rsidRPr="00AE72A5">
        <w:rPr>
          <w:spacing w:val="-10"/>
          <w:lang w:val="ru-RU"/>
        </w:rPr>
        <w:t xml:space="preserve"> </w:t>
      </w:r>
      <w:r w:rsidRPr="00AE72A5">
        <w:rPr>
          <w:lang w:val="ru-RU"/>
        </w:rPr>
        <w:t>ДЛЯ</w:t>
      </w:r>
    </w:p>
    <w:p w:rsidR="009D6715" w:rsidRPr="00AE72A5" w:rsidRDefault="00D26046">
      <w:pPr>
        <w:pStyle w:val="a3"/>
        <w:spacing w:before="178" w:line="398" w:lineRule="auto"/>
        <w:ind w:right="6400"/>
        <w:rPr>
          <w:lang w:val="ru-RU"/>
        </w:rPr>
      </w:pPr>
      <w:r w:rsidRPr="00AE72A5">
        <w:rPr>
          <w:lang w:val="ru-RU"/>
        </w:rPr>
        <w:t>А) бронхиальной астмы Б) крупозной пневмонии В) абсцесса легкого</w:t>
      </w:r>
    </w:p>
    <w:p w:rsidR="009D6715" w:rsidRDefault="00D26046">
      <w:pPr>
        <w:pStyle w:val="a3"/>
        <w:spacing w:before="0" w:line="274" w:lineRule="exact"/>
      </w:pPr>
      <w:r>
        <w:t>Г) отека легких</w:t>
      </w:r>
    </w:p>
    <w:p w:rsidR="009D6715" w:rsidRPr="00AE72A5" w:rsidRDefault="00D26046">
      <w:pPr>
        <w:pStyle w:val="1"/>
        <w:numPr>
          <w:ilvl w:val="0"/>
          <w:numId w:val="1"/>
        </w:numPr>
        <w:tabs>
          <w:tab w:val="left" w:pos="463"/>
        </w:tabs>
        <w:spacing w:before="190" w:line="256" w:lineRule="auto"/>
        <w:ind w:right="279" w:firstLine="0"/>
        <w:rPr>
          <w:lang w:val="ru-RU"/>
        </w:rPr>
      </w:pPr>
      <w:r w:rsidRPr="00AE72A5">
        <w:rPr>
          <w:lang w:val="ru-RU"/>
        </w:rPr>
        <w:t>[</w:t>
      </w:r>
      <w:r>
        <w:t>T</w:t>
      </w:r>
      <w:r w:rsidRPr="00AE72A5">
        <w:rPr>
          <w:lang w:val="ru-RU"/>
        </w:rPr>
        <w:t>002984] ХАРАКТЕРНОЕ ВЫНУЖДЕННОЕ ПОЛОЖЕНИЕ ПАЦИЕНТА ПРИ ПРИСТУПЕ БРОНХИАЛЬНОЙ АСТМЫ</w:t>
      </w:r>
    </w:p>
    <w:p w:rsidR="009D6715" w:rsidRPr="00AE72A5" w:rsidRDefault="00D26046">
      <w:pPr>
        <w:pStyle w:val="a3"/>
        <w:spacing w:line="398" w:lineRule="auto"/>
        <w:ind w:right="6158"/>
        <w:rPr>
          <w:lang w:val="ru-RU"/>
        </w:rPr>
      </w:pPr>
      <w:r w:rsidRPr="00AE72A5">
        <w:rPr>
          <w:lang w:val="ru-RU"/>
        </w:rPr>
        <w:t>А) сидя, опираясь о колени Б) горизонтальное</w:t>
      </w:r>
    </w:p>
    <w:p w:rsidR="009D6715" w:rsidRPr="00AE72A5" w:rsidRDefault="00D26046">
      <w:pPr>
        <w:pStyle w:val="a3"/>
        <w:spacing w:before="0" w:line="398" w:lineRule="auto"/>
        <w:ind w:right="6156"/>
        <w:rPr>
          <w:lang w:val="ru-RU"/>
        </w:rPr>
      </w:pPr>
      <w:r w:rsidRPr="00AE72A5">
        <w:rPr>
          <w:lang w:val="ru-RU"/>
        </w:rPr>
        <w:t>В) с приподнятыми ногами Г) лежа на боку</w:t>
      </w:r>
    </w:p>
    <w:p w:rsidR="009D6715" w:rsidRPr="00AE72A5" w:rsidRDefault="009D6715">
      <w:pPr>
        <w:spacing w:line="398" w:lineRule="auto"/>
        <w:rPr>
          <w:lang w:val="ru-RU"/>
        </w:rPr>
        <w:sectPr w:rsidR="009D6715" w:rsidRPr="00AE72A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Pr="00AE72A5" w:rsidRDefault="00D26046">
      <w:pPr>
        <w:pStyle w:val="1"/>
        <w:numPr>
          <w:ilvl w:val="0"/>
          <w:numId w:val="1"/>
        </w:numPr>
        <w:tabs>
          <w:tab w:val="left" w:pos="463"/>
        </w:tabs>
        <w:spacing w:line="259" w:lineRule="auto"/>
        <w:ind w:right="2188" w:firstLine="0"/>
        <w:rPr>
          <w:lang w:val="ru-RU"/>
        </w:rPr>
      </w:pPr>
      <w:r w:rsidRPr="00AE72A5">
        <w:rPr>
          <w:lang w:val="ru-RU"/>
        </w:rPr>
        <w:lastRenderedPageBreak/>
        <w:t>[</w:t>
      </w:r>
      <w:r>
        <w:t>T</w:t>
      </w:r>
      <w:r w:rsidRPr="00AE72A5">
        <w:rPr>
          <w:lang w:val="ru-RU"/>
        </w:rPr>
        <w:t>002985] АУСКУЛЬТАТИВНЫЕ ДАННЫЕ ПРИ ПРИСТУПЕ БРОНХИАЛЬНОЙ</w:t>
      </w:r>
      <w:r w:rsidRPr="00AE72A5">
        <w:rPr>
          <w:spacing w:val="-1"/>
          <w:lang w:val="ru-RU"/>
        </w:rPr>
        <w:t xml:space="preserve"> </w:t>
      </w:r>
      <w:r w:rsidRPr="00AE72A5">
        <w:rPr>
          <w:lang w:val="ru-RU"/>
        </w:rPr>
        <w:t>АСТМЫ</w:t>
      </w:r>
    </w:p>
    <w:p w:rsidR="009D6715" w:rsidRPr="00AE72A5" w:rsidRDefault="00D26046">
      <w:pPr>
        <w:pStyle w:val="a3"/>
        <w:spacing w:before="153" w:line="398" w:lineRule="auto"/>
        <w:ind w:right="6186"/>
        <w:rPr>
          <w:lang w:val="ru-RU"/>
        </w:rPr>
      </w:pPr>
      <w:r w:rsidRPr="00AE72A5">
        <w:rPr>
          <w:lang w:val="ru-RU"/>
        </w:rPr>
        <w:t>А) сухие свистящие хрипы Б) шум трения плевры</w:t>
      </w:r>
    </w:p>
    <w:p w:rsidR="009D6715" w:rsidRDefault="00D26046">
      <w:pPr>
        <w:pStyle w:val="a3"/>
        <w:spacing w:before="1"/>
      </w:pPr>
      <w:r>
        <w:t>В) крепитация</w:t>
      </w:r>
    </w:p>
    <w:p w:rsidR="009D6715" w:rsidRDefault="00D26046">
      <w:pPr>
        <w:pStyle w:val="a3"/>
        <w:spacing w:before="182"/>
      </w:pPr>
      <w:r>
        <w:t>Г) влажные хрипы</w:t>
      </w:r>
    </w:p>
    <w:p w:rsidR="009D6715" w:rsidRPr="00AE72A5" w:rsidRDefault="00D26046">
      <w:pPr>
        <w:pStyle w:val="1"/>
        <w:numPr>
          <w:ilvl w:val="0"/>
          <w:numId w:val="1"/>
        </w:numPr>
        <w:tabs>
          <w:tab w:val="left" w:pos="463"/>
        </w:tabs>
        <w:spacing w:before="188" w:line="256" w:lineRule="auto"/>
        <w:ind w:right="757" w:firstLine="0"/>
        <w:rPr>
          <w:lang w:val="ru-RU"/>
        </w:rPr>
      </w:pPr>
      <w:r w:rsidRPr="00AE72A5">
        <w:rPr>
          <w:lang w:val="ru-RU"/>
        </w:rPr>
        <w:t>[</w:t>
      </w:r>
      <w:r>
        <w:t>T</w:t>
      </w:r>
      <w:r w:rsidRPr="00AE72A5">
        <w:rPr>
          <w:lang w:val="ru-RU"/>
        </w:rPr>
        <w:t>002986] СПИРАЛИ КУРШМАНА И КРИСТАЛЛЫ ШАРКО-ЛЕЙДЕНА В МОКРОТЕ ХАРАКТЕРНЫ</w:t>
      </w:r>
      <w:r w:rsidRPr="00AE72A5">
        <w:rPr>
          <w:spacing w:val="-1"/>
          <w:lang w:val="ru-RU"/>
        </w:rPr>
        <w:t xml:space="preserve"> </w:t>
      </w:r>
      <w:r w:rsidRPr="00AE72A5">
        <w:rPr>
          <w:lang w:val="ru-RU"/>
        </w:rPr>
        <w:t>ДЛЯ</w:t>
      </w:r>
    </w:p>
    <w:p w:rsidR="009D6715" w:rsidRPr="00AE72A5" w:rsidRDefault="00D26046">
      <w:pPr>
        <w:pStyle w:val="a3"/>
        <w:spacing w:line="398" w:lineRule="auto"/>
        <w:ind w:right="6493"/>
        <w:rPr>
          <w:lang w:val="ru-RU"/>
        </w:rPr>
      </w:pPr>
      <w:r w:rsidRPr="00AE72A5">
        <w:rPr>
          <w:lang w:val="ru-RU"/>
        </w:rPr>
        <w:t>А) бронхиальной астмы Б) рака легкого</w:t>
      </w:r>
    </w:p>
    <w:p w:rsidR="009D6715" w:rsidRPr="00AE72A5" w:rsidRDefault="00D26046">
      <w:pPr>
        <w:pStyle w:val="a3"/>
        <w:spacing w:before="1"/>
        <w:rPr>
          <w:lang w:val="ru-RU"/>
        </w:rPr>
      </w:pPr>
      <w:r w:rsidRPr="00AE72A5">
        <w:rPr>
          <w:lang w:val="ru-RU"/>
        </w:rPr>
        <w:t>В) абсцесса легкого</w:t>
      </w:r>
    </w:p>
    <w:p w:rsidR="009D6715" w:rsidRPr="00AE72A5" w:rsidRDefault="00D26046">
      <w:pPr>
        <w:pStyle w:val="a3"/>
        <w:spacing w:before="182"/>
        <w:rPr>
          <w:lang w:val="ru-RU"/>
        </w:rPr>
      </w:pPr>
      <w:r w:rsidRPr="00AE72A5">
        <w:rPr>
          <w:lang w:val="ru-RU"/>
        </w:rPr>
        <w:t>Г) туберкулеза легкого</w:t>
      </w:r>
    </w:p>
    <w:p w:rsidR="009D6715" w:rsidRPr="00AE72A5" w:rsidRDefault="00D26046">
      <w:pPr>
        <w:pStyle w:val="1"/>
        <w:numPr>
          <w:ilvl w:val="0"/>
          <w:numId w:val="1"/>
        </w:numPr>
        <w:tabs>
          <w:tab w:val="left" w:pos="463"/>
        </w:tabs>
        <w:spacing w:before="188" w:line="256" w:lineRule="auto"/>
        <w:ind w:right="1390" w:firstLine="0"/>
        <w:rPr>
          <w:lang w:val="ru-RU"/>
        </w:rPr>
      </w:pPr>
      <w:r w:rsidRPr="00AE72A5">
        <w:rPr>
          <w:lang w:val="ru-RU"/>
        </w:rPr>
        <w:t>[</w:t>
      </w:r>
      <w:r>
        <w:t>T</w:t>
      </w:r>
      <w:r w:rsidRPr="00AE72A5">
        <w:rPr>
          <w:lang w:val="ru-RU"/>
        </w:rPr>
        <w:t>002987] ПРИТУПЛЕНИЕ ПЕРКУТОРНОГО ЗВУКА И УСИЛЕНИЕ ГОЛОСОВОГО ДРОЖАНИЯ ХАРАКТЕРНО</w:t>
      </w:r>
      <w:r w:rsidRPr="00AE72A5">
        <w:rPr>
          <w:spacing w:val="-4"/>
          <w:lang w:val="ru-RU"/>
        </w:rPr>
        <w:t xml:space="preserve"> </w:t>
      </w:r>
      <w:r w:rsidRPr="00AE72A5">
        <w:rPr>
          <w:lang w:val="ru-RU"/>
        </w:rPr>
        <w:t>ДЛЯ</w:t>
      </w:r>
    </w:p>
    <w:p w:rsidR="009D6715" w:rsidRPr="00AE72A5" w:rsidRDefault="00D26046">
      <w:pPr>
        <w:pStyle w:val="a3"/>
        <w:spacing w:line="398" w:lineRule="auto"/>
        <w:ind w:right="6365"/>
        <w:rPr>
          <w:lang w:val="ru-RU"/>
        </w:rPr>
      </w:pPr>
      <w:r w:rsidRPr="00AE72A5">
        <w:rPr>
          <w:lang w:val="ru-RU"/>
        </w:rPr>
        <w:t>А) крупозной пневмонии Б) острого бронхита</w:t>
      </w:r>
    </w:p>
    <w:p w:rsidR="009D6715" w:rsidRPr="00AE72A5" w:rsidRDefault="00D26046">
      <w:pPr>
        <w:pStyle w:val="a3"/>
        <w:spacing w:before="1"/>
        <w:rPr>
          <w:lang w:val="ru-RU"/>
        </w:rPr>
      </w:pPr>
      <w:r w:rsidRPr="00AE72A5">
        <w:rPr>
          <w:lang w:val="ru-RU"/>
        </w:rPr>
        <w:t>В) бронхиальной астмы</w:t>
      </w:r>
    </w:p>
    <w:p w:rsidR="009D6715" w:rsidRPr="00AE72A5" w:rsidRDefault="00D26046">
      <w:pPr>
        <w:pStyle w:val="a3"/>
        <w:spacing w:before="180"/>
        <w:rPr>
          <w:lang w:val="ru-RU"/>
        </w:rPr>
      </w:pPr>
      <w:r w:rsidRPr="00AE72A5">
        <w:rPr>
          <w:lang w:val="ru-RU"/>
        </w:rPr>
        <w:t>Г) экссудативного плеврита</w:t>
      </w:r>
    </w:p>
    <w:p w:rsidR="009D6715" w:rsidRPr="00AE72A5" w:rsidRDefault="00D26046">
      <w:pPr>
        <w:pStyle w:val="1"/>
        <w:numPr>
          <w:ilvl w:val="0"/>
          <w:numId w:val="1"/>
        </w:numPr>
        <w:tabs>
          <w:tab w:val="left" w:pos="463"/>
        </w:tabs>
        <w:spacing w:before="189"/>
        <w:ind w:left="462" w:hanging="360"/>
        <w:rPr>
          <w:lang w:val="ru-RU"/>
        </w:rPr>
      </w:pPr>
      <w:r w:rsidRPr="00AE72A5">
        <w:rPr>
          <w:lang w:val="ru-RU"/>
        </w:rPr>
        <w:t>[</w:t>
      </w:r>
      <w:r>
        <w:t>T</w:t>
      </w:r>
      <w:r w:rsidRPr="00AE72A5">
        <w:rPr>
          <w:lang w:val="ru-RU"/>
        </w:rPr>
        <w:t>002988] ПАЛЬЦЫ В ВИДЕ «БАРАБАННЫХ ПАЛОЧЕК» И НОГТИ В</w:t>
      </w:r>
      <w:r w:rsidRPr="00AE72A5">
        <w:rPr>
          <w:spacing w:val="-13"/>
          <w:lang w:val="ru-RU"/>
        </w:rPr>
        <w:t xml:space="preserve"> </w:t>
      </w:r>
      <w:r w:rsidRPr="00AE72A5">
        <w:rPr>
          <w:lang w:val="ru-RU"/>
        </w:rPr>
        <w:t>ВИДЕ</w:t>
      </w:r>
    </w:p>
    <w:p w:rsidR="009D6715" w:rsidRPr="00AE72A5" w:rsidRDefault="00D26046">
      <w:pPr>
        <w:spacing w:before="20"/>
        <w:ind w:left="102"/>
        <w:rPr>
          <w:b/>
          <w:sz w:val="24"/>
          <w:lang w:val="ru-RU"/>
        </w:rPr>
      </w:pPr>
      <w:r w:rsidRPr="00AE72A5">
        <w:rPr>
          <w:b/>
          <w:sz w:val="24"/>
          <w:lang w:val="ru-RU"/>
        </w:rPr>
        <w:t>«ЧАСОВЫХ СТЕКОЛ» ХАРАКТЕРНЫ ДЛЯ</w:t>
      </w:r>
    </w:p>
    <w:p w:rsidR="009D6715" w:rsidRPr="00AE72A5" w:rsidRDefault="00D26046">
      <w:pPr>
        <w:pStyle w:val="a3"/>
        <w:spacing w:before="177" w:line="398" w:lineRule="auto"/>
        <w:ind w:right="5662"/>
        <w:rPr>
          <w:lang w:val="ru-RU"/>
        </w:rPr>
      </w:pPr>
      <w:r w:rsidRPr="00AE72A5">
        <w:rPr>
          <w:lang w:val="ru-RU"/>
        </w:rPr>
        <w:t>А) бронхоэктатической болезни Б) крупозной пневмонии</w:t>
      </w:r>
    </w:p>
    <w:p w:rsidR="009D6715" w:rsidRPr="00AE72A5" w:rsidRDefault="00D26046">
      <w:pPr>
        <w:pStyle w:val="a3"/>
        <w:spacing w:before="1" w:line="396" w:lineRule="auto"/>
        <w:ind w:right="6066"/>
        <w:rPr>
          <w:lang w:val="ru-RU"/>
        </w:rPr>
      </w:pPr>
      <w:r w:rsidRPr="00AE72A5">
        <w:rPr>
          <w:lang w:val="ru-RU"/>
        </w:rPr>
        <w:t>В) экссудативного плеврита Г) острого бронхита</w:t>
      </w:r>
    </w:p>
    <w:p w:rsidR="009D6715" w:rsidRPr="00AE72A5" w:rsidRDefault="00D26046">
      <w:pPr>
        <w:pStyle w:val="1"/>
        <w:numPr>
          <w:ilvl w:val="0"/>
          <w:numId w:val="1"/>
        </w:numPr>
        <w:tabs>
          <w:tab w:val="left" w:pos="463"/>
        </w:tabs>
        <w:spacing w:before="11" w:line="256" w:lineRule="auto"/>
        <w:ind w:right="935" w:firstLine="0"/>
        <w:rPr>
          <w:lang w:val="ru-RU"/>
        </w:rPr>
      </w:pPr>
      <w:r w:rsidRPr="00AE72A5">
        <w:rPr>
          <w:lang w:val="ru-RU"/>
        </w:rPr>
        <w:t>[</w:t>
      </w:r>
      <w:r>
        <w:t>T</w:t>
      </w:r>
      <w:r w:rsidRPr="00AE72A5">
        <w:rPr>
          <w:lang w:val="ru-RU"/>
        </w:rPr>
        <w:t>002989] ВОСПАЛЕНИЕ КРУПНЫХ СУСТАВОВ, ЛЕТУЧЕСТЬ БОЛЕЙ ХАРАКТЕРНЫ</w:t>
      </w:r>
      <w:r w:rsidRPr="00AE72A5">
        <w:rPr>
          <w:spacing w:val="-1"/>
          <w:lang w:val="ru-RU"/>
        </w:rPr>
        <w:t xml:space="preserve"> </w:t>
      </w:r>
      <w:r w:rsidRPr="00AE72A5">
        <w:rPr>
          <w:lang w:val="ru-RU"/>
        </w:rPr>
        <w:t>ДЛЯ</w:t>
      </w:r>
    </w:p>
    <w:p w:rsidR="009D6715" w:rsidRPr="00AE72A5" w:rsidRDefault="00D26046">
      <w:pPr>
        <w:pStyle w:val="a3"/>
        <w:spacing w:line="398" w:lineRule="auto"/>
        <w:ind w:right="5667"/>
        <w:rPr>
          <w:lang w:val="ru-RU"/>
        </w:rPr>
      </w:pPr>
      <w:r w:rsidRPr="00AE72A5">
        <w:rPr>
          <w:lang w:val="ru-RU"/>
        </w:rPr>
        <w:t>А) ревматического полиартрита Б) ревматоидного артрита</w:t>
      </w:r>
    </w:p>
    <w:p w:rsidR="009D6715" w:rsidRDefault="00D26046">
      <w:pPr>
        <w:pStyle w:val="a3"/>
        <w:spacing w:before="0" w:line="274" w:lineRule="exact"/>
      </w:pPr>
      <w:r>
        <w:t>В) подагры</w:t>
      </w:r>
    </w:p>
    <w:p w:rsidR="009D6715" w:rsidRDefault="00D26046">
      <w:pPr>
        <w:pStyle w:val="a3"/>
        <w:spacing w:before="183"/>
      </w:pPr>
      <w:r>
        <w:t>Г) деформирующего остеоартроза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Pr="00AE72A5" w:rsidRDefault="00D26046">
      <w:pPr>
        <w:pStyle w:val="1"/>
        <w:numPr>
          <w:ilvl w:val="0"/>
          <w:numId w:val="1"/>
        </w:numPr>
        <w:tabs>
          <w:tab w:val="left" w:pos="463"/>
        </w:tabs>
        <w:spacing w:line="259" w:lineRule="auto"/>
        <w:ind w:right="983" w:firstLine="0"/>
        <w:rPr>
          <w:lang w:val="ru-RU"/>
        </w:rPr>
      </w:pPr>
      <w:r w:rsidRPr="00AE72A5">
        <w:rPr>
          <w:lang w:val="ru-RU"/>
        </w:rPr>
        <w:lastRenderedPageBreak/>
        <w:t>[</w:t>
      </w:r>
      <w:r>
        <w:t>T</w:t>
      </w:r>
      <w:r w:rsidRPr="00AE72A5">
        <w:rPr>
          <w:lang w:val="ru-RU"/>
        </w:rPr>
        <w:t>002990] ПРИ ОСТРОЙ РЕВМАТИЧЕСКОЙ ЛИХОРАДКЕ В АНАЛИЗЕ КРОВИ</w:t>
      </w:r>
      <w:r w:rsidRPr="00AE72A5">
        <w:rPr>
          <w:spacing w:val="-1"/>
          <w:lang w:val="ru-RU"/>
        </w:rPr>
        <w:t xml:space="preserve"> </w:t>
      </w:r>
      <w:r w:rsidRPr="00AE72A5">
        <w:rPr>
          <w:lang w:val="ru-RU"/>
        </w:rPr>
        <w:t>НАБЛЮДАЕТСЯ</w:t>
      </w:r>
    </w:p>
    <w:p w:rsidR="009D6715" w:rsidRPr="00AE72A5" w:rsidRDefault="00D26046">
      <w:pPr>
        <w:pStyle w:val="a3"/>
        <w:spacing w:before="153" w:line="398" w:lineRule="auto"/>
        <w:ind w:right="4573"/>
        <w:rPr>
          <w:lang w:val="ru-RU"/>
        </w:rPr>
      </w:pPr>
      <w:r w:rsidRPr="00AE72A5">
        <w:rPr>
          <w:lang w:val="ru-RU"/>
        </w:rPr>
        <w:t>А) увеличение титра антистрептолизина О Б) уменьшение лейкоцитов</w:t>
      </w:r>
    </w:p>
    <w:p w:rsidR="009D6715" w:rsidRPr="00AE72A5" w:rsidRDefault="00D26046">
      <w:pPr>
        <w:pStyle w:val="a3"/>
        <w:spacing w:before="1" w:line="398" w:lineRule="auto"/>
        <w:ind w:right="5857"/>
        <w:rPr>
          <w:lang w:val="ru-RU"/>
        </w:rPr>
      </w:pPr>
      <w:r w:rsidRPr="00AE72A5">
        <w:rPr>
          <w:lang w:val="ru-RU"/>
        </w:rPr>
        <w:t>В) снижение сиаловых кислот Г) уменьшение СОЭ</w:t>
      </w:r>
    </w:p>
    <w:p w:rsidR="009D6715" w:rsidRPr="00AE72A5" w:rsidRDefault="00D26046">
      <w:pPr>
        <w:pStyle w:val="1"/>
        <w:numPr>
          <w:ilvl w:val="0"/>
          <w:numId w:val="1"/>
        </w:numPr>
        <w:tabs>
          <w:tab w:val="left" w:pos="463"/>
        </w:tabs>
        <w:spacing w:before="3"/>
        <w:ind w:left="462" w:hanging="360"/>
        <w:rPr>
          <w:lang w:val="ru-RU"/>
        </w:rPr>
      </w:pPr>
      <w:r w:rsidRPr="00AE72A5">
        <w:rPr>
          <w:lang w:val="ru-RU"/>
        </w:rPr>
        <w:t>[</w:t>
      </w:r>
      <w:r>
        <w:t>T</w:t>
      </w:r>
      <w:r w:rsidRPr="00AE72A5">
        <w:rPr>
          <w:lang w:val="ru-RU"/>
        </w:rPr>
        <w:t>002991] СИМПТОМ «КОШАЧЬЕГО МУРЛЫКАНЬЯ» ОПРЕДЕЛЯЕТСЯ</w:t>
      </w:r>
      <w:r w:rsidRPr="00AE72A5">
        <w:rPr>
          <w:spacing w:val="-19"/>
          <w:lang w:val="ru-RU"/>
        </w:rPr>
        <w:t xml:space="preserve"> </w:t>
      </w:r>
      <w:r w:rsidRPr="00AE72A5">
        <w:rPr>
          <w:lang w:val="ru-RU"/>
        </w:rPr>
        <w:t>ПРИ</w:t>
      </w:r>
    </w:p>
    <w:p w:rsidR="009D6715" w:rsidRPr="00AE72A5" w:rsidRDefault="00D26046">
      <w:pPr>
        <w:pStyle w:val="a3"/>
        <w:spacing w:before="177"/>
        <w:rPr>
          <w:lang w:val="ru-RU"/>
        </w:rPr>
      </w:pPr>
      <w:r w:rsidRPr="00AE72A5">
        <w:rPr>
          <w:lang w:val="ru-RU"/>
        </w:rPr>
        <w:t>А) митральном стенозе</w:t>
      </w:r>
    </w:p>
    <w:p w:rsidR="009D6715" w:rsidRPr="00AE72A5" w:rsidRDefault="00D26046">
      <w:pPr>
        <w:pStyle w:val="a3"/>
        <w:spacing w:before="183" w:line="398" w:lineRule="auto"/>
        <w:ind w:right="5664"/>
        <w:rPr>
          <w:lang w:val="ru-RU"/>
        </w:rPr>
      </w:pPr>
      <w:r w:rsidRPr="00AE72A5">
        <w:rPr>
          <w:lang w:val="ru-RU"/>
        </w:rPr>
        <w:t>Б) митральной недостаточности В) инфаркте миокарда</w:t>
      </w:r>
    </w:p>
    <w:p w:rsidR="009D6715" w:rsidRDefault="00D26046">
      <w:pPr>
        <w:pStyle w:val="a3"/>
        <w:spacing w:before="0" w:line="274" w:lineRule="exact"/>
      </w:pPr>
      <w:r>
        <w:t>Г) стенокардии</w:t>
      </w:r>
    </w:p>
    <w:p w:rsidR="009D6715" w:rsidRPr="00AE72A5" w:rsidRDefault="00D26046">
      <w:pPr>
        <w:pStyle w:val="1"/>
        <w:numPr>
          <w:ilvl w:val="0"/>
          <w:numId w:val="1"/>
        </w:numPr>
        <w:tabs>
          <w:tab w:val="left" w:pos="463"/>
        </w:tabs>
        <w:spacing w:before="190" w:line="256" w:lineRule="auto"/>
        <w:ind w:right="1218" w:firstLine="0"/>
        <w:rPr>
          <w:lang w:val="ru-RU"/>
        </w:rPr>
      </w:pPr>
      <w:r w:rsidRPr="00AE72A5">
        <w:rPr>
          <w:lang w:val="ru-RU"/>
        </w:rPr>
        <w:t>[</w:t>
      </w:r>
      <w:r>
        <w:t>T</w:t>
      </w:r>
      <w:r w:rsidRPr="00AE72A5">
        <w:rPr>
          <w:lang w:val="ru-RU"/>
        </w:rPr>
        <w:t>002992] ПУЛЬСАЦИЯ СОННЫХ АРТЕРИЙ («ПЛЯСКА КАРОТИД») НАБЛЮДАЕТСЯ</w:t>
      </w:r>
      <w:r w:rsidRPr="00AE72A5">
        <w:rPr>
          <w:spacing w:val="-2"/>
          <w:lang w:val="ru-RU"/>
        </w:rPr>
        <w:t xml:space="preserve"> </w:t>
      </w:r>
      <w:r w:rsidRPr="00AE72A5">
        <w:rPr>
          <w:lang w:val="ru-RU"/>
        </w:rPr>
        <w:t>ПРИ</w:t>
      </w:r>
    </w:p>
    <w:p w:rsidR="009D6715" w:rsidRPr="00AE72A5" w:rsidRDefault="00D26046">
      <w:pPr>
        <w:pStyle w:val="a3"/>
        <w:spacing w:line="398" w:lineRule="auto"/>
        <w:ind w:right="5682"/>
        <w:rPr>
          <w:lang w:val="ru-RU"/>
        </w:rPr>
      </w:pPr>
      <w:r w:rsidRPr="00AE72A5">
        <w:rPr>
          <w:lang w:val="ru-RU"/>
        </w:rPr>
        <w:t>А) аортальной недостаточности Б) аортальном стенозе</w:t>
      </w:r>
    </w:p>
    <w:p w:rsidR="009D6715" w:rsidRPr="00AE72A5" w:rsidRDefault="00D26046">
      <w:pPr>
        <w:pStyle w:val="a3"/>
        <w:spacing w:before="1" w:line="396" w:lineRule="auto"/>
        <w:ind w:right="5642"/>
        <w:rPr>
          <w:lang w:val="ru-RU"/>
        </w:rPr>
      </w:pPr>
      <w:r w:rsidRPr="00AE72A5">
        <w:rPr>
          <w:lang w:val="ru-RU"/>
        </w:rPr>
        <w:t>В) митральной недостаточности Г) митральном стенозе</w:t>
      </w:r>
    </w:p>
    <w:p w:rsidR="009D6715" w:rsidRPr="00AE72A5" w:rsidRDefault="00D26046">
      <w:pPr>
        <w:pStyle w:val="1"/>
        <w:numPr>
          <w:ilvl w:val="0"/>
          <w:numId w:val="1"/>
        </w:numPr>
        <w:tabs>
          <w:tab w:val="left" w:pos="463"/>
        </w:tabs>
        <w:spacing w:before="9"/>
        <w:ind w:left="462" w:hanging="360"/>
        <w:rPr>
          <w:lang w:val="ru-RU"/>
        </w:rPr>
      </w:pPr>
      <w:r w:rsidRPr="00AE72A5">
        <w:rPr>
          <w:lang w:val="ru-RU"/>
        </w:rPr>
        <w:t>[</w:t>
      </w:r>
      <w:r>
        <w:t>T</w:t>
      </w:r>
      <w:r w:rsidRPr="00AE72A5">
        <w:rPr>
          <w:lang w:val="ru-RU"/>
        </w:rPr>
        <w:t>002993] ТВЕРДЫЙ, НАПРЯЖЕННЫЙ ПУЛЬС НАБЛЮДАЕТСЯ</w:t>
      </w:r>
      <w:r w:rsidRPr="00AE72A5">
        <w:rPr>
          <w:spacing w:val="-9"/>
          <w:lang w:val="ru-RU"/>
        </w:rPr>
        <w:t xml:space="preserve"> </w:t>
      </w:r>
      <w:r w:rsidRPr="00AE72A5">
        <w:rPr>
          <w:lang w:val="ru-RU"/>
        </w:rPr>
        <w:t>ПРИ</w:t>
      </w:r>
    </w:p>
    <w:p w:rsidR="009D6715" w:rsidRPr="00AE72A5" w:rsidRDefault="00D26046">
      <w:pPr>
        <w:pStyle w:val="a3"/>
        <w:spacing w:before="177" w:line="398" w:lineRule="auto"/>
        <w:ind w:right="6223"/>
        <w:rPr>
          <w:lang w:val="ru-RU"/>
        </w:rPr>
      </w:pPr>
      <w:r w:rsidRPr="00AE72A5">
        <w:rPr>
          <w:lang w:val="ru-RU"/>
        </w:rPr>
        <w:t>А) гипертоническом кризе Б) кардиогенном шоке</w:t>
      </w:r>
    </w:p>
    <w:p w:rsidR="009D6715" w:rsidRDefault="00D26046">
      <w:pPr>
        <w:pStyle w:val="a3"/>
        <w:spacing w:before="0" w:line="398" w:lineRule="auto"/>
        <w:ind w:right="7693"/>
      </w:pPr>
      <w:r>
        <w:t>В) коллапсе Г) обмороке</w:t>
      </w:r>
    </w:p>
    <w:p w:rsidR="009D6715" w:rsidRPr="00AE72A5" w:rsidRDefault="00D26046">
      <w:pPr>
        <w:pStyle w:val="1"/>
        <w:numPr>
          <w:ilvl w:val="0"/>
          <w:numId w:val="1"/>
        </w:numPr>
        <w:tabs>
          <w:tab w:val="left" w:pos="463"/>
        </w:tabs>
        <w:spacing w:before="7" w:line="256" w:lineRule="auto"/>
        <w:ind w:right="435" w:firstLine="0"/>
        <w:jc w:val="both"/>
        <w:rPr>
          <w:lang w:val="ru-RU"/>
        </w:rPr>
      </w:pPr>
      <w:r w:rsidRPr="00AE72A5">
        <w:rPr>
          <w:lang w:val="ru-RU"/>
        </w:rPr>
        <w:t>[</w:t>
      </w:r>
      <w:r>
        <w:t>T</w:t>
      </w:r>
      <w:r w:rsidRPr="00AE72A5">
        <w:rPr>
          <w:lang w:val="ru-RU"/>
        </w:rPr>
        <w:t>002994] СЖИМАЮЩИЕ БОЛИ ЗА ГРУДИНОЙ, ИРРАДИИРУЮЩИЕ ПОД ЛЕВУЮ ЛОПАТКУ, ПРОДОЛЖИТЕЛЬНОСТЬЮ 5-10 МИНУТ, ХАРАКТЕРНЫ ДЛЯ</w:t>
      </w:r>
    </w:p>
    <w:p w:rsidR="009D6715" w:rsidRPr="00AE72A5" w:rsidRDefault="00D26046">
      <w:pPr>
        <w:pStyle w:val="a3"/>
        <w:spacing w:before="160"/>
        <w:rPr>
          <w:lang w:val="ru-RU"/>
        </w:rPr>
      </w:pPr>
      <w:r w:rsidRPr="00AE72A5">
        <w:rPr>
          <w:lang w:val="ru-RU"/>
        </w:rPr>
        <w:t>А) стенокардии</w:t>
      </w:r>
    </w:p>
    <w:p w:rsidR="009D6715" w:rsidRPr="00AE72A5" w:rsidRDefault="00D26046">
      <w:pPr>
        <w:pStyle w:val="a3"/>
        <w:spacing w:before="183"/>
        <w:rPr>
          <w:lang w:val="ru-RU"/>
        </w:rPr>
      </w:pPr>
      <w:r w:rsidRPr="00AE72A5">
        <w:rPr>
          <w:lang w:val="ru-RU"/>
        </w:rPr>
        <w:t>Б) инфаркта миокарда</w:t>
      </w:r>
    </w:p>
    <w:p w:rsidR="009D6715" w:rsidRPr="00AE72A5" w:rsidRDefault="00D26046">
      <w:pPr>
        <w:pStyle w:val="a3"/>
        <w:spacing w:before="180"/>
        <w:rPr>
          <w:lang w:val="ru-RU"/>
        </w:rPr>
      </w:pPr>
      <w:r w:rsidRPr="00AE72A5">
        <w:rPr>
          <w:lang w:val="ru-RU"/>
        </w:rPr>
        <w:t>В) гипертонического криза</w:t>
      </w:r>
    </w:p>
    <w:p w:rsidR="009D6715" w:rsidRDefault="00D26046">
      <w:pPr>
        <w:pStyle w:val="a3"/>
        <w:spacing w:before="182"/>
      </w:pPr>
      <w:r>
        <w:t>Г) инфекционного эндокардита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Pr="00AE72A5" w:rsidRDefault="00D26046">
      <w:pPr>
        <w:pStyle w:val="1"/>
        <w:numPr>
          <w:ilvl w:val="0"/>
          <w:numId w:val="1"/>
        </w:numPr>
        <w:tabs>
          <w:tab w:val="left" w:pos="463"/>
        </w:tabs>
        <w:spacing w:line="259" w:lineRule="auto"/>
        <w:ind w:right="539" w:firstLine="0"/>
        <w:rPr>
          <w:lang w:val="ru-RU"/>
        </w:rPr>
      </w:pPr>
      <w:r w:rsidRPr="00AE72A5">
        <w:rPr>
          <w:lang w:val="ru-RU"/>
        </w:rPr>
        <w:lastRenderedPageBreak/>
        <w:t>[</w:t>
      </w:r>
      <w:r>
        <w:t>T</w:t>
      </w:r>
      <w:r w:rsidRPr="00AE72A5">
        <w:rPr>
          <w:lang w:val="ru-RU"/>
        </w:rPr>
        <w:t>002995] ФУНКЦИОНАЛЬНЫЙ КЛАСС СТЕНОКАРДИИ, ПРИ</w:t>
      </w:r>
      <w:r w:rsidRPr="00AE72A5">
        <w:rPr>
          <w:spacing w:val="-22"/>
          <w:lang w:val="ru-RU"/>
        </w:rPr>
        <w:t xml:space="preserve"> </w:t>
      </w:r>
      <w:r w:rsidRPr="00AE72A5">
        <w:rPr>
          <w:lang w:val="ru-RU"/>
        </w:rPr>
        <w:t>КОТОРОМ ПРИСТУП БОЛИ ВОЗНИКАЕТ ПРИ ХОДЬБЕ МЕНЕЕ ЧЕМ НА 100 М ИЛИ В ПОКОЕ</w:t>
      </w:r>
    </w:p>
    <w:p w:rsidR="009D6715" w:rsidRPr="00AE72A5" w:rsidRDefault="00D26046">
      <w:pPr>
        <w:pStyle w:val="a3"/>
        <w:spacing w:before="153" w:line="398" w:lineRule="auto"/>
        <w:ind w:right="7569"/>
        <w:rPr>
          <w:lang w:val="ru-RU"/>
        </w:rPr>
      </w:pPr>
      <w:r w:rsidRPr="00AE72A5">
        <w:rPr>
          <w:lang w:val="ru-RU"/>
        </w:rPr>
        <w:t>А) четвертый Б) третий</w:t>
      </w:r>
    </w:p>
    <w:p w:rsidR="009D6715" w:rsidRPr="00AE72A5" w:rsidRDefault="00D26046">
      <w:pPr>
        <w:pStyle w:val="a3"/>
        <w:spacing w:before="0" w:line="398" w:lineRule="auto"/>
        <w:ind w:right="7912"/>
        <w:rPr>
          <w:lang w:val="ru-RU"/>
        </w:rPr>
      </w:pPr>
      <w:r w:rsidRPr="00AE72A5">
        <w:rPr>
          <w:lang w:val="ru-RU"/>
        </w:rPr>
        <w:t>В) второй Г) первый</w:t>
      </w:r>
    </w:p>
    <w:p w:rsidR="009D6715" w:rsidRPr="00AE72A5" w:rsidRDefault="00D26046">
      <w:pPr>
        <w:pStyle w:val="1"/>
        <w:numPr>
          <w:ilvl w:val="0"/>
          <w:numId w:val="1"/>
        </w:numPr>
        <w:tabs>
          <w:tab w:val="left" w:pos="463"/>
        </w:tabs>
        <w:spacing w:before="6" w:line="259" w:lineRule="auto"/>
        <w:ind w:right="161" w:firstLine="0"/>
        <w:rPr>
          <w:lang w:val="ru-RU"/>
        </w:rPr>
      </w:pPr>
      <w:r w:rsidRPr="00AE72A5">
        <w:rPr>
          <w:lang w:val="ru-RU"/>
        </w:rPr>
        <w:t>[</w:t>
      </w:r>
      <w:r>
        <w:t>T</w:t>
      </w:r>
      <w:r w:rsidRPr="00AE72A5">
        <w:rPr>
          <w:lang w:val="ru-RU"/>
        </w:rPr>
        <w:t>002996] ЗОНУ НЕКРОЗА НА ЭКГ ПРИ ИНФАРКТЕ МИОКАРДА ОТРАЖАЕТ ЗУБЕЦ</w:t>
      </w:r>
    </w:p>
    <w:p w:rsidR="009D6715" w:rsidRDefault="00D26046">
      <w:pPr>
        <w:pStyle w:val="a3"/>
        <w:spacing w:before="153"/>
      </w:pPr>
      <w:r>
        <w:t>А) Q</w:t>
      </w:r>
    </w:p>
    <w:p w:rsidR="009D6715" w:rsidRDefault="00D26046">
      <w:pPr>
        <w:pStyle w:val="a3"/>
        <w:spacing w:before="183"/>
      </w:pPr>
      <w:r>
        <w:t>Б) Р</w:t>
      </w:r>
    </w:p>
    <w:p w:rsidR="009D6715" w:rsidRDefault="00D26046">
      <w:pPr>
        <w:pStyle w:val="a3"/>
        <w:spacing w:before="182"/>
      </w:pPr>
      <w:r>
        <w:t>В) R</w:t>
      </w:r>
    </w:p>
    <w:p w:rsidR="009D6715" w:rsidRDefault="00D26046">
      <w:pPr>
        <w:pStyle w:val="a3"/>
        <w:spacing w:before="182"/>
      </w:pPr>
      <w:r>
        <w:t>Г) S</w:t>
      </w:r>
    </w:p>
    <w:p w:rsidR="009D6715" w:rsidRPr="00AE72A5" w:rsidRDefault="00D26046">
      <w:pPr>
        <w:pStyle w:val="1"/>
        <w:numPr>
          <w:ilvl w:val="0"/>
          <w:numId w:val="1"/>
        </w:numPr>
        <w:tabs>
          <w:tab w:val="left" w:pos="463"/>
        </w:tabs>
        <w:spacing w:before="185"/>
        <w:ind w:left="462" w:hanging="360"/>
        <w:rPr>
          <w:lang w:val="ru-RU"/>
        </w:rPr>
      </w:pPr>
      <w:r w:rsidRPr="00AE72A5">
        <w:rPr>
          <w:lang w:val="ru-RU"/>
        </w:rPr>
        <w:t>[</w:t>
      </w:r>
      <w:r>
        <w:t>T</w:t>
      </w:r>
      <w:r w:rsidRPr="00AE72A5">
        <w:rPr>
          <w:lang w:val="ru-RU"/>
        </w:rPr>
        <w:t>002997] ПОЗДНИЕ, «ГОЛОДНЫЕ», НОЧНЫЕ БОЛИ ХАРАКТЕРНЫ</w:t>
      </w:r>
      <w:r w:rsidRPr="00AE72A5">
        <w:rPr>
          <w:spacing w:val="-10"/>
          <w:lang w:val="ru-RU"/>
        </w:rPr>
        <w:t xml:space="preserve"> </w:t>
      </w:r>
      <w:r w:rsidRPr="00AE72A5">
        <w:rPr>
          <w:lang w:val="ru-RU"/>
        </w:rPr>
        <w:t>ДЛЯ</w:t>
      </w:r>
    </w:p>
    <w:p w:rsidR="009D6715" w:rsidRPr="00AE72A5" w:rsidRDefault="00D26046">
      <w:pPr>
        <w:pStyle w:val="a3"/>
        <w:spacing w:before="178" w:line="398" w:lineRule="auto"/>
        <w:ind w:right="4767"/>
        <w:rPr>
          <w:lang w:val="ru-RU"/>
        </w:rPr>
      </w:pPr>
      <w:r w:rsidRPr="00AE72A5">
        <w:rPr>
          <w:lang w:val="ru-RU"/>
        </w:rPr>
        <w:t>А) язвенной болезни 12-перстной кишки Б) язвенной болезни желудка</w:t>
      </w:r>
    </w:p>
    <w:p w:rsidR="009D6715" w:rsidRPr="00AE72A5" w:rsidRDefault="00D26046">
      <w:pPr>
        <w:pStyle w:val="a3"/>
        <w:spacing w:before="1" w:line="396" w:lineRule="auto"/>
        <w:ind w:right="6280"/>
        <w:rPr>
          <w:lang w:val="ru-RU"/>
        </w:rPr>
      </w:pPr>
      <w:r w:rsidRPr="00AE72A5">
        <w:rPr>
          <w:lang w:val="ru-RU"/>
        </w:rPr>
        <w:t>В) хронического энтерита Г) хронического колита</w:t>
      </w:r>
    </w:p>
    <w:p w:rsidR="009D6715" w:rsidRPr="00AE72A5" w:rsidRDefault="00D26046">
      <w:pPr>
        <w:pStyle w:val="1"/>
        <w:numPr>
          <w:ilvl w:val="0"/>
          <w:numId w:val="1"/>
        </w:numPr>
        <w:tabs>
          <w:tab w:val="left" w:pos="463"/>
        </w:tabs>
        <w:spacing w:before="8"/>
        <w:ind w:left="462" w:hanging="360"/>
        <w:rPr>
          <w:lang w:val="ru-RU"/>
        </w:rPr>
      </w:pPr>
      <w:r w:rsidRPr="00AE72A5">
        <w:rPr>
          <w:lang w:val="ru-RU"/>
        </w:rPr>
        <w:t>[</w:t>
      </w:r>
      <w:r>
        <w:t>T</w:t>
      </w:r>
      <w:r w:rsidRPr="00AE72A5">
        <w:rPr>
          <w:lang w:val="ru-RU"/>
        </w:rPr>
        <w:t>002998] ТРИАДА СИМПТОМОВ ПРИ ОСТРОМ</w:t>
      </w:r>
      <w:r w:rsidRPr="00AE72A5">
        <w:rPr>
          <w:spacing w:val="-5"/>
          <w:lang w:val="ru-RU"/>
        </w:rPr>
        <w:t xml:space="preserve"> </w:t>
      </w:r>
      <w:r w:rsidRPr="00AE72A5">
        <w:rPr>
          <w:lang w:val="ru-RU"/>
        </w:rPr>
        <w:t>ГЛОМЕРУЛОНЕФРИТЕ</w:t>
      </w:r>
    </w:p>
    <w:p w:rsidR="009D6715" w:rsidRPr="00AE72A5" w:rsidRDefault="00D26046">
      <w:pPr>
        <w:pStyle w:val="a3"/>
        <w:spacing w:before="178"/>
        <w:rPr>
          <w:lang w:val="ru-RU"/>
        </w:rPr>
      </w:pPr>
      <w:r w:rsidRPr="00AE72A5">
        <w:rPr>
          <w:lang w:val="ru-RU"/>
        </w:rPr>
        <w:t>А) гематурия, отеки, гипертония</w:t>
      </w:r>
    </w:p>
    <w:p w:rsidR="009D6715" w:rsidRPr="00AE72A5" w:rsidRDefault="00D26046">
      <w:pPr>
        <w:pStyle w:val="a3"/>
        <w:spacing w:before="182" w:line="396" w:lineRule="auto"/>
        <w:ind w:right="5237"/>
        <w:rPr>
          <w:lang w:val="ru-RU"/>
        </w:rPr>
      </w:pPr>
      <w:r w:rsidRPr="00AE72A5">
        <w:rPr>
          <w:lang w:val="ru-RU"/>
        </w:rPr>
        <w:t>Б) пиурия, бактериурия, гипертония В) гематурия, бактериурия, отеки</w:t>
      </w:r>
    </w:p>
    <w:p w:rsidR="009D6715" w:rsidRDefault="00D26046">
      <w:pPr>
        <w:pStyle w:val="a3"/>
        <w:spacing w:before="4"/>
      </w:pPr>
      <w:r>
        <w:t>Г) лейкоцитурия, цилиндрурия, отеки</w:t>
      </w:r>
    </w:p>
    <w:p w:rsidR="009D6715" w:rsidRPr="00AE72A5" w:rsidRDefault="00D26046">
      <w:pPr>
        <w:pStyle w:val="1"/>
        <w:numPr>
          <w:ilvl w:val="0"/>
          <w:numId w:val="1"/>
        </w:numPr>
        <w:tabs>
          <w:tab w:val="left" w:pos="463"/>
        </w:tabs>
        <w:spacing w:before="190" w:line="256" w:lineRule="auto"/>
        <w:ind w:right="915" w:firstLine="0"/>
        <w:rPr>
          <w:lang w:val="ru-RU"/>
        </w:rPr>
      </w:pPr>
      <w:r w:rsidRPr="00AE72A5">
        <w:rPr>
          <w:lang w:val="ru-RU"/>
        </w:rPr>
        <w:t>[</w:t>
      </w:r>
      <w:r>
        <w:t>T</w:t>
      </w:r>
      <w:r w:rsidRPr="00AE72A5">
        <w:rPr>
          <w:lang w:val="ru-RU"/>
        </w:rPr>
        <w:t>002999] СИМПТОМЫ, ХАРАКТЕРНЫЕ ДЛЯ ЖЕЛЕЗОДЕФИЦИТНОЙ АНЕМИИ</w:t>
      </w:r>
    </w:p>
    <w:p w:rsidR="009D6715" w:rsidRPr="00AE72A5" w:rsidRDefault="00D26046">
      <w:pPr>
        <w:pStyle w:val="a3"/>
        <w:spacing w:line="398" w:lineRule="auto"/>
        <w:ind w:right="1292"/>
        <w:rPr>
          <w:lang w:val="ru-RU"/>
        </w:rPr>
      </w:pPr>
      <w:r w:rsidRPr="00AE72A5">
        <w:rPr>
          <w:lang w:val="ru-RU"/>
        </w:rPr>
        <w:t>А) бледность кожи, трофические расстройства, извращение вкуса, одышка Б) бледность кожи, кровоточивость, лихорадка, увеличение лимфоузлов В) бледность кожи, глоссит, нарушение</w:t>
      </w:r>
      <w:r w:rsidRPr="00AE72A5">
        <w:rPr>
          <w:spacing w:val="-5"/>
          <w:lang w:val="ru-RU"/>
        </w:rPr>
        <w:t xml:space="preserve"> </w:t>
      </w:r>
      <w:r w:rsidRPr="00AE72A5">
        <w:rPr>
          <w:lang w:val="ru-RU"/>
        </w:rPr>
        <w:t>чувствительности</w:t>
      </w:r>
    </w:p>
    <w:p w:rsidR="009D6715" w:rsidRDefault="00D26046">
      <w:pPr>
        <w:pStyle w:val="a3"/>
        <w:spacing w:before="0" w:line="274" w:lineRule="exact"/>
      </w:pPr>
      <w:r>
        <w:t>Г) бледность кожи, кровоизлияния, лихорадка</w:t>
      </w:r>
    </w:p>
    <w:p w:rsidR="009D6715" w:rsidRDefault="009D6715">
      <w:pPr>
        <w:spacing w:line="274" w:lineRule="exact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Pr="00AE72A5" w:rsidRDefault="00D26046">
      <w:pPr>
        <w:pStyle w:val="1"/>
        <w:numPr>
          <w:ilvl w:val="0"/>
          <w:numId w:val="1"/>
        </w:numPr>
        <w:tabs>
          <w:tab w:val="left" w:pos="463"/>
        </w:tabs>
        <w:spacing w:before="71"/>
        <w:ind w:left="462" w:hanging="360"/>
        <w:rPr>
          <w:lang w:val="ru-RU"/>
        </w:rPr>
      </w:pPr>
      <w:r w:rsidRPr="00AE72A5">
        <w:rPr>
          <w:lang w:val="ru-RU"/>
        </w:rPr>
        <w:lastRenderedPageBreak/>
        <w:t>[</w:t>
      </w:r>
      <w:r>
        <w:t>T</w:t>
      </w:r>
      <w:r w:rsidRPr="00AE72A5">
        <w:rPr>
          <w:lang w:val="ru-RU"/>
        </w:rPr>
        <w:t>003000] ТАХИКАРДИЯ, ЭКЗОФТАЛЬМ, ТРЕМОР НАБЛЮДАЮТСЯ</w:t>
      </w:r>
      <w:r w:rsidRPr="00AE72A5">
        <w:rPr>
          <w:spacing w:val="-13"/>
          <w:lang w:val="ru-RU"/>
        </w:rPr>
        <w:t xml:space="preserve"> </w:t>
      </w:r>
      <w:r w:rsidRPr="00AE72A5">
        <w:rPr>
          <w:lang w:val="ru-RU"/>
        </w:rPr>
        <w:t>ПРИ</w:t>
      </w:r>
    </w:p>
    <w:p w:rsidR="009D6715" w:rsidRPr="00AE72A5" w:rsidRDefault="00D26046">
      <w:pPr>
        <w:pStyle w:val="a3"/>
        <w:spacing w:before="178" w:line="398" w:lineRule="auto"/>
        <w:ind w:right="5596"/>
        <w:rPr>
          <w:lang w:val="ru-RU"/>
        </w:rPr>
      </w:pPr>
      <w:r w:rsidRPr="00AE72A5">
        <w:rPr>
          <w:lang w:val="ru-RU"/>
        </w:rPr>
        <w:t>А) диффузном токсическом зобе Б) гипотиреозе</w:t>
      </w:r>
    </w:p>
    <w:p w:rsidR="009D6715" w:rsidRDefault="00D26046">
      <w:pPr>
        <w:pStyle w:val="a3"/>
        <w:spacing w:before="0" w:line="398" w:lineRule="auto"/>
        <w:ind w:right="6832"/>
      </w:pPr>
      <w:r>
        <w:t>В) сахарном диабете Г) акромегалии</w:t>
      </w:r>
    </w:p>
    <w:p w:rsidR="009D6715" w:rsidRPr="00AE72A5" w:rsidRDefault="00D26046">
      <w:pPr>
        <w:pStyle w:val="1"/>
        <w:numPr>
          <w:ilvl w:val="0"/>
          <w:numId w:val="1"/>
        </w:numPr>
        <w:tabs>
          <w:tab w:val="left" w:pos="463"/>
        </w:tabs>
        <w:spacing w:before="6" w:line="256" w:lineRule="auto"/>
        <w:ind w:right="720" w:firstLine="0"/>
        <w:rPr>
          <w:lang w:val="ru-RU"/>
        </w:rPr>
      </w:pPr>
      <w:r w:rsidRPr="00AE72A5">
        <w:rPr>
          <w:lang w:val="ru-RU"/>
        </w:rPr>
        <w:t>[</w:t>
      </w:r>
      <w:r>
        <w:t>T</w:t>
      </w:r>
      <w:r w:rsidRPr="00AE72A5">
        <w:rPr>
          <w:lang w:val="ru-RU"/>
        </w:rPr>
        <w:t>003001] НАИБОЛЕЕ ИНФОРМАТИВНЫМ МЕТОДОМ ДИАГНОСТИКИ ПНЕВМОНИИ</w:t>
      </w:r>
      <w:r w:rsidRPr="00AE72A5">
        <w:rPr>
          <w:spacing w:val="-1"/>
          <w:lang w:val="ru-RU"/>
        </w:rPr>
        <w:t xml:space="preserve"> </w:t>
      </w:r>
      <w:r w:rsidRPr="00AE72A5">
        <w:rPr>
          <w:lang w:val="ru-RU"/>
        </w:rPr>
        <w:t>ЯВЛЯЕТСЯ</w:t>
      </w:r>
    </w:p>
    <w:p w:rsidR="009D6715" w:rsidRPr="00AE72A5" w:rsidRDefault="00D26046">
      <w:pPr>
        <w:pStyle w:val="a3"/>
        <w:spacing w:line="398" w:lineRule="auto"/>
        <w:ind w:right="5352"/>
        <w:rPr>
          <w:lang w:val="ru-RU"/>
        </w:rPr>
      </w:pPr>
      <w:r w:rsidRPr="00AE72A5">
        <w:rPr>
          <w:lang w:val="ru-RU"/>
        </w:rPr>
        <w:t>А) рентгенография грудной клетки Б) анализ крови</w:t>
      </w:r>
    </w:p>
    <w:p w:rsidR="009D6715" w:rsidRPr="00AE72A5" w:rsidRDefault="00D26046">
      <w:pPr>
        <w:pStyle w:val="a3"/>
        <w:spacing w:before="1" w:line="396" w:lineRule="auto"/>
        <w:ind w:right="6459"/>
        <w:rPr>
          <w:lang w:val="ru-RU"/>
        </w:rPr>
      </w:pPr>
      <w:r w:rsidRPr="00AE72A5">
        <w:rPr>
          <w:lang w:val="ru-RU"/>
        </w:rPr>
        <w:t>В) плевральная пункция Г) анализ мокроты</w:t>
      </w:r>
    </w:p>
    <w:p w:rsidR="009D6715" w:rsidRPr="00AE72A5" w:rsidRDefault="00D26046">
      <w:pPr>
        <w:pStyle w:val="1"/>
        <w:numPr>
          <w:ilvl w:val="0"/>
          <w:numId w:val="1"/>
        </w:numPr>
        <w:tabs>
          <w:tab w:val="left" w:pos="463"/>
        </w:tabs>
        <w:spacing w:before="11" w:line="256" w:lineRule="auto"/>
        <w:ind w:right="720" w:firstLine="0"/>
        <w:rPr>
          <w:lang w:val="ru-RU"/>
        </w:rPr>
      </w:pPr>
      <w:r w:rsidRPr="00AE72A5">
        <w:rPr>
          <w:lang w:val="ru-RU"/>
        </w:rPr>
        <w:t>[</w:t>
      </w:r>
      <w:r>
        <w:t>T</w:t>
      </w:r>
      <w:r w:rsidRPr="00AE72A5">
        <w:rPr>
          <w:lang w:val="ru-RU"/>
        </w:rPr>
        <w:t>003002] НАИБОЛЕЕ ИНФОРМАТИВНЫМ МЕТОДОМ ДИАГНОСТИКИ БРОНХОЭКТАТИЧЕСКОЙ БОЛЕЗНИ</w:t>
      </w:r>
      <w:r w:rsidRPr="00AE72A5">
        <w:rPr>
          <w:spacing w:val="-3"/>
          <w:lang w:val="ru-RU"/>
        </w:rPr>
        <w:t xml:space="preserve"> </w:t>
      </w:r>
      <w:r w:rsidRPr="00AE72A5">
        <w:rPr>
          <w:lang w:val="ru-RU"/>
        </w:rPr>
        <w:t>ЯВЛЯЕТСЯ</w:t>
      </w:r>
    </w:p>
    <w:p w:rsidR="009D6715" w:rsidRPr="00AE72A5" w:rsidRDefault="00D26046">
      <w:pPr>
        <w:pStyle w:val="a3"/>
        <w:rPr>
          <w:lang w:val="ru-RU"/>
        </w:rPr>
      </w:pPr>
      <w:r w:rsidRPr="00AE72A5">
        <w:rPr>
          <w:lang w:val="ru-RU"/>
        </w:rPr>
        <w:t>А) бронхография</w:t>
      </w:r>
    </w:p>
    <w:p w:rsidR="009D6715" w:rsidRPr="00AE72A5" w:rsidRDefault="00D26046">
      <w:pPr>
        <w:pStyle w:val="a3"/>
        <w:spacing w:before="183" w:line="398" w:lineRule="auto"/>
        <w:ind w:right="5397"/>
        <w:rPr>
          <w:lang w:val="ru-RU"/>
        </w:rPr>
      </w:pPr>
      <w:r w:rsidRPr="00AE72A5">
        <w:rPr>
          <w:lang w:val="ru-RU"/>
        </w:rPr>
        <w:t>Б) рентгеноскопия грудной клетки В) спирография</w:t>
      </w:r>
    </w:p>
    <w:p w:rsidR="009D6715" w:rsidRDefault="00D26046">
      <w:pPr>
        <w:pStyle w:val="a3"/>
        <w:spacing w:before="0" w:line="275" w:lineRule="exact"/>
      </w:pPr>
      <w:r>
        <w:t>Г) флюорография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463"/>
        </w:tabs>
        <w:spacing w:before="187"/>
        <w:ind w:left="462" w:hanging="360"/>
      </w:pPr>
      <w:r>
        <w:t>[T003003] РЕНТГЕНОЛОГИЧЕСКИЙ ПРИЗНАК АБСЦЕССА</w:t>
      </w:r>
      <w:r>
        <w:rPr>
          <w:spacing w:val="-4"/>
        </w:rPr>
        <w:t xml:space="preserve"> </w:t>
      </w:r>
      <w:r>
        <w:t>ЛЕГКОГО</w:t>
      </w:r>
    </w:p>
    <w:p w:rsidR="009D6715" w:rsidRPr="00AE72A5" w:rsidRDefault="00D26046">
      <w:pPr>
        <w:pStyle w:val="a3"/>
        <w:spacing w:before="178" w:line="398" w:lineRule="auto"/>
        <w:ind w:right="3934"/>
        <w:rPr>
          <w:lang w:val="ru-RU"/>
        </w:rPr>
      </w:pPr>
      <w:r w:rsidRPr="00AE72A5">
        <w:rPr>
          <w:lang w:val="ru-RU"/>
        </w:rPr>
        <w:t>А) полость с горизонтальным уровнем жидкости Б) тень поджатого легкого</w:t>
      </w:r>
    </w:p>
    <w:p w:rsidR="009D6715" w:rsidRPr="00AE72A5" w:rsidRDefault="00D26046">
      <w:pPr>
        <w:pStyle w:val="a3"/>
        <w:spacing w:before="0" w:line="398" w:lineRule="auto"/>
        <w:ind w:right="3948"/>
        <w:rPr>
          <w:lang w:val="ru-RU"/>
        </w:rPr>
      </w:pPr>
      <w:r w:rsidRPr="00AE72A5">
        <w:rPr>
          <w:lang w:val="ru-RU"/>
        </w:rPr>
        <w:t>В) полость с горизонтальным уровнем жидкости Г) округлая тень</w:t>
      </w:r>
    </w:p>
    <w:p w:rsidR="009D6715" w:rsidRPr="00AE72A5" w:rsidRDefault="00D26046">
      <w:pPr>
        <w:pStyle w:val="1"/>
        <w:numPr>
          <w:ilvl w:val="0"/>
          <w:numId w:val="1"/>
        </w:numPr>
        <w:tabs>
          <w:tab w:val="left" w:pos="463"/>
        </w:tabs>
        <w:spacing w:before="6" w:line="256" w:lineRule="auto"/>
        <w:ind w:right="663" w:firstLine="0"/>
        <w:rPr>
          <w:lang w:val="ru-RU"/>
        </w:rPr>
      </w:pPr>
      <w:r w:rsidRPr="00AE72A5">
        <w:rPr>
          <w:lang w:val="ru-RU"/>
        </w:rPr>
        <w:t>[</w:t>
      </w:r>
      <w:r>
        <w:t>T</w:t>
      </w:r>
      <w:r w:rsidRPr="00AE72A5">
        <w:rPr>
          <w:lang w:val="ru-RU"/>
        </w:rPr>
        <w:t>003004] МЕТОДОМ РАННЕЙ ДИАГНОСТИКИ ТУБЕРКУЛЕЗА ЛЕГКИХ ЯВЛЯЕТСЯ</w:t>
      </w:r>
    </w:p>
    <w:p w:rsidR="009D6715" w:rsidRPr="00AE72A5" w:rsidRDefault="00D26046">
      <w:pPr>
        <w:pStyle w:val="a3"/>
        <w:spacing w:line="398" w:lineRule="auto"/>
        <w:ind w:right="7101"/>
        <w:rPr>
          <w:lang w:val="ru-RU"/>
        </w:rPr>
      </w:pPr>
      <w:r w:rsidRPr="00AE72A5">
        <w:rPr>
          <w:lang w:val="ru-RU"/>
        </w:rPr>
        <w:t>А) флюорография Б) бронхоскопия В) бронхография Г) спирография</w:t>
      </w:r>
    </w:p>
    <w:p w:rsidR="009D6715" w:rsidRPr="00AE72A5" w:rsidRDefault="009D6715">
      <w:pPr>
        <w:spacing w:line="398" w:lineRule="auto"/>
        <w:rPr>
          <w:lang w:val="ru-RU"/>
        </w:rPr>
        <w:sectPr w:rsidR="009D6715" w:rsidRPr="00AE72A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Pr="00AE72A5" w:rsidRDefault="00D26046">
      <w:pPr>
        <w:pStyle w:val="1"/>
        <w:numPr>
          <w:ilvl w:val="0"/>
          <w:numId w:val="1"/>
        </w:numPr>
        <w:tabs>
          <w:tab w:val="left" w:pos="463"/>
        </w:tabs>
        <w:spacing w:line="259" w:lineRule="auto"/>
        <w:ind w:right="724" w:firstLine="0"/>
        <w:rPr>
          <w:lang w:val="ru-RU"/>
        </w:rPr>
      </w:pPr>
      <w:r w:rsidRPr="00AE72A5">
        <w:rPr>
          <w:lang w:val="ru-RU"/>
        </w:rPr>
        <w:lastRenderedPageBreak/>
        <w:t>[</w:t>
      </w:r>
      <w:r>
        <w:t>T</w:t>
      </w:r>
      <w:r w:rsidRPr="00AE72A5">
        <w:rPr>
          <w:lang w:val="ru-RU"/>
        </w:rPr>
        <w:t>003005] РЕНТГЕНОЛОГИЧЕСКАЯ КАРТИНА ПРИ ЭКССУДАТИВНОМ ПЛЕВРИТЕ</w:t>
      </w:r>
    </w:p>
    <w:p w:rsidR="009D6715" w:rsidRPr="00AE72A5" w:rsidRDefault="00D26046">
      <w:pPr>
        <w:pStyle w:val="a3"/>
        <w:spacing w:before="156" w:line="256" w:lineRule="auto"/>
        <w:ind w:right="1040"/>
        <w:rPr>
          <w:lang w:val="ru-RU"/>
        </w:rPr>
      </w:pPr>
      <w:r w:rsidRPr="00AE72A5">
        <w:rPr>
          <w:lang w:val="ru-RU"/>
        </w:rPr>
        <w:t>А) гомогенное затенение части легкого со смещением органов средостения в здоровую сторону</w:t>
      </w:r>
    </w:p>
    <w:p w:rsidR="009D6715" w:rsidRPr="00AE72A5" w:rsidRDefault="00D26046">
      <w:pPr>
        <w:pStyle w:val="a3"/>
        <w:spacing w:before="163"/>
        <w:rPr>
          <w:lang w:val="ru-RU"/>
        </w:rPr>
      </w:pPr>
      <w:r w:rsidRPr="00AE72A5">
        <w:rPr>
          <w:lang w:val="ru-RU"/>
        </w:rPr>
        <w:t>Б) повышенная прозрачность легких</w:t>
      </w:r>
    </w:p>
    <w:p w:rsidR="009D6715" w:rsidRPr="00AE72A5" w:rsidRDefault="00D26046">
      <w:pPr>
        <w:pStyle w:val="a3"/>
        <w:spacing w:before="185" w:line="256" w:lineRule="auto"/>
        <w:ind w:right="1053"/>
        <w:rPr>
          <w:lang w:val="ru-RU"/>
        </w:rPr>
      </w:pPr>
      <w:r w:rsidRPr="00AE72A5">
        <w:rPr>
          <w:lang w:val="ru-RU"/>
        </w:rPr>
        <w:t>В) гомогенное затенение части легкого со смещением органов средостения в больную сторону</w:t>
      </w:r>
    </w:p>
    <w:p w:rsidR="009D6715" w:rsidRPr="00AE72A5" w:rsidRDefault="00D26046">
      <w:pPr>
        <w:pStyle w:val="a3"/>
        <w:spacing w:before="163"/>
        <w:rPr>
          <w:lang w:val="ru-RU"/>
        </w:rPr>
      </w:pPr>
      <w:r w:rsidRPr="00AE72A5">
        <w:rPr>
          <w:lang w:val="ru-RU"/>
        </w:rPr>
        <w:t>Г) полость с горизонтальным уровнем жидкости</w:t>
      </w:r>
    </w:p>
    <w:p w:rsidR="009D6715" w:rsidRPr="00AE72A5" w:rsidRDefault="00D26046">
      <w:pPr>
        <w:pStyle w:val="1"/>
        <w:numPr>
          <w:ilvl w:val="0"/>
          <w:numId w:val="1"/>
        </w:numPr>
        <w:tabs>
          <w:tab w:val="left" w:pos="463"/>
        </w:tabs>
        <w:spacing w:before="189" w:line="256" w:lineRule="auto"/>
        <w:ind w:right="720" w:firstLine="0"/>
        <w:rPr>
          <w:lang w:val="ru-RU"/>
        </w:rPr>
      </w:pPr>
      <w:r w:rsidRPr="00AE72A5">
        <w:rPr>
          <w:lang w:val="ru-RU"/>
        </w:rPr>
        <w:t>[</w:t>
      </w:r>
      <w:r>
        <w:t>T</w:t>
      </w:r>
      <w:r w:rsidRPr="00AE72A5">
        <w:rPr>
          <w:lang w:val="ru-RU"/>
        </w:rPr>
        <w:t>003006] НАИБОЛЕЕ ИНФОРМАТИВНЫМ МЕТОДОМ ДИАГНОСТИКИ ГАСТРОДУОДЕНИТА</w:t>
      </w:r>
      <w:r w:rsidRPr="00AE72A5">
        <w:rPr>
          <w:spacing w:val="-2"/>
          <w:lang w:val="ru-RU"/>
        </w:rPr>
        <w:t xml:space="preserve"> </w:t>
      </w:r>
      <w:r w:rsidRPr="00AE72A5">
        <w:rPr>
          <w:lang w:val="ru-RU"/>
        </w:rPr>
        <w:t>ЯВЛЯЕТСЯ</w:t>
      </w:r>
    </w:p>
    <w:p w:rsidR="009D6715" w:rsidRPr="00AE72A5" w:rsidRDefault="00D26046">
      <w:pPr>
        <w:pStyle w:val="a3"/>
        <w:spacing w:before="157" w:line="398" w:lineRule="auto"/>
        <w:ind w:right="5432"/>
        <w:rPr>
          <w:lang w:val="ru-RU"/>
        </w:rPr>
      </w:pPr>
      <w:r w:rsidRPr="00AE72A5">
        <w:rPr>
          <w:lang w:val="ru-RU"/>
        </w:rPr>
        <w:t>А) эндоскопическое исследование Б) желудочное зондирование</w:t>
      </w:r>
    </w:p>
    <w:p w:rsidR="009D6715" w:rsidRPr="00AE72A5" w:rsidRDefault="00D26046">
      <w:pPr>
        <w:pStyle w:val="a3"/>
        <w:spacing w:before="0" w:line="398" w:lineRule="auto"/>
        <w:ind w:right="5139"/>
        <w:rPr>
          <w:lang w:val="ru-RU"/>
        </w:rPr>
      </w:pPr>
      <w:r w:rsidRPr="00AE72A5">
        <w:rPr>
          <w:lang w:val="ru-RU"/>
        </w:rPr>
        <w:t>В) рентгенологическое исследование Г) ультразвуковое исследование</w:t>
      </w:r>
    </w:p>
    <w:p w:rsidR="009D6715" w:rsidRPr="00AE72A5" w:rsidRDefault="00D26046">
      <w:pPr>
        <w:pStyle w:val="1"/>
        <w:numPr>
          <w:ilvl w:val="0"/>
          <w:numId w:val="1"/>
        </w:numPr>
        <w:tabs>
          <w:tab w:val="left" w:pos="463"/>
        </w:tabs>
        <w:spacing w:before="6" w:line="259" w:lineRule="auto"/>
        <w:ind w:right="660" w:firstLine="0"/>
        <w:rPr>
          <w:lang w:val="ru-RU"/>
        </w:rPr>
      </w:pPr>
      <w:r w:rsidRPr="00AE72A5">
        <w:rPr>
          <w:lang w:val="ru-RU"/>
        </w:rPr>
        <w:t>[</w:t>
      </w:r>
      <w:r>
        <w:t>T</w:t>
      </w:r>
      <w:r w:rsidRPr="00AE72A5">
        <w:rPr>
          <w:lang w:val="ru-RU"/>
        </w:rPr>
        <w:t>003007] РЕНТГЕНОЛОГИЧЕСКИЙ СИМПТОМ «НИШИ» ХАРАКТЕРЕН ДЛЯ</w:t>
      </w:r>
    </w:p>
    <w:p w:rsidR="009D6715" w:rsidRPr="00AE72A5" w:rsidRDefault="00D26046">
      <w:pPr>
        <w:pStyle w:val="a3"/>
        <w:spacing w:before="153" w:line="398" w:lineRule="auto"/>
        <w:ind w:right="6825"/>
        <w:rPr>
          <w:lang w:val="ru-RU"/>
        </w:rPr>
      </w:pPr>
      <w:r w:rsidRPr="00AE72A5">
        <w:rPr>
          <w:lang w:val="ru-RU"/>
        </w:rPr>
        <w:t>А) язвенной болезни Б) холецистита</w:t>
      </w:r>
    </w:p>
    <w:p w:rsidR="009D6715" w:rsidRPr="00AE72A5" w:rsidRDefault="00D26046">
      <w:pPr>
        <w:pStyle w:val="a3"/>
        <w:spacing w:before="0"/>
        <w:rPr>
          <w:lang w:val="ru-RU"/>
        </w:rPr>
      </w:pPr>
      <w:r w:rsidRPr="00AE72A5">
        <w:rPr>
          <w:lang w:val="ru-RU"/>
        </w:rPr>
        <w:t>В) гастрита</w:t>
      </w:r>
    </w:p>
    <w:p w:rsidR="009D6715" w:rsidRDefault="00D26046">
      <w:pPr>
        <w:pStyle w:val="a3"/>
        <w:spacing w:before="183"/>
      </w:pPr>
      <w:r>
        <w:t>Г) панкреатита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463"/>
        </w:tabs>
        <w:spacing w:before="187" w:line="256" w:lineRule="auto"/>
        <w:ind w:right="2069" w:firstLine="0"/>
      </w:pPr>
      <w:r>
        <w:t>[T003008] ИРРИГОСКОПИЯ - ЭТО РЕНТГЕНОЛОГИЧЕСКОЕ ИССЛЕДОВАНИЕ</w:t>
      </w:r>
    </w:p>
    <w:p w:rsidR="009D6715" w:rsidRPr="00AE72A5" w:rsidRDefault="00D26046">
      <w:pPr>
        <w:pStyle w:val="a3"/>
        <w:spacing w:line="398" w:lineRule="auto"/>
        <w:ind w:right="6544"/>
        <w:rPr>
          <w:lang w:val="ru-RU"/>
        </w:rPr>
      </w:pPr>
      <w:r w:rsidRPr="00AE72A5">
        <w:rPr>
          <w:lang w:val="ru-RU"/>
        </w:rPr>
        <w:t>А) толстого кишечника Б) тонкого кишечника В) желудка</w:t>
      </w:r>
    </w:p>
    <w:p w:rsidR="009D6715" w:rsidRDefault="00D26046">
      <w:pPr>
        <w:pStyle w:val="a3"/>
        <w:spacing w:before="1"/>
      </w:pPr>
      <w:r>
        <w:t>Г) мочевого пузыря</w:t>
      </w:r>
    </w:p>
    <w:p w:rsidR="009D6715" w:rsidRPr="00AE72A5" w:rsidRDefault="00D26046">
      <w:pPr>
        <w:pStyle w:val="1"/>
        <w:numPr>
          <w:ilvl w:val="0"/>
          <w:numId w:val="1"/>
        </w:numPr>
        <w:tabs>
          <w:tab w:val="left" w:pos="463"/>
        </w:tabs>
        <w:spacing w:before="188" w:line="256" w:lineRule="auto"/>
        <w:ind w:right="1171" w:firstLine="0"/>
        <w:rPr>
          <w:lang w:val="ru-RU"/>
        </w:rPr>
      </w:pPr>
      <w:r w:rsidRPr="00AE72A5">
        <w:rPr>
          <w:lang w:val="ru-RU"/>
        </w:rPr>
        <w:t>[</w:t>
      </w:r>
      <w:r>
        <w:t>T</w:t>
      </w:r>
      <w:r w:rsidRPr="00AE72A5">
        <w:rPr>
          <w:lang w:val="ru-RU"/>
        </w:rPr>
        <w:t>003009] РЕНТГЕНОЛОГИЧЕСКОЕ ИССЛЕДОВАНИЕ ПОЧЕК И МОЧЕВЫВОДЯЩИХ ПУТЕЙ С ИСПОЛЬЗОВАНИЕМ КОНТРАСТНОГО ВЕЩЕСТВА</w:t>
      </w:r>
    </w:p>
    <w:p w:rsidR="009D6715" w:rsidRPr="00AE72A5" w:rsidRDefault="00D26046">
      <w:pPr>
        <w:pStyle w:val="a3"/>
        <w:spacing w:before="160" w:line="398" w:lineRule="auto"/>
        <w:ind w:right="6136"/>
        <w:rPr>
          <w:lang w:val="ru-RU"/>
        </w:rPr>
      </w:pPr>
      <w:r w:rsidRPr="00AE72A5">
        <w:rPr>
          <w:lang w:val="ru-RU"/>
        </w:rPr>
        <w:t>А) экскреторная урография Б) холецистография</w:t>
      </w:r>
    </w:p>
    <w:p w:rsidR="009D6715" w:rsidRPr="00AE72A5" w:rsidRDefault="00D26046">
      <w:pPr>
        <w:pStyle w:val="a3"/>
        <w:spacing w:before="1" w:line="398" w:lineRule="auto"/>
        <w:ind w:right="7244"/>
        <w:rPr>
          <w:lang w:val="ru-RU"/>
        </w:rPr>
      </w:pPr>
      <w:r w:rsidRPr="00AE72A5">
        <w:rPr>
          <w:lang w:val="ru-RU"/>
        </w:rPr>
        <w:t>В) томография Г) ирригоскопия</w:t>
      </w:r>
    </w:p>
    <w:p w:rsidR="009D6715" w:rsidRPr="00AE72A5" w:rsidRDefault="009D6715">
      <w:pPr>
        <w:spacing w:line="398" w:lineRule="auto"/>
        <w:rPr>
          <w:lang w:val="ru-RU"/>
        </w:rPr>
        <w:sectPr w:rsidR="009D6715" w:rsidRPr="00AE72A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Pr="00AE72A5" w:rsidRDefault="00D26046">
      <w:pPr>
        <w:pStyle w:val="1"/>
        <w:numPr>
          <w:ilvl w:val="0"/>
          <w:numId w:val="1"/>
        </w:numPr>
        <w:tabs>
          <w:tab w:val="left" w:pos="463"/>
        </w:tabs>
        <w:spacing w:before="71"/>
        <w:ind w:left="462" w:hanging="360"/>
        <w:rPr>
          <w:lang w:val="ru-RU"/>
        </w:rPr>
      </w:pPr>
      <w:r w:rsidRPr="00AE72A5">
        <w:rPr>
          <w:lang w:val="ru-RU"/>
        </w:rPr>
        <w:lastRenderedPageBreak/>
        <w:t>[</w:t>
      </w:r>
      <w:r>
        <w:t>T</w:t>
      </w:r>
      <w:r w:rsidRPr="00AE72A5">
        <w:rPr>
          <w:lang w:val="ru-RU"/>
        </w:rPr>
        <w:t>003010] СИМПТОМ ПЕРЕМЕЖАЮЩЕЙСЯ ХРОМОТЫ ХАРАКТЕРЕН</w:t>
      </w:r>
      <w:r w:rsidRPr="00AE72A5">
        <w:rPr>
          <w:spacing w:val="-11"/>
          <w:lang w:val="ru-RU"/>
        </w:rPr>
        <w:t xml:space="preserve"> </w:t>
      </w:r>
      <w:r w:rsidRPr="00AE72A5">
        <w:rPr>
          <w:lang w:val="ru-RU"/>
        </w:rPr>
        <w:t>ДЛЯ</w:t>
      </w:r>
    </w:p>
    <w:p w:rsidR="009D6715" w:rsidRPr="00AE72A5" w:rsidRDefault="00D26046">
      <w:pPr>
        <w:pStyle w:val="a3"/>
        <w:spacing w:before="178"/>
        <w:rPr>
          <w:lang w:val="ru-RU"/>
        </w:rPr>
      </w:pPr>
      <w:r w:rsidRPr="00AE72A5">
        <w:rPr>
          <w:lang w:val="ru-RU"/>
        </w:rPr>
        <w:t>А) облитерирующего эндартериита</w:t>
      </w:r>
    </w:p>
    <w:p w:rsidR="009D6715" w:rsidRPr="00AE72A5" w:rsidRDefault="00D26046">
      <w:pPr>
        <w:pStyle w:val="a3"/>
        <w:spacing w:before="182" w:line="398" w:lineRule="auto"/>
        <w:ind w:right="3489"/>
        <w:rPr>
          <w:lang w:val="ru-RU"/>
        </w:rPr>
      </w:pPr>
      <w:r w:rsidRPr="00AE72A5">
        <w:rPr>
          <w:lang w:val="ru-RU"/>
        </w:rPr>
        <w:t>Б) варикозного расширения вен нижних конечностей В) повреждения седалищного нерва</w:t>
      </w:r>
    </w:p>
    <w:p w:rsidR="009D6715" w:rsidRDefault="00D26046">
      <w:pPr>
        <w:pStyle w:val="a3"/>
        <w:spacing w:before="1"/>
      </w:pPr>
      <w:r>
        <w:t>Г) переломов костей нижних конечностей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463"/>
        </w:tabs>
        <w:spacing w:before="185"/>
        <w:ind w:left="462" w:hanging="360"/>
      </w:pPr>
      <w:r>
        <w:t>[T003011] СИМПТОМ СИТКОВСКОГО НАБЛЮДАЕТСЯ</w:t>
      </w:r>
      <w:r>
        <w:rPr>
          <w:spacing w:val="-5"/>
        </w:rPr>
        <w:t xml:space="preserve"> </w:t>
      </w:r>
      <w:r>
        <w:t>ПРИ</w:t>
      </w:r>
    </w:p>
    <w:p w:rsidR="009D6715" w:rsidRPr="00AE72A5" w:rsidRDefault="00D26046">
      <w:pPr>
        <w:pStyle w:val="a3"/>
        <w:spacing w:before="177" w:line="398" w:lineRule="auto"/>
        <w:ind w:right="6535"/>
        <w:rPr>
          <w:lang w:val="ru-RU"/>
        </w:rPr>
      </w:pPr>
      <w:r w:rsidRPr="00AE72A5">
        <w:rPr>
          <w:lang w:val="ru-RU"/>
        </w:rPr>
        <w:t>А) остром аппендиците Б) остром холецистите В) почечной колике</w:t>
      </w:r>
    </w:p>
    <w:p w:rsidR="009D6715" w:rsidRDefault="00D26046">
      <w:pPr>
        <w:pStyle w:val="a3"/>
        <w:spacing w:before="0" w:line="275" w:lineRule="exact"/>
      </w:pPr>
      <w:r>
        <w:t>Г) остром панкреатите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463"/>
        </w:tabs>
        <w:spacing w:before="188"/>
        <w:ind w:left="462" w:hanging="360"/>
      </w:pPr>
      <w:r>
        <w:t>[T003012] ОСТРАЯ НЕПРОХОДИМОСТЬ КИШЕЧНИКА</w:t>
      </w:r>
      <w:r>
        <w:rPr>
          <w:spacing w:val="-8"/>
        </w:rPr>
        <w:t xml:space="preserve"> </w:t>
      </w:r>
      <w:r>
        <w:t>ПРОЯВЛЯЕТСЯ</w:t>
      </w:r>
    </w:p>
    <w:p w:rsidR="009D6715" w:rsidRPr="00AE72A5" w:rsidRDefault="00D26046">
      <w:pPr>
        <w:pStyle w:val="a3"/>
        <w:spacing w:before="177" w:line="398" w:lineRule="auto"/>
        <w:ind w:right="4944"/>
        <w:jc w:val="both"/>
        <w:rPr>
          <w:lang w:val="ru-RU"/>
        </w:rPr>
      </w:pPr>
      <w:r w:rsidRPr="00AE72A5">
        <w:rPr>
          <w:lang w:val="ru-RU"/>
        </w:rPr>
        <w:t>А) схваткообразными болями в животе Б) острой кинжальной болью в животе В) ноющими болями в животе</w:t>
      </w:r>
    </w:p>
    <w:p w:rsidR="009D6715" w:rsidRDefault="00D26046">
      <w:pPr>
        <w:pStyle w:val="a3"/>
        <w:spacing w:before="0" w:line="274" w:lineRule="exact"/>
      </w:pPr>
      <w:r>
        <w:t>Г) частым жидким стулом</w:t>
      </w:r>
    </w:p>
    <w:p w:rsidR="009D6715" w:rsidRPr="00AE72A5" w:rsidRDefault="00D26046">
      <w:pPr>
        <w:pStyle w:val="1"/>
        <w:numPr>
          <w:ilvl w:val="0"/>
          <w:numId w:val="1"/>
        </w:numPr>
        <w:tabs>
          <w:tab w:val="left" w:pos="463"/>
        </w:tabs>
        <w:spacing w:before="190" w:line="256" w:lineRule="auto"/>
        <w:ind w:right="793" w:firstLine="0"/>
        <w:rPr>
          <w:lang w:val="ru-RU"/>
        </w:rPr>
      </w:pPr>
      <w:r w:rsidRPr="00AE72A5">
        <w:rPr>
          <w:lang w:val="ru-RU"/>
        </w:rPr>
        <w:t>[</w:t>
      </w:r>
      <w:r>
        <w:t>T</w:t>
      </w:r>
      <w:r w:rsidRPr="00AE72A5">
        <w:rPr>
          <w:lang w:val="ru-RU"/>
        </w:rPr>
        <w:t>003013] ХАРАКТЕРНЫМ ДЛЯ ОСТРОГО АППЕНДИЦИТА ЯВЛЯЕТСЯ СИМПТОМ</w:t>
      </w:r>
    </w:p>
    <w:p w:rsidR="009D6715" w:rsidRPr="00AE72A5" w:rsidRDefault="00D26046">
      <w:pPr>
        <w:pStyle w:val="a3"/>
        <w:spacing w:line="398" w:lineRule="auto"/>
        <w:ind w:right="6479"/>
        <w:rPr>
          <w:lang w:val="ru-RU"/>
        </w:rPr>
      </w:pPr>
      <w:r w:rsidRPr="00AE72A5">
        <w:rPr>
          <w:lang w:val="ru-RU"/>
        </w:rPr>
        <w:t>А) Щёткина-Блюмберга Б) Ортнера</w:t>
      </w:r>
    </w:p>
    <w:p w:rsidR="009D6715" w:rsidRPr="00AE72A5" w:rsidRDefault="00D26046">
      <w:pPr>
        <w:pStyle w:val="a3"/>
        <w:spacing w:before="0" w:line="274" w:lineRule="exact"/>
        <w:rPr>
          <w:lang w:val="ru-RU"/>
        </w:rPr>
      </w:pPr>
      <w:r w:rsidRPr="00AE72A5">
        <w:rPr>
          <w:lang w:val="ru-RU"/>
        </w:rPr>
        <w:t>В) Мерфи</w:t>
      </w:r>
    </w:p>
    <w:p w:rsidR="009D6715" w:rsidRDefault="00D26046">
      <w:pPr>
        <w:pStyle w:val="a3"/>
        <w:spacing w:before="183"/>
      </w:pPr>
      <w:r>
        <w:t>Г) Пастернацкого</w:t>
      </w:r>
    </w:p>
    <w:p w:rsidR="009D6715" w:rsidRPr="00AE72A5" w:rsidRDefault="00D26046">
      <w:pPr>
        <w:pStyle w:val="1"/>
        <w:numPr>
          <w:ilvl w:val="0"/>
          <w:numId w:val="1"/>
        </w:numPr>
        <w:tabs>
          <w:tab w:val="left" w:pos="463"/>
        </w:tabs>
        <w:spacing w:before="189" w:line="256" w:lineRule="auto"/>
        <w:ind w:right="720" w:firstLine="0"/>
        <w:rPr>
          <w:lang w:val="ru-RU"/>
        </w:rPr>
      </w:pPr>
      <w:r w:rsidRPr="00AE72A5">
        <w:rPr>
          <w:lang w:val="ru-RU"/>
        </w:rPr>
        <w:t>[</w:t>
      </w:r>
      <w:r>
        <w:t>T</w:t>
      </w:r>
      <w:r w:rsidRPr="00AE72A5">
        <w:rPr>
          <w:lang w:val="ru-RU"/>
        </w:rPr>
        <w:t>003014] НАИБОЛЕЕ ИНФОРМАТИВНЫМ МЕТОДОМ ДИАГНОСТИКИ АБСЦЕССА ДУГЛАСОВА ПРОСТРАНСТВА</w:t>
      </w:r>
      <w:r w:rsidRPr="00AE72A5">
        <w:rPr>
          <w:spacing w:val="-3"/>
          <w:lang w:val="ru-RU"/>
        </w:rPr>
        <w:t xml:space="preserve"> </w:t>
      </w:r>
      <w:r w:rsidRPr="00AE72A5">
        <w:rPr>
          <w:lang w:val="ru-RU"/>
        </w:rPr>
        <w:t>ЯВЛЯЕТСЯ</w:t>
      </w:r>
    </w:p>
    <w:p w:rsidR="009D6715" w:rsidRPr="00AE72A5" w:rsidRDefault="00D26046">
      <w:pPr>
        <w:pStyle w:val="a3"/>
        <w:spacing w:before="159" w:line="396" w:lineRule="auto"/>
        <w:ind w:right="6043"/>
        <w:rPr>
          <w:lang w:val="ru-RU"/>
        </w:rPr>
      </w:pPr>
      <w:r w:rsidRPr="00AE72A5">
        <w:rPr>
          <w:lang w:val="ru-RU"/>
        </w:rPr>
        <w:t>А) ректальное исследование Б)</w:t>
      </w:r>
      <w:r w:rsidRPr="00AE72A5">
        <w:rPr>
          <w:spacing w:val="-1"/>
          <w:lang w:val="ru-RU"/>
        </w:rPr>
        <w:t xml:space="preserve"> </w:t>
      </w:r>
      <w:r w:rsidRPr="00AE72A5">
        <w:rPr>
          <w:lang w:val="ru-RU"/>
        </w:rPr>
        <w:t>лапароскопия</w:t>
      </w:r>
    </w:p>
    <w:p w:rsidR="009D6715" w:rsidRPr="00AE72A5" w:rsidRDefault="00D26046">
      <w:pPr>
        <w:pStyle w:val="a3"/>
        <w:spacing w:before="4" w:line="398" w:lineRule="auto"/>
        <w:ind w:right="4111"/>
        <w:rPr>
          <w:lang w:val="ru-RU"/>
        </w:rPr>
      </w:pPr>
      <w:r w:rsidRPr="00AE72A5">
        <w:rPr>
          <w:lang w:val="ru-RU"/>
        </w:rPr>
        <w:t>В) обзорная рентгеноскопия брюшной полости Г)</w:t>
      </w:r>
      <w:r w:rsidRPr="00AE72A5">
        <w:rPr>
          <w:spacing w:val="-2"/>
          <w:lang w:val="ru-RU"/>
        </w:rPr>
        <w:t xml:space="preserve"> </w:t>
      </w:r>
      <w:r w:rsidRPr="00AE72A5">
        <w:rPr>
          <w:lang w:val="ru-RU"/>
        </w:rPr>
        <w:t>лапароцентез</w:t>
      </w:r>
    </w:p>
    <w:p w:rsidR="009D6715" w:rsidRPr="00AE72A5" w:rsidRDefault="00D26046">
      <w:pPr>
        <w:pStyle w:val="1"/>
        <w:numPr>
          <w:ilvl w:val="0"/>
          <w:numId w:val="1"/>
        </w:numPr>
        <w:tabs>
          <w:tab w:val="left" w:pos="463"/>
        </w:tabs>
        <w:spacing w:before="8" w:line="256" w:lineRule="auto"/>
        <w:ind w:right="298" w:firstLine="0"/>
        <w:rPr>
          <w:lang w:val="ru-RU"/>
        </w:rPr>
      </w:pPr>
      <w:r w:rsidRPr="00AE72A5">
        <w:rPr>
          <w:lang w:val="ru-RU"/>
        </w:rPr>
        <w:t>[</w:t>
      </w:r>
      <w:r>
        <w:t>T</w:t>
      </w:r>
      <w:r w:rsidRPr="00AE72A5">
        <w:rPr>
          <w:lang w:val="ru-RU"/>
        </w:rPr>
        <w:t>003015] МЕТОДОМ ДИАГНОСТИКИ ДЕСТРУКЦИИ СТЕНКИ ЖЕЛЧНОГО ПУЗЫРЯ ЯВЛЯЕТСЯ</w:t>
      </w:r>
    </w:p>
    <w:p w:rsidR="009D6715" w:rsidRPr="00AE72A5" w:rsidRDefault="00D26046">
      <w:pPr>
        <w:pStyle w:val="a3"/>
        <w:spacing w:line="396" w:lineRule="auto"/>
        <w:ind w:right="5597"/>
        <w:rPr>
          <w:lang w:val="ru-RU"/>
        </w:rPr>
      </w:pPr>
      <w:r w:rsidRPr="00AE72A5">
        <w:rPr>
          <w:lang w:val="ru-RU"/>
        </w:rPr>
        <w:t>А) ультразвуковое исследование Б) лапароцентез</w:t>
      </w:r>
    </w:p>
    <w:p w:rsidR="009D6715" w:rsidRPr="00AE72A5" w:rsidRDefault="00D26046">
      <w:pPr>
        <w:pStyle w:val="a3"/>
        <w:spacing w:before="4" w:line="398" w:lineRule="auto"/>
        <w:ind w:right="4103"/>
        <w:rPr>
          <w:lang w:val="ru-RU"/>
        </w:rPr>
      </w:pPr>
      <w:r w:rsidRPr="00AE72A5">
        <w:rPr>
          <w:lang w:val="ru-RU"/>
        </w:rPr>
        <w:t>В) обзорная рентгенография брюшной полости Г) ирригоскопия</w:t>
      </w:r>
    </w:p>
    <w:p w:rsidR="009D6715" w:rsidRPr="00AE72A5" w:rsidRDefault="009D6715">
      <w:pPr>
        <w:spacing w:line="398" w:lineRule="auto"/>
        <w:rPr>
          <w:lang w:val="ru-RU"/>
        </w:rPr>
        <w:sectPr w:rsidR="009D6715" w:rsidRPr="00AE72A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Pr="00AE72A5" w:rsidRDefault="00D26046">
      <w:pPr>
        <w:pStyle w:val="1"/>
        <w:numPr>
          <w:ilvl w:val="0"/>
          <w:numId w:val="1"/>
        </w:numPr>
        <w:tabs>
          <w:tab w:val="left" w:pos="463"/>
        </w:tabs>
        <w:spacing w:before="71"/>
        <w:ind w:left="462" w:hanging="360"/>
        <w:rPr>
          <w:lang w:val="ru-RU"/>
        </w:rPr>
      </w:pPr>
      <w:r w:rsidRPr="00AE72A5">
        <w:rPr>
          <w:lang w:val="ru-RU"/>
        </w:rPr>
        <w:lastRenderedPageBreak/>
        <w:t>[</w:t>
      </w:r>
      <w:r>
        <w:t>T</w:t>
      </w:r>
      <w:r w:rsidRPr="00AE72A5">
        <w:rPr>
          <w:lang w:val="ru-RU"/>
        </w:rPr>
        <w:t>003016] БОЛЬ ПРИ ЯЗВАХ 12-ПЕРСТНОЙ КИШКИ</w:t>
      </w:r>
      <w:r w:rsidRPr="00AE72A5">
        <w:rPr>
          <w:spacing w:val="-5"/>
          <w:lang w:val="ru-RU"/>
        </w:rPr>
        <w:t xml:space="preserve"> </w:t>
      </w:r>
      <w:r w:rsidRPr="00AE72A5">
        <w:rPr>
          <w:lang w:val="ru-RU"/>
        </w:rPr>
        <w:t>УСИЛИВАЕТСЯ</w:t>
      </w:r>
    </w:p>
    <w:p w:rsidR="009D6715" w:rsidRPr="00AE72A5" w:rsidRDefault="00D26046">
      <w:pPr>
        <w:pStyle w:val="a3"/>
        <w:spacing w:before="178"/>
        <w:rPr>
          <w:lang w:val="ru-RU"/>
        </w:rPr>
      </w:pPr>
      <w:r w:rsidRPr="00AE72A5">
        <w:rPr>
          <w:lang w:val="ru-RU"/>
        </w:rPr>
        <w:t>А) ночью</w:t>
      </w:r>
    </w:p>
    <w:p w:rsidR="009D6715" w:rsidRPr="00AE72A5" w:rsidRDefault="00D26046">
      <w:pPr>
        <w:pStyle w:val="a3"/>
        <w:spacing w:before="182" w:line="398" w:lineRule="auto"/>
        <w:ind w:right="6658"/>
        <w:rPr>
          <w:lang w:val="ru-RU"/>
        </w:rPr>
      </w:pPr>
      <w:r w:rsidRPr="00AE72A5">
        <w:rPr>
          <w:lang w:val="ru-RU"/>
        </w:rPr>
        <w:t>Б) после приема пищи В) утром</w:t>
      </w:r>
    </w:p>
    <w:p w:rsidR="009D6715" w:rsidRDefault="00D26046">
      <w:pPr>
        <w:pStyle w:val="a3"/>
        <w:spacing w:before="1"/>
      </w:pPr>
      <w:r>
        <w:t>Г) вечером</w:t>
      </w:r>
    </w:p>
    <w:p w:rsidR="009D6715" w:rsidRPr="00AE72A5" w:rsidRDefault="00D26046">
      <w:pPr>
        <w:pStyle w:val="1"/>
        <w:numPr>
          <w:ilvl w:val="0"/>
          <w:numId w:val="1"/>
        </w:numPr>
        <w:tabs>
          <w:tab w:val="left" w:pos="463"/>
        </w:tabs>
        <w:spacing w:before="187" w:line="256" w:lineRule="auto"/>
        <w:ind w:right="1877" w:firstLine="0"/>
        <w:rPr>
          <w:lang w:val="ru-RU"/>
        </w:rPr>
      </w:pPr>
      <w:r w:rsidRPr="00AE72A5">
        <w:rPr>
          <w:lang w:val="ru-RU"/>
        </w:rPr>
        <w:t>[</w:t>
      </w:r>
      <w:r>
        <w:t>T</w:t>
      </w:r>
      <w:r w:rsidRPr="00AE72A5">
        <w:rPr>
          <w:lang w:val="ru-RU"/>
        </w:rPr>
        <w:t>003017] ГАСТРОДУОДЕНАЛЬНОЕ КРОВОТЕЧЕНИЕ ПОСЛЕ МНОГОКРАТНЫХ ПРИСТУПОВ РВОТЫ ХАРАКТЕРНО</w:t>
      </w:r>
      <w:r w:rsidRPr="00AE72A5">
        <w:rPr>
          <w:spacing w:val="-5"/>
          <w:lang w:val="ru-RU"/>
        </w:rPr>
        <w:t xml:space="preserve"> </w:t>
      </w:r>
      <w:r w:rsidRPr="00AE72A5">
        <w:rPr>
          <w:lang w:val="ru-RU"/>
        </w:rPr>
        <w:t>ДЛЯ</w:t>
      </w:r>
    </w:p>
    <w:p w:rsidR="009D6715" w:rsidRPr="00AE72A5" w:rsidRDefault="00D26046">
      <w:pPr>
        <w:pStyle w:val="a3"/>
        <w:spacing w:line="398" w:lineRule="auto"/>
        <w:ind w:right="5975"/>
        <w:rPr>
          <w:lang w:val="ru-RU"/>
        </w:rPr>
      </w:pPr>
      <w:r w:rsidRPr="00AE72A5">
        <w:rPr>
          <w:lang w:val="ru-RU"/>
        </w:rPr>
        <w:t>А) синдрома Меллори-Вейса Б) синдрома мальабсорбции</w:t>
      </w:r>
    </w:p>
    <w:p w:rsidR="009D6715" w:rsidRPr="00AE72A5" w:rsidRDefault="00D26046">
      <w:pPr>
        <w:pStyle w:val="a3"/>
        <w:spacing w:before="1" w:line="396" w:lineRule="auto"/>
        <w:ind w:right="5342"/>
        <w:rPr>
          <w:lang w:val="ru-RU"/>
        </w:rPr>
      </w:pPr>
      <w:r w:rsidRPr="00AE72A5">
        <w:rPr>
          <w:lang w:val="ru-RU"/>
        </w:rPr>
        <w:t>В) интоксикационного синдрома Г) паранеопластического</w:t>
      </w:r>
      <w:r w:rsidRPr="00AE72A5">
        <w:rPr>
          <w:spacing w:val="-10"/>
          <w:lang w:val="ru-RU"/>
        </w:rPr>
        <w:t xml:space="preserve"> </w:t>
      </w:r>
      <w:r w:rsidRPr="00AE72A5">
        <w:rPr>
          <w:lang w:val="ru-RU"/>
        </w:rPr>
        <w:t>синдрома</w:t>
      </w:r>
    </w:p>
    <w:p w:rsidR="009D6715" w:rsidRPr="00AE72A5" w:rsidRDefault="00D26046">
      <w:pPr>
        <w:pStyle w:val="1"/>
        <w:numPr>
          <w:ilvl w:val="0"/>
          <w:numId w:val="1"/>
        </w:numPr>
        <w:tabs>
          <w:tab w:val="left" w:pos="463"/>
        </w:tabs>
        <w:spacing w:before="11" w:line="256" w:lineRule="auto"/>
        <w:ind w:right="659" w:firstLine="0"/>
        <w:rPr>
          <w:lang w:val="ru-RU"/>
        </w:rPr>
      </w:pPr>
      <w:r w:rsidRPr="00AE72A5">
        <w:rPr>
          <w:lang w:val="ru-RU"/>
        </w:rPr>
        <w:t>[</w:t>
      </w:r>
      <w:r>
        <w:t>T</w:t>
      </w:r>
      <w:r w:rsidRPr="00AE72A5">
        <w:rPr>
          <w:lang w:val="ru-RU"/>
        </w:rPr>
        <w:t>003018] ЗАЩИТНОЕ МЫШЕЧНОЕ НАПРЯЖЕНИЕ МЫШЦ ПЕРЕДНЕЙ БРЮШНОЙ СТЕНКИ ХАРАКТЕРНО</w:t>
      </w:r>
      <w:r w:rsidRPr="00AE72A5">
        <w:rPr>
          <w:spacing w:val="-1"/>
          <w:lang w:val="ru-RU"/>
        </w:rPr>
        <w:t xml:space="preserve"> </w:t>
      </w:r>
      <w:r w:rsidRPr="00AE72A5">
        <w:rPr>
          <w:lang w:val="ru-RU"/>
        </w:rPr>
        <w:t>ДЛЯ</w:t>
      </w:r>
    </w:p>
    <w:p w:rsidR="009D6715" w:rsidRPr="00AE72A5" w:rsidRDefault="00D26046">
      <w:pPr>
        <w:pStyle w:val="a3"/>
        <w:spacing w:before="159"/>
        <w:rPr>
          <w:lang w:val="ru-RU"/>
        </w:rPr>
      </w:pPr>
      <w:r w:rsidRPr="00AE72A5">
        <w:rPr>
          <w:lang w:val="ru-RU"/>
        </w:rPr>
        <w:t>А) перитонита</w:t>
      </w:r>
    </w:p>
    <w:p w:rsidR="009D6715" w:rsidRPr="00AE72A5" w:rsidRDefault="00D26046">
      <w:pPr>
        <w:pStyle w:val="a3"/>
        <w:spacing w:before="182" w:line="398" w:lineRule="auto"/>
        <w:ind w:right="6908"/>
        <w:rPr>
          <w:lang w:val="ru-RU"/>
        </w:rPr>
      </w:pPr>
      <w:r w:rsidRPr="00AE72A5">
        <w:rPr>
          <w:lang w:val="ru-RU"/>
        </w:rPr>
        <w:t>Б) почечной колики В) эзофагита</w:t>
      </w:r>
    </w:p>
    <w:p w:rsidR="009D6715" w:rsidRDefault="00D26046">
      <w:pPr>
        <w:pStyle w:val="a3"/>
        <w:spacing w:before="0" w:line="275" w:lineRule="exact"/>
      </w:pPr>
      <w:r>
        <w:t>Г) гастрита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463"/>
        </w:tabs>
        <w:spacing w:before="187"/>
        <w:ind w:left="462" w:hanging="360"/>
      </w:pPr>
      <w:r>
        <w:t>[T003019] НАЛИЧИЕ ПУПОЧНОЙ ГРЫЖИ</w:t>
      </w:r>
      <w:r>
        <w:rPr>
          <w:spacing w:val="-3"/>
        </w:rPr>
        <w:t xml:space="preserve"> </w:t>
      </w:r>
      <w:r>
        <w:t>ОПРЕДЕЛЯЕТСЯ</w:t>
      </w:r>
    </w:p>
    <w:p w:rsidR="009D6715" w:rsidRDefault="00D26046">
      <w:pPr>
        <w:pStyle w:val="a3"/>
        <w:spacing w:before="178"/>
      </w:pPr>
      <w:r>
        <w:t>А) визуально и пальпаторно</w:t>
      </w:r>
    </w:p>
    <w:p w:rsidR="009D6715" w:rsidRPr="00AE72A5" w:rsidRDefault="00D26046">
      <w:pPr>
        <w:pStyle w:val="a3"/>
        <w:spacing w:before="182" w:line="396" w:lineRule="auto"/>
        <w:ind w:right="5171"/>
        <w:rPr>
          <w:lang w:val="ru-RU"/>
        </w:rPr>
      </w:pPr>
      <w:r w:rsidRPr="00AE72A5">
        <w:rPr>
          <w:lang w:val="ru-RU"/>
        </w:rPr>
        <w:t>Б) рентгенологически и пальпаторно В) только визуально</w:t>
      </w:r>
    </w:p>
    <w:p w:rsidR="009D6715" w:rsidRPr="00AE72A5" w:rsidRDefault="00D26046">
      <w:pPr>
        <w:pStyle w:val="a3"/>
        <w:spacing w:before="4"/>
        <w:rPr>
          <w:lang w:val="ru-RU"/>
        </w:rPr>
      </w:pPr>
      <w:r w:rsidRPr="00AE72A5">
        <w:rPr>
          <w:lang w:val="ru-RU"/>
        </w:rPr>
        <w:t>Г) с помощью магнитно-резонансной</w:t>
      </w:r>
      <w:r w:rsidRPr="00AE72A5">
        <w:rPr>
          <w:spacing w:val="-16"/>
          <w:lang w:val="ru-RU"/>
        </w:rPr>
        <w:t xml:space="preserve"> </w:t>
      </w:r>
      <w:r w:rsidRPr="00AE72A5">
        <w:rPr>
          <w:lang w:val="ru-RU"/>
        </w:rPr>
        <w:t>томографии</w:t>
      </w:r>
    </w:p>
    <w:p w:rsidR="009D6715" w:rsidRPr="00AE72A5" w:rsidRDefault="00D26046">
      <w:pPr>
        <w:pStyle w:val="1"/>
        <w:numPr>
          <w:ilvl w:val="0"/>
          <w:numId w:val="1"/>
        </w:numPr>
        <w:tabs>
          <w:tab w:val="left" w:pos="463"/>
        </w:tabs>
        <w:spacing w:before="190" w:line="256" w:lineRule="auto"/>
        <w:ind w:right="1521" w:firstLine="0"/>
        <w:rPr>
          <w:lang w:val="ru-RU"/>
        </w:rPr>
      </w:pPr>
      <w:r w:rsidRPr="00AE72A5">
        <w:rPr>
          <w:lang w:val="ru-RU"/>
        </w:rPr>
        <w:t>[</w:t>
      </w:r>
      <w:r>
        <w:t>T</w:t>
      </w:r>
      <w:r w:rsidRPr="00AE72A5">
        <w:rPr>
          <w:lang w:val="ru-RU"/>
        </w:rPr>
        <w:t>003020] ОСМОТР ВАРИКОЗНОРАСШИРЕННЫХ ВЕН НИЖНИХ КОНЕЧНОСТЕЙ ПРОИЗВОДЯТ В</w:t>
      </w:r>
      <w:r w:rsidRPr="00AE72A5">
        <w:rPr>
          <w:spacing w:val="-4"/>
          <w:lang w:val="ru-RU"/>
        </w:rPr>
        <w:t xml:space="preserve"> </w:t>
      </w:r>
      <w:r w:rsidRPr="00AE72A5">
        <w:rPr>
          <w:lang w:val="ru-RU"/>
        </w:rPr>
        <w:t>ПОЛОЖЕНИИ</w:t>
      </w:r>
    </w:p>
    <w:p w:rsidR="009D6715" w:rsidRPr="00AE72A5" w:rsidRDefault="00D26046">
      <w:pPr>
        <w:pStyle w:val="a3"/>
        <w:rPr>
          <w:lang w:val="ru-RU"/>
        </w:rPr>
      </w:pPr>
      <w:r w:rsidRPr="00AE72A5">
        <w:rPr>
          <w:lang w:val="ru-RU"/>
        </w:rPr>
        <w:t>А) стоя</w:t>
      </w:r>
    </w:p>
    <w:p w:rsidR="009D6715" w:rsidRPr="00AE72A5" w:rsidRDefault="00D26046">
      <w:pPr>
        <w:pStyle w:val="a3"/>
        <w:spacing w:before="183" w:line="396" w:lineRule="auto"/>
        <w:ind w:right="7056"/>
        <w:rPr>
          <w:lang w:val="ru-RU"/>
        </w:rPr>
      </w:pPr>
      <w:r w:rsidRPr="00AE72A5">
        <w:rPr>
          <w:lang w:val="ru-RU"/>
        </w:rPr>
        <w:t>Б) лежа на спине В) лежа на животе</w:t>
      </w:r>
    </w:p>
    <w:p w:rsidR="009D6715" w:rsidRDefault="00D26046">
      <w:pPr>
        <w:pStyle w:val="a3"/>
        <w:spacing w:before="3"/>
      </w:pPr>
      <w:r>
        <w:t>Г) с приподнятыми ногами</w:t>
      </w:r>
    </w:p>
    <w:p w:rsidR="009D6715" w:rsidRPr="00AE72A5" w:rsidRDefault="00D26046">
      <w:pPr>
        <w:pStyle w:val="1"/>
        <w:numPr>
          <w:ilvl w:val="0"/>
          <w:numId w:val="1"/>
        </w:numPr>
        <w:tabs>
          <w:tab w:val="left" w:pos="463"/>
        </w:tabs>
        <w:spacing w:before="188"/>
        <w:ind w:left="462" w:hanging="360"/>
        <w:rPr>
          <w:lang w:val="ru-RU"/>
        </w:rPr>
      </w:pPr>
      <w:r w:rsidRPr="00AE72A5">
        <w:rPr>
          <w:lang w:val="ru-RU"/>
        </w:rPr>
        <w:t>[</w:t>
      </w:r>
      <w:r>
        <w:t>T</w:t>
      </w:r>
      <w:r w:rsidRPr="00AE72A5">
        <w:rPr>
          <w:lang w:val="ru-RU"/>
        </w:rPr>
        <w:t>003021] ШУМ ПЛЕСКА (СИМПТОМ СКЛЯРОВА) ПОЯВЛЯЕТСЯ</w:t>
      </w:r>
      <w:r w:rsidRPr="00AE72A5">
        <w:rPr>
          <w:spacing w:val="-13"/>
          <w:lang w:val="ru-RU"/>
        </w:rPr>
        <w:t xml:space="preserve"> </w:t>
      </w:r>
      <w:r w:rsidRPr="00AE72A5">
        <w:rPr>
          <w:lang w:val="ru-RU"/>
        </w:rPr>
        <w:t>ПРИ</w:t>
      </w:r>
    </w:p>
    <w:p w:rsidR="009D6715" w:rsidRPr="00AE72A5" w:rsidRDefault="00D26046">
      <w:pPr>
        <w:pStyle w:val="a3"/>
        <w:spacing w:before="178" w:line="396" w:lineRule="auto"/>
        <w:ind w:right="5836"/>
        <w:rPr>
          <w:lang w:val="ru-RU"/>
        </w:rPr>
      </w:pPr>
      <w:r w:rsidRPr="00AE72A5">
        <w:rPr>
          <w:lang w:val="ru-RU"/>
        </w:rPr>
        <w:t>А) кишечной непроходимости Б) аппендиците</w:t>
      </w:r>
    </w:p>
    <w:p w:rsidR="009D6715" w:rsidRPr="00AE72A5" w:rsidRDefault="00D26046">
      <w:pPr>
        <w:pStyle w:val="a3"/>
        <w:spacing w:before="3"/>
        <w:rPr>
          <w:lang w:val="ru-RU"/>
        </w:rPr>
      </w:pPr>
      <w:r w:rsidRPr="00AE72A5">
        <w:rPr>
          <w:lang w:val="ru-RU"/>
        </w:rPr>
        <w:t>В) гастрите</w:t>
      </w:r>
    </w:p>
    <w:p w:rsidR="009D6715" w:rsidRDefault="00D26046">
      <w:pPr>
        <w:pStyle w:val="a3"/>
        <w:spacing w:before="183"/>
      </w:pPr>
      <w:r>
        <w:t>Г) язвенной болезни желудка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Pr="00AE72A5" w:rsidRDefault="00D26046">
      <w:pPr>
        <w:pStyle w:val="1"/>
        <w:numPr>
          <w:ilvl w:val="0"/>
          <w:numId w:val="1"/>
        </w:numPr>
        <w:tabs>
          <w:tab w:val="left" w:pos="463"/>
        </w:tabs>
        <w:spacing w:before="71"/>
        <w:ind w:left="462" w:hanging="360"/>
        <w:rPr>
          <w:lang w:val="ru-RU"/>
        </w:rPr>
      </w:pPr>
      <w:r w:rsidRPr="00AE72A5">
        <w:rPr>
          <w:lang w:val="ru-RU"/>
        </w:rPr>
        <w:lastRenderedPageBreak/>
        <w:t>[</w:t>
      </w:r>
      <w:r>
        <w:t>T</w:t>
      </w:r>
      <w:r w:rsidRPr="00AE72A5">
        <w:rPr>
          <w:lang w:val="ru-RU"/>
        </w:rPr>
        <w:t>003022] СИМПТОМ МЕЙО-РОБСОНА ХАРАКТЕРЕН ДЛЯ</w:t>
      </w:r>
      <w:r w:rsidRPr="00AE72A5">
        <w:rPr>
          <w:spacing w:val="-11"/>
          <w:lang w:val="ru-RU"/>
        </w:rPr>
        <w:t xml:space="preserve"> </w:t>
      </w:r>
      <w:r w:rsidRPr="00AE72A5">
        <w:rPr>
          <w:lang w:val="ru-RU"/>
        </w:rPr>
        <w:t>ЗАБОЛЕВАНИЙ</w:t>
      </w:r>
    </w:p>
    <w:p w:rsidR="009D6715" w:rsidRPr="00AE72A5" w:rsidRDefault="00D26046">
      <w:pPr>
        <w:pStyle w:val="a3"/>
        <w:spacing w:before="178" w:line="398" w:lineRule="auto"/>
        <w:ind w:right="6198"/>
        <w:rPr>
          <w:lang w:val="ru-RU"/>
        </w:rPr>
      </w:pPr>
      <w:r w:rsidRPr="00AE72A5">
        <w:rPr>
          <w:lang w:val="ru-RU"/>
        </w:rPr>
        <w:t>А) поджелудочной железы Б) желудка</w:t>
      </w:r>
    </w:p>
    <w:p w:rsidR="009D6715" w:rsidRPr="00AE72A5" w:rsidRDefault="00D26046">
      <w:pPr>
        <w:pStyle w:val="a3"/>
        <w:spacing w:before="0" w:line="398" w:lineRule="auto"/>
        <w:ind w:right="6874"/>
        <w:rPr>
          <w:lang w:val="ru-RU"/>
        </w:rPr>
      </w:pPr>
      <w:r w:rsidRPr="00AE72A5">
        <w:rPr>
          <w:lang w:val="ru-RU"/>
        </w:rPr>
        <w:t>В) желчного пузыря Г) лёгких</w:t>
      </w:r>
    </w:p>
    <w:p w:rsidR="009D6715" w:rsidRPr="00AE72A5" w:rsidRDefault="00D26046">
      <w:pPr>
        <w:pStyle w:val="1"/>
        <w:numPr>
          <w:ilvl w:val="0"/>
          <w:numId w:val="1"/>
        </w:numPr>
        <w:tabs>
          <w:tab w:val="left" w:pos="463"/>
        </w:tabs>
        <w:spacing w:before="6" w:line="256" w:lineRule="auto"/>
        <w:ind w:right="386" w:firstLine="0"/>
        <w:rPr>
          <w:lang w:val="ru-RU"/>
        </w:rPr>
      </w:pPr>
      <w:r w:rsidRPr="00AE72A5">
        <w:rPr>
          <w:lang w:val="ru-RU"/>
        </w:rPr>
        <w:t>[</w:t>
      </w:r>
      <w:r>
        <w:t>T</w:t>
      </w:r>
      <w:r w:rsidRPr="00AE72A5">
        <w:rPr>
          <w:lang w:val="ru-RU"/>
        </w:rPr>
        <w:t>003023] СИМТОМ КОХЕРА ПРЕДПОЛАГАЕТ НАЧАЛО ЗАБОЛЕВАНИЯ С БОЛЕЙ В</w:t>
      </w:r>
    </w:p>
    <w:p w:rsidR="009D6715" w:rsidRPr="00AE72A5" w:rsidRDefault="00D26046">
      <w:pPr>
        <w:pStyle w:val="a3"/>
        <w:rPr>
          <w:lang w:val="ru-RU"/>
        </w:rPr>
      </w:pPr>
      <w:r w:rsidRPr="00AE72A5">
        <w:rPr>
          <w:lang w:val="ru-RU"/>
        </w:rPr>
        <w:t>А) эпигастральной области</w:t>
      </w:r>
    </w:p>
    <w:p w:rsidR="009D6715" w:rsidRPr="00AE72A5" w:rsidRDefault="00D26046">
      <w:pPr>
        <w:pStyle w:val="a3"/>
        <w:spacing w:before="183" w:line="398" w:lineRule="auto"/>
        <w:ind w:right="5643"/>
        <w:rPr>
          <w:lang w:val="ru-RU"/>
        </w:rPr>
      </w:pPr>
      <w:r w:rsidRPr="00AE72A5">
        <w:rPr>
          <w:lang w:val="ru-RU"/>
        </w:rPr>
        <w:t>Б) правой подвздошной области В) левом подреберье</w:t>
      </w:r>
    </w:p>
    <w:p w:rsidR="009D6715" w:rsidRDefault="00D26046">
      <w:pPr>
        <w:pStyle w:val="a3"/>
        <w:spacing w:before="0" w:line="274" w:lineRule="exact"/>
      </w:pPr>
      <w:r>
        <w:t>Г) правом подреберье</w:t>
      </w:r>
    </w:p>
    <w:p w:rsidR="009D6715" w:rsidRPr="00AE72A5" w:rsidRDefault="00D26046">
      <w:pPr>
        <w:pStyle w:val="1"/>
        <w:numPr>
          <w:ilvl w:val="0"/>
          <w:numId w:val="1"/>
        </w:numPr>
        <w:tabs>
          <w:tab w:val="left" w:pos="463"/>
        </w:tabs>
        <w:spacing w:before="190" w:line="256" w:lineRule="auto"/>
        <w:ind w:right="386" w:firstLine="0"/>
        <w:rPr>
          <w:lang w:val="ru-RU"/>
        </w:rPr>
      </w:pPr>
      <w:r w:rsidRPr="00AE72A5">
        <w:rPr>
          <w:lang w:val="ru-RU"/>
        </w:rPr>
        <w:t>[</w:t>
      </w:r>
      <w:r>
        <w:t>T</w:t>
      </w:r>
      <w:r w:rsidRPr="00AE72A5">
        <w:rPr>
          <w:lang w:val="ru-RU"/>
        </w:rPr>
        <w:t>003024] МАРШЕВАЯ ПРОБА ДЕЛЬБЕ-ПЕРТЕСА ЯВЛЯЕТСЯ ПРОБОЙ НА ПРОХОДИМОСТЬ</w:t>
      </w:r>
    </w:p>
    <w:p w:rsidR="009D6715" w:rsidRPr="00AE72A5" w:rsidRDefault="00D26046">
      <w:pPr>
        <w:pStyle w:val="a3"/>
        <w:spacing w:line="398" w:lineRule="auto"/>
        <w:ind w:right="5075"/>
        <w:rPr>
          <w:lang w:val="ru-RU"/>
        </w:rPr>
      </w:pPr>
      <w:r w:rsidRPr="00AE72A5">
        <w:rPr>
          <w:lang w:val="ru-RU"/>
        </w:rPr>
        <w:t>А) глубоких вен нижних конечностей Б) пищевода</w:t>
      </w:r>
    </w:p>
    <w:p w:rsidR="009D6715" w:rsidRPr="00AE72A5" w:rsidRDefault="00D26046">
      <w:pPr>
        <w:pStyle w:val="a3"/>
        <w:spacing w:before="1" w:line="396" w:lineRule="auto"/>
        <w:ind w:right="5627"/>
        <w:rPr>
          <w:lang w:val="ru-RU"/>
        </w:rPr>
      </w:pPr>
      <w:r w:rsidRPr="00AE72A5">
        <w:rPr>
          <w:lang w:val="ru-RU"/>
        </w:rPr>
        <w:t>В) артерий нижних конечностей Г) кишечника</w:t>
      </w:r>
    </w:p>
    <w:p w:rsidR="009D6715" w:rsidRPr="00AE72A5" w:rsidRDefault="00D26046">
      <w:pPr>
        <w:pStyle w:val="1"/>
        <w:numPr>
          <w:ilvl w:val="0"/>
          <w:numId w:val="1"/>
        </w:numPr>
        <w:tabs>
          <w:tab w:val="left" w:pos="463"/>
        </w:tabs>
        <w:spacing w:before="11" w:line="256" w:lineRule="auto"/>
        <w:ind w:right="449" w:firstLine="0"/>
        <w:rPr>
          <w:lang w:val="ru-RU"/>
        </w:rPr>
      </w:pPr>
      <w:r w:rsidRPr="00AE72A5">
        <w:rPr>
          <w:lang w:val="ru-RU"/>
        </w:rPr>
        <w:t>[</w:t>
      </w:r>
      <w:r>
        <w:t>T</w:t>
      </w:r>
      <w:r w:rsidRPr="00AE72A5">
        <w:rPr>
          <w:lang w:val="ru-RU"/>
        </w:rPr>
        <w:t>003025] ПОЯВЛЕНИЕ БОЛИ ПРИ ПОКОЛАЧИВАНИИ РЕБРОМ ЛАДОНИ ПО РЕБЕРНОЙ ДУГЕ НАД ПЕЧЕНЬЮ ХАРАКТЕРНО ДЛЯ</w:t>
      </w:r>
      <w:r w:rsidRPr="00AE72A5">
        <w:rPr>
          <w:spacing w:val="-9"/>
          <w:lang w:val="ru-RU"/>
        </w:rPr>
        <w:t xml:space="preserve"> </w:t>
      </w:r>
      <w:r w:rsidRPr="00AE72A5">
        <w:rPr>
          <w:lang w:val="ru-RU"/>
        </w:rPr>
        <w:t>СИМПТОМА</w:t>
      </w:r>
    </w:p>
    <w:p w:rsidR="009D6715" w:rsidRPr="00AE72A5" w:rsidRDefault="00D26046">
      <w:pPr>
        <w:pStyle w:val="a3"/>
        <w:spacing w:line="398" w:lineRule="auto"/>
        <w:ind w:right="7586"/>
        <w:rPr>
          <w:lang w:val="ru-RU"/>
        </w:rPr>
      </w:pPr>
      <w:r w:rsidRPr="00AE72A5">
        <w:rPr>
          <w:lang w:val="ru-RU"/>
        </w:rPr>
        <w:t>А) Ортнера Б) Образцова</w:t>
      </w:r>
    </w:p>
    <w:p w:rsidR="009D6715" w:rsidRPr="00AE72A5" w:rsidRDefault="00D26046">
      <w:pPr>
        <w:pStyle w:val="a3"/>
        <w:spacing w:before="0" w:line="398" w:lineRule="auto"/>
        <w:ind w:right="7016"/>
        <w:rPr>
          <w:lang w:val="ru-RU"/>
        </w:rPr>
      </w:pPr>
      <w:r w:rsidRPr="00AE72A5">
        <w:rPr>
          <w:lang w:val="ru-RU"/>
        </w:rPr>
        <w:t>В) Воскресенского Г) Ровзинга</w:t>
      </w:r>
    </w:p>
    <w:p w:rsidR="009D6715" w:rsidRPr="00AE72A5" w:rsidRDefault="00D26046">
      <w:pPr>
        <w:pStyle w:val="1"/>
        <w:numPr>
          <w:ilvl w:val="0"/>
          <w:numId w:val="1"/>
        </w:numPr>
        <w:tabs>
          <w:tab w:val="left" w:pos="463"/>
        </w:tabs>
        <w:spacing w:before="6" w:line="256" w:lineRule="auto"/>
        <w:ind w:right="248" w:firstLine="0"/>
        <w:rPr>
          <w:lang w:val="ru-RU"/>
        </w:rPr>
      </w:pPr>
      <w:r w:rsidRPr="00AE72A5">
        <w:rPr>
          <w:lang w:val="ru-RU"/>
        </w:rPr>
        <w:t>[</w:t>
      </w:r>
      <w:r>
        <w:t>T</w:t>
      </w:r>
      <w:r w:rsidRPr="00AE72A5">
        <w:rPr>
          <w:lang w:val="ru-RU"/>
        </w:rPr>
        <w:t>003026] СИМПТОМ ГЕОРГИЕВСКОГО-МЮССИ (ФРЕНИКУС-СИМПТОМ) ХАРАКТЕРИЗУЕТСЯ ПОЯВЛЕНИЕМ БОЛИ ПРИ</w:t>
      </w:r>
      <w:r w:rsidRPr="00AE72A5">
        <w:rPr>
          <w:spacing w:val="-6"/>
          <w:lang w:val="ru-RU"/>
        </w:rPr>
        <w:t xml:space="preserve"> </w:t>
      </w:r>
      <w:r w:rsidRPr="00AE72A5">
        <w:rPr>
          <w:lang w:val="ru-RU"/>
        </w:rPr>
        <w:t>НАДАВЛИВАНИИ</w:t>
      </w:r>
    </w:p>
    <w:p w:rsidR="009D6715" w:rsidRPr="00AE72A5" w:rsidRDefault="00D26046">
      <w:pPr>
        <w:pStyle w:val="a3"/>
        <w:spacing w:before="159" w:line="398" w:lineRule="auto"/>
        <w:ind w:right="3868"/>
        <w:rPr>
          <w:lang w:val="ru-RU"/>
        </w:rPr>
      </w:pPr>
      <w:r w:rsidRPr="00AE72A5">
        <w:rPr>
          <w:lang w:val="ru-RU"/>
        </w:rPr>
        <w:t>А) сразу выше грудинно-ключичного сочленения Б) в паховой области</w:t>
      </w:r>
    </w:p>
    <w:p w:rsidR="009D6715" w:rsidRPr="00AE72A5" w:rsidRDefault="00D26046">
      <w:pPr>
        <w:pStyle w:val="a3"/>
        <w:spacing w:before="0" w:line="398" w:lineRule="auto"/>
        <w:ind w:right="5998"/>
        <w:rPr>
          <w:lang w:val="ru-RU"/>
        </w:rPr>
      </w:pPr>
      <w:r w:rsidRPr="00AE72A5">
        <w:rPr>
          <w:lang w:val="ru-RU"/>
        </w:rPr>
        <w:t>В) в эпигастральной области Г) над лоном</w:t>
      </w:r>
    </w:p>
    <w:p w:rsidR="009D6715" w:rsidRPr="00AE72A5" w:rsidRDefault="009D6715">
      <w:pPr>
        <w:spacing w:line="398" w:lineRule="auto"/>
        <w:rPr>
          <w:lang w:val="ru-RU"/>
        </w:rPr>
        <w:sectPr w:rsidR="009D6715" w:rsidRPr="00AE72A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Pr="00AE72A5" w:rsidRDefault="00D26046">
      <w:pPr>
        <w:pStyle w:val="1"/>
        <w:numPr>
          <w:ilvl w:val="0"/>
          <w:numId w:val="1"/>
        </w:numPr>
        <w:tabs>
          <w:tab w:val="left" w:pos="463"/>
        </w:tabs>
        <w:spacing w:before="71"/>
        <w:ind w:left="462" w:hanging="360"/>
        <w:rPr>
          <w:lang w:val="ru-RU"/>
        </w:rPr>
      </w:pPr>
      <w:r w:rsidRPr="00AE72A5">
        <w:rPr>
          <w:lang w:val="ru-RU"/>
        </w:rPr>
        <w:lastRenderedPageBreak/>
        <w:t>[</w:t>
      </w:r>
      <w:r>
        <w:t>T</w:t>
      </w:r>
      <w:r w:rsidRPr="00AE72A5">
        <w:rPr>
          <w:lang w:val="ru-RU"/>
        </w:rPr>
        <w:t>003027] ПРИ СИМПТОМЕ ЩЁТКИНА-БЛЮМБЕРГА</w:t>
      </w:r>
      <w:r w:rsidRPr="00AE72A5">
        <w:rPr>
          <w:spacing w:val="-4"/>
          <w:lang w:val="ru-RU"/>
        </w:rPr>
        <w:t xml:space="preserve"> </w:t>
      </w:r>
      <w:r w:rsidRPr="00AE72A5">
        <w:rPr>
          <w:lang w:val="ru-RU"/>
        </w:rPr>
        <w:t>БОЛЬ</w:t>
      </w:r>
    </w:p>
    <w:p w:rsidR="009D6715" w:rsidRPr="00AE72A5" w:rsidRDefault="00D26046">
      <w:pPr>
        <w:pStyle w:val="a3"/>
        <w:spacing w:before="178" w:line="398" w:lineRule="auto"/>
        <w:ind w:right="1314"/>
        <w:rPr>
          <w:lang w:val="ru-RU"/>
        </w:rPr>
      </w:pPr>
      <w:r w:rsidRPr="00AE72A5">
        <w:rPr>
          <w:lang w:val="ru-RU"/>
        </w:rPr>
        <w:t>А) усиливается в момент отнятия руки от брюшной стенки при пальпации Б) усиливается при надавливании на переднюю брюшную стенку</w:t>
      </w:r>
    </w:p>
    <w:p w:rsidR="009D6715" w:rsidRPr="00AE72A5" w:rsidRDefault="00D26046">
      <w:pPr>
        <w:pStyle w:val="a3"/>
        <w:spacing w:before="0"/>
        <w:rPr>
          <w:lang w:val="ru-RU"/>
        </w:rPr>
      </w:pPr>
      <w:r w:rsidRPr="00AE72A5">
        <w:rPr>
          <w:lang w:val="ru-RU"/>
        </w:rPr>
        <w:t>В) постоянно одинаково выражена</w:t>
      </w:r>
    </w:p>
    <w:p w:rsidR="009D6715" w:rsidRPr="00AE72A5" w:rsidRDefault="00D26046">
      <w:pPr>
        <w:pStyle w:val="a3"/>
        <w:spacing w:before="183"/>
        <w:rPr>
          <w:lang w:val="ru-RU"/>
        </w:rPr>
      </w:pPr>
      <w:r w:rsidRPr="00AE72A5">
        <w:rPr>
          <w:lang w:val="ru-RU"/>
        </w:rPr>
        <w:t>Г) усиливается при пальпации пациента в положении стоя</w:t>
      </w:r>
    </w:p>
    <w:p w:rsidR="009D6715" w:rsidRPr="00AE72A5" w:rsidRDefault="00D26046">
      <w:pPr>
        <w:pStyle w:val="a4"/>
        <w:numPr>
          <w:ilvl w:val="0"/>
          <w:numId w:val="1"/>
        </w:numPr>
        <w:tabs>
          <w:tab w:val="left" w:pos="463"/>
        </w:tabs>
        <w:spacing w:before="185" w:line="396" w:lineRule="auto"/>
        <w:ind w:left="601" w:right="966" w:hanging="499"/>
        <w:jc w:val="both"/>
        <w:rPr>
          <w:sz w:val="24"/>
          <w:lang w:val="ru-RU"/>
        </w:rPr>
      </w:pPr>
      <w:r w:rsidRPr="00AE72A5">
        <w:rPr>
          <w:b/>
          <w:sz w:val="24"/>
          <w:lang w:val="ru-RU"/>
        </w:rPr>
        <w:t>[</w:t>
      </w:r>
      <w:r>
        <w:rPr>
          <w:b/>
          <w:sz w:val="24"/>
        </w:rPr>
        <w:t>T</w:t>
      </w:r>
      <w:r w:rsidRPr="00AE72A5">
        <w:rPr>
          <w:b/>
          <w:sz w:val="24"/>
          <w:lang w:val="ru-RU"/>
        </w:rPr>
        <w:t xml:space="preserve">003028] ДЛЯ УЩЕМЛЕННОЙ ГРЫЖИ ХАРАКТЕРНО СЛЕДУЮЩЕЕ </w:t>
      </w:r>
      <w:r w:rsidRPr="00AE72A5">
        <w:rPr>
          <w:sz w:val="24"/>
          <w:lang w:val="ru-RU"/>
        </w:rPr>
        <w:t>А) ранее вправимое грыжевое выпячивание не вправляется, резко болезненно Б) исчезновение печеночной</w:t>
      </w:r>
      <w:r w:rsidRPr="00AE72A5">
        <w:rPr>
          <w:spacing w:val="-2"/>
          <w:sz w:val="24"/>
          <w:lang w:val="ru-RU"/>
        </w:rPr>
        <w:t xml:space="preserve"> </w:t>
      </w:r>
      <w:r w:rsidRPr="00AE72A5">
        <w:rPr>
          <w:sz w:val="24"/>
          <w:lang w:val="ru-RU"/>
        </w:rPr>
        <w:t>тупости</w:t>
      </w:r>
    </w:p>
    <w:p w:rsidR="009D6715" w:rsidRPr="00AE72A5" w:rsidRDefault="00D26046">
      <w:pPr>
        <w:pStyle w:val="a3"/>
        <w:spacing w:before="5"/>
        <w:rPr>
          <w:lang w:val="ru-RU"/>
        </w:rPr>
      </w:pPr>
      <w:r w:rsidRPr="00AE72A5">
        <w:rPr>
          <w:lang w:val="ru-RU"/>
        </w:rPr>
        <w:t>В) опоясывающая боль</w:t>
      </w:r>
    </w:p>
    <w:p w:rsidR="009D6715" w:rsidRPr="00AE72A5" w:rsidRDefault="00D26046">
      <w:pPr>
        <w:pStyle w:val="a3"/>
        <w:spacing w:before="180"/>
        <w:rPr>
          <w:lang w:val="ru-RU"/>
        </w:rPr>
      </w:pPr>
      <w:r w:rsidRPr="00AE72A5">
        <w:rPr>
          <w:lang w:val="ru-RU"/>
        </w:rPr>
        <w:t>Г) грыжевое выпячивание свободно вправляется</w:t>
      </w:r>
    </w:p>
    <w:p w:rsidR="009D6715" w:rsidRPr="00AE72A5" w:rsidRDefault="00D26046">
      <w:pPr>
        <w:pStyle w:val="1"/>
        <w:numPr>
          <w:ilvl w:val="0"/>
          <w:numId w:val="1"/>
        </w:numPr>
        <w:tabs>
          <w:tab w:val="left" w:pos="463"/>
        </w:tabs>
        <w:spacing w:before="189" w:line="256" w:lineRule="auto"/>
        <w:ind w:right="735" w:firstLine="0"/>
        <w:rPr>
          <w:lang w:val="ru-RU"/>
        </w:rPr>
      </w:pPr>
      <w:r w:rsidRPr="00AE72A5">
        <w:rPr>
          <w:lang w:val="ru-RU"/>
        </w:rPr>
        <w:t>[</w:t>
      </w:r>
      <w:r>
        <w:t>T</w:t>
      </w:r>
      <w:r w:rsidRPr="00AE72A5">
        <w:rPr>
          <w:lang w:val="ru-RU"/>
        </w:rPr>
        <w:t>003029] ХАРАКТЕР И ЛОКАЛИЗАЦИЯ БОЛЕЙ ПРИ КЛАССИЧЕСКОМ ТЕЧЕНИИ ОСТРОГО</w:t>
      </w:r>
      <w:r w:rsidRPr="00AE72A5">
        <w:rPr>
          <w:spacing w:val="-1"/>
          <w:lang w:val="ru-RU"/>
        </w:rPr>
        <w:t xml:space="preserve"> </w:t>
      </w:r>
      <w:r w:rsidRPr="00AE72A5">
        <w:rPr>
          <w:lang w:val="ru-RU"/>
        </w:rPr>
        <w:t>АППЕНДИЦИТА</w:t>
      </w:r>
    </w:p>
    <w:p w:rsidR="009D6715" w:rsidRPr="00AE72A5" w:rsidRDefault="00D26046">
      <w:pPr>
        <w:pStyle w:val="a3"/>
        <w:spacing w:line="398" w:lineRule="auto"/>
        <w:ind w:right="2629"/>
        <w:rPr>
          <w:lang w:val="ru-RU"/>
        </w:rPr>
      </w:pPr>
      <w:r w:rsidRPr="00AE72A5">
        <w:rPr>
          <w:lang w:val="ru-RU"/>
        </w:rPr>
        <w:t>А) постоянные, сильные боли в правой подвздошной области Б) постоянные, резкие боли в правом подреберье</w:t>
      </w:r>
    </w:p>
    <w:p w:rsidR="009D6715" w:rsidRPr="00AE72A5" w:rsidRDefault="00D26046">
      <w:pPr>
        <w:pStyle w:val="a3"/>
        <w:spacing w:before="0" w:line="398" w:lineRule="auto"/>
        <w:ind w:right="5204"/>
        <w:rPr>
          <w:lang w:val="ru-RU"/>
        </w:rPr>
      </w:pPr>
      <w:r w:rsidRPr="00AE72A5">
        <w:rPr>
          <w:lang w:val="ru-RU"/>
        </w:rPr>
        <w:t>В) опоясывающие, тупого характера Г) кинжальные в эпигастрии</w:t>
      </w:r>
    </w:p>
    <w:p w:rsidR="009D6715" w:rsidRPr="00AE72A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7" w:line="256" w:lineRule="auto"/>
        <w:ind w:right="1279" w:firstLine="0"/>
        <w:rPr>
          <w:lang w:val="ru-RU"/>
        </w:rPr>
      </w:pPr>
      <w:r w:rsidRPr="00AE72A5">
        <w:rPr>
          <w:lang w:val="ru-RU"/>
        </w:rPr>
        <w:t>[</w:t>
      </w:r>
      <w:r>
        <w:t>T</w:t>
      </w:r>
      <w:r w:rsidRPr="00AE72A5">
        <w:rPr>
          <w:lang w:val="ru-RU"/>
        </w:rPr>
        <w:t>003030] К МЕТОДУ ИССЛЕДОВАНИЯ У ПАЦИЕНТА С ОСТРЫМ ПАНКРЕАТИТОМ ОТНОСИТСЯ ОПРЕДЕЛЕНИЕ В КРОВИ</w:t>
      </w:r>
      <w:r w:rsidRPr="00AE72A5">
        <w:rPr>
          <w:spacing w:val="-12"/>
          <w:lang w:val="ru-RU"/>
        </w:rPr>
        <w:t xml:space="preserve"> </w:t>
      </w:r>
      <w:r w:rsidRPr="00AE72A5">
        <w:rPr>
          <w:lang w:val="ru-RU"/>
        </w:rPr>
        <w:t>УРОВНЯ</w:t>
      </w:r>
    </w:p>
    <w:p w:rsidR="009D6715" w:rsidRPr="00AE72A5" w:rsidRDefault="00D26046">
      <w:pPr>
        <w:pStyle w:val="a3"/>
        <w:rPr>
          <w:lang w:val="ru-RU"/>
        </w:rPr>
      </w:pPr>
      <w:r w:rsidRPr="00AE72A5">
        <w:rPr>
          <w:lang w:val="ru-RU"/>
        </w:rPr>
        <w:t>А) амилазы</w:t>
      </w:r>
    </w:p>
    <w:p w:rsidR="009D6715" w:rsidRPr="00AE72A5" w:rsidRDefault="00D26046">
      <w:pPr>
        <w:pStyle w:val="a3"/>
        <w:spacing w:before="182" w:line="396" w:lineRule="auto"/>
        <w:ind w:right="7287"/>
        <w:rPr>
          <w:lang w:val="ru-RU"/>
        </w:rPr>
      </w:pPr>
      <w:r w:rsidRPr="00AE72A5">
        <w:rPr>
          <w:lang w:val="ru-RU"/>
        </w:rPr>
        <w:t>Б) общего белка В) мочевины</w:t>
      </w:r>
    </w:p>
    <w:p w:rsidR="009D6715" w:rsidRDefault="00D26046">
      <w:pPr>
        <w:pStyle w:val="a3"/>
        <w:spacing w:before="4"/>
      </w:pPr>
      <w:r>
        <w:t>Г) гематокрита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</w:pPr>
      <w:r>
        <w:t>[T003031] ДОСТОВЕРНЫМ ПРИЗНАКОМ ПЕРИТОНИТА</w:t>
      </w:r>
      <w:r>
        <w:rPr>
          <w:spacing w:val="-6"/>
        </w:rPr>
        <w:t xml:space="preserve"> </w:t>
      </w:r>
      <w:r>
        <w:t>ЯВЛЯЕТСЯ</w:t>
      </w:r>
    </w:p>
    <w:p w:rsidR="009D6715" w:rsidRPr="00AE72A5" w:rsidRDefault="00D26046">
      <w:pPr>
        <w:pStyle w:val="a3"/>
        <w:spacing w:before="178" w:line="396" w:lineRule="auto"/>
        <w:ind w:right="5289"/>
        <w:rPr>
          <w:lang w:val="ru-RU"/>
        </w:rPr>
      </w:pPr>
      <w:r w:rsidRPr="00AE72A5">
        <w:rPr>
          <w:lang w:val="ru-RU"/>
        </w:rPr>
        <w:t>А) симптом раздражения брюшины Б) рвота</w:t>
      </w:r>
    </w:p>
    <w:p w:rsidR="009D6715" w:rsidRPr="00AE72A5" w:rsidRDefault="00D26046">
      <w:pPr>
        <w:pStyle w:val="a3"/>
        <w:spacing w:before="3"/>
        <w:rPr>
          <w:lang w:val="ru-RU"/>
        </w:rPr>
      </w:pPr>
      <w:r w:rsidRPr="00AE72A5">
        <w:rPr>
          <w:lang w:val="ru-RU"/>
        </w:rPr>
        <w:t>В) неотхождение газов и кала</w:t>
      </w:r>
    </w:p>
    <w:p w:rsidR="009D6715" w:rsidRPr="00AE72A5" w:rsidRDefault="00D26046">
      <w:pPr>
        <w:pStyle w:val="a3"/>
        <w:spacing w:before="183"/>
        <w:rPr>
          <w:lang w:val="ru-RU"/>
        </w:rPr>
      </w:pPr>
      <w:r w:rsidRPr="00AE72A5">
        <w:rPr>
          <w:lang w:val="ru-RU"/>
        </w:rPr>
        <w:t>Г) болезненность живота при пальпации</w:t>
      </w:r>
    </w:p>
    <w:p w:rsidR="009D6715" w:rsidRPr="00AE72A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752" w:firstLine="0"/>
        <w:rPr>
          <w:lang w:val="ru-RU"/>
        </w:rPr>
      </w:pPr>
      <w:r w:rsidRPr="00AE72A5">
        <w:rPr>
          <w:lang w:val="ru-RU"/>
        </w:rPr>
        <w:t>[</w:t>
      </w:r>
      <w:r>
        <w:t>T</w:t>
      </w:r>
      <w:r w:rsidRPr="00AE72A5">
        <w:rPr>
          <w:lang w:val="ru-RU"/>
        </w:rPr>
        <w:t>003032] ПРИ ОСТРОМ АППЕНДИЦИТЕ ХАРАКТЕРНО ПОЛОЖЕНИЕ БОЛЬНОГО ЛЕЖА</w:t>
      </w:r>
      <w:r w:rsidRPr="00AE72A5">
        <w:rPr>
          <w:spacing w:val="-4"/>
          <w:lang w:val="ru-RU"/>
        </w:rPr>
        <w:t xml:space="preserve"> </w:t>
      </w:r>
      <w:r w:rsidRPr="00AE72A5">
        <w:rPr>
          <w:lang w:val="ru-RU"/>
        </w:rPr>
        <w:t>НА</w:t>
      </w:r>
    </w:p>
    <w:p w:rsidR="009D6715" w:rsidRPr="00AE72A5" w:rsidRDefault="00D26046">
      <w:pPr>
        <w:pStyle w:val="a3"/>
        <w:spacing w:before="159" w:line="398" w:lineRule="auto"/>
        <w:ind w:right="7356"/>
        <w:rPr>
          <w:lang w:val="ru-RU"/>
        </w:rPr>
      </w:pPr>
      <w:r w:rsidRPr="00AE72A5">
        <w:rPr>
          <w:lang w:val="ru-RU"/>
        </w:rPr>
        <w:t>А) правом боку Б) левом боку В) спине</w:t>
      </w:r>
    </w:p>
    <w:p w:rsidR="009D6715" w:rsidRDefault="00D26046">
      <w:pPr>
        <w:pStyle w:val="a3"/>
        <w:spacing w:before="0" w:line="274" w:lineRule="exact"/>
      </w:pPr>
      <w:r>
        <w:t>Г) животе</w:t>
      </w:r>
    </w:p>
    <w:p w:rsidR="009D6715" w:rsidRDefault="009D6715">
      <w:pPr>
        <w:spacing w:line="274" w:lineRule="exact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Pr="00AE72A5" w:rsidRDefault="00D26046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922" w:firstLine="0"/>
        <w:rPr>
          <w:lang w:val="ru-RU"/>
        </w:rPr>
      </w:pPr>
      <w:r w:rsidRPr="00AE72A5">
        <w:rPr>
          <w:lang w:val="ru-RU"/>
        </w:rPr>
        <w:lastRenderedPageBreak/>
        <w:t>[</w:t>
      </w:r>
      <w:r>
        <w:t>T</w:t>
      </w:r>
      <w:r w:rsidRPr="00AE72A5">
        <w:rPr>
          <w:lang w:val="ru-RU"/>
        </w:rPr>
        <w:t>003033] МЕСТНЫМ СИМПТОМ ЭРИТЕМАТОЗНОЙ ФОРМЫ РОЖИ ЯВЛЯЕТСЯ</w:t>
      </w:r>
    </w:p>
    <w:p w:rsidR="009D6715" w:rsidRPr="00AE72A5" w:rsidRDefault="00D26046">
      <w:pPr>
        <w:pStyle w:val="a3"/>
        <w:spacing w:before="153" w:line="398" w:lineRule="auto"/>
        <w:ind w:right="2168"/>
        <w:rPr>
          <w:lang w:val="ru-RU"/>
        </w:rPr>
      </w:pPr>
      <w:r w:rsidRPr="00AE72A5">
        <w:rPr>
          <w:lang w:val="ru-RU"/>
        </w:rPr>
        <w:t>А) гиперемия кожи с четкими границами по типу языков пламени Б) инфильтрация с цианотичным оттенком кожи</w:t>
      </w:r>
    </w:p>
    <w:p w:rsidR="009D6715" w:rsidRPr="00AE72A5" w:rsidRDefault="00D26046">
      <w:pPr>
        <w:pStyle w:val="a3"/>
        <w:spacing w:before="1" w:line="398" w:lineRule="auto"/>
        <w:ind w:right="5666"/>
        <w:rPr>
          <w:lang w:val="ru-RU"/>
        </w:rPr>
      </w:pPr>
      <w:r w:rsidRPr="00AE72A5">
        <w:rPr>
          <w:lang w:val="ru-RU"/>
        </w:rPr>
        <w:t>В) депигментация участка кожи Г) очаг цианоза</w:t>
      </w:r>
    </w:p>
    <w:p w:rsidR="009D6715" w:rsidRPr="00AE72A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759" w:firstLine="0"/>
        <w:rPr>
          <w:lang w:val="ru-RU"/>
        </w:rPr>
      </w:pPr>
      <w:r w:rsidRPr="00AE72A5">
        <w:rPr>
          <w:lang w:val="ru-RU"/>
        </w:rPr>
        <w:t>[</w:t>
      </w:r>
      <w:r>
        <w:t>T</w:t>
      </w:r>
      <w:r w:rsidRPr="00AE72A5">
        <w:rPr>
          <w:lang w:val="ru-RU"/>
        </w:rPr>
        <w:t>003034] СИМПТОМ ФЛЮКТУАЦИИ ПРИ ГНОЙНЫХ ПОРАЖЕНИЯХ КОЖИ</w:t>
      </w:r>
      <w:r w:rsidRPr="00AE72A5">
        <w:rPr>
          <w:spacing w:val="-1"/>
          <w:lang w:val="ru-RU"/>
        </w:rPr>
        <w:t xml:space="preserve"> </w:t>
      </w:r>
      <w:r w:rsidRPr="00AE72A5">
        <w:rPr>
          <w:lang w:val="ru-RU"/>
        </w:rPr>
        <w:t>ХАРАКТЕРИЗУЕТСЯ</w:t>
      </w:r>
    </w:p>
    <w:p w:rsidR="009D6715" w:rsidRPr="00AE72A5" w:rsidRDefault="00D26046">
      <w:pPr>
        <w:pStyle w:val="a3"/>
        <w:spacing w:line="398" w:lineRule="auto"/>
        <w:ind w:right="4910"/>
        <w:rPr>
          <w:lang w:val="ru-RU"/>
        </w:rPr>
      </w:pPr>
      <w:r w:rsidRPr="00AE72A5">
        <w:rPr>
          <w:lang w:val="ru-RU"/>
        </w:rPr>
        <w:t>А) размягчением в центре инфильтрата Б) крепитацией при пальпации</w:t>
      </w:r>
    </w:p>
    <w:p w:rsidR="009D6715" w:rsidRPr="00AE72A5" w:rsidRDefault="00D26046">
      <w:pPr>
        <w:pStyle w:val="a3"/>
        <w:spacing w:before="2" w:line="398" w:lineRule="auto"/>
        <w:ind w:right="3692"/>
        <w:rPr>
          <w:lang w:val="ru-RU"/>
        </w:rPr>
      </w:pPr>
      <w:r w:rsidRPr="00AE72A5">
        <w:rPr>
          <w:lang w:val="ru-RU"/>
        </w:rPr>
        <w:t>В) судорожным сокращением мимических мышц Г) появлением пузырей на гиперемированной коже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</w:pPr>
      <w:r>
        <w:t>[T003035] ГИДРАДЕНИТ ЧАЩЕ</w:t>
      </w:r>
      <w:r>
        <w:rPr>
          <w:spacing w:val="-4"/>
        </w:rPr>
        <w:t xml:space="preserve"> </w:t>
      </w:r>
      <w:r>
        <w:t>ЛОКАЛИЗУЕТСЯ</w:t>
      </w:r>
    </w:p>
    <w:p w:rsidR="009D6715" w:rsidRPr="00AE72A5" w:rsidRDefault="00D26046">
      <w:pPr>
        <w:pStyle w:val="a3"/>
        <w:spacing w:before="177" w:line="398" w:lineRule="auto"/>
        <w:ind w:right="6444"/>
        <w:rPr>
          <w:lang w:val="ru-RU"/>
        </w:rPr>
      </w:pPr>
      <w:r w:rsidRPr="00AE72A5">
        <w:rPr>
          <w:lang w:val="ru-RU"/>
        </w:rPr>
        <w:t>А) в подмышечной ямке Б) в паховой складке</w:t>
      </w:r>
    </w:p>
    <w:p w:rsidR="009D6715" w:rsidRPr="00AE72A5" w:rsidRDefault="00D26046">
      <w:pPr>
        <w:pStyle w:val="a3"/>
        <w:spacing w:before="1"/>
        <w:rPr>
          <w:lang w:val="ru-RU"/>
        </w:rPr>
      </w:pPr>
      <w:r w:rsidRPr="00AE72A5">
        <w:rPr>
          <w:lang w:val="ru-RU"/>
        </w:rPr>
        <w:t>В) на задней поверхности шеи</w:t>
      </w:r>
    </w:p>
    <w:p w:rsidR="009D6715" w:rsidRPr="00AE72A5" w:rsidRDefault="00D26046">
      <w:pPr>
        <w:pStyle w:val="a3"/>
        <w:spacing w:before="180"/>
        <w:rPr>
          <w:lang w:val="ru-RU"/>
        </w:rPr>
      </w:pPr>
      <w:r w:rsidRPr="00AE72A5">
        <w:rPr>
          <w:lang w:val="ru-RU"/>
        </w:rPr>
        <w:t>Г) на передней поверхности бедра</w:t>
      </w:r>
    </w:p>
    <w:p w:rsidR="009D6715" w:rsidRPr="00AE72A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90"/>
        <w:ind w:left="582" w:hanging="480"/>
        <w:rPr>
          <w:lang w:val="ru-RU"/>
        </w:rPr>
      </w:pPr>
      <w:r w:rsidRPr="00AE72A5">
        <w:rPr>
          <w:lang w:val="ru-RU"/>
        </w:rPr>
        <w:t>[</w:t>
      </w:r>
      <w:r>
        <w:t>T</w:t>
      </w:r>
      <w:r w:rsidRPr="00AE72A5">
        <w:rPr>
          <w:lang w:val="ru-RU"/>
        </w:rPr>
        <w:t>003036] КРОВОТЕЧЕНИЕ ИЗ ВАРИКОЗНО-РАСШИРЕННЫХ</w:t>
      </w:r>
      <w:r w:rsidRPr="00AE72A5">
        <w:rPr>
          <w:spacing w:val="-4"/>
          <w:lang w:val="ru-RU"/>
        </w:rPr>
        <w:t xml:space="preserve"> </w:t>
      </w:r>
      <w:r w:rsidRPr="00AE72A5">
        <w:rPr>
          <w:lang w:val="ru-RU"/>
        </w:rPr>
        <w:t>ВЕН</w:t>
      </w:r>
    </w:p>
    <w:p w:rsidR="009D6715" w:rsidRPr="00AE72A5" w:rsidRDefault="00D26046">
      <w:pPr>
        <w:spacing w:before="19"/>
        <w:ind w:left="102"/>
        <w:rPr>
          <w:b/>
          <w:sz w:val="24"/>
          <w:lang w:val="ru-RU"/>
        </w:rPr>
      </w:pPr>
      <w:r w:rsidRPr="00AE72A5">
        <w:rPr>
          <w:b/>
          <w:sz w:val="24"/>
          <w:lang w:val="ru-RU"/>
        </w:rPr>
        <w:t>ПИЩЕВОДА И ЖЕЛУДКА МОЖНО ДИАГНОСТИРОВАТЬ С ПОМОЩЬЮ</w:t>
      </w:r>
    </w:p>
    <w:p w:rsidR="009D6715" w:rsidRPr="00AE72A5" w:rsidRDefault="00D26046">
      <w:pPr>
        <w:pStyle w:val="a3"/>
        <w:spacing w:before="178" w:line="398" w:lineRule="auto"/>
        <w:ind w:right="5533"/>
        <w:rPr>
          <w:lang w:val="ru-RU"/>
        </w:rPr>
      </w:pPr>
      <w:r w:rsidRPr="00AE72A5">
        <w:rPr>
          <w:lang w:val="ru-RU"/>
        </w:rPr>
        <w:t>А) фиброгастродуоденоскопии Б) ультразвукового исследования В) обзорной</w:t>
      </w:r>
      <w:r w:rsidRPr="00AE72A5">
        <w:rPr>
          <w:spacing w:val="-2"/>
          <w:lang w:val="ru-RU"/>
        </w:rPr>
        <w:t xml:space="preserve"> </w:t>
      </w:r>
      <w:r w:rsidRPr="00AE72A5">
        <w:rPr>
          <w:lang w:val="ru-RU"/>
        </w:rPr>
        <w:t>рентгеноскопии</w:t>
      </w:r>
    </w:p>
    <w:p w:rsidR="009D6715" w:rsidRDefault="00D26046">
      <w:pPr>
        <w:pStyle w:val="a3"/>
        <w:spacing w:before="0" w:line="274" w:lineRule="exact"/>
      </w:pPr>
      <w:r>
        <w:t>Г) компьютерной томографии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[T003037] МЕЛЕНА ПРЕДСТАВЛЯЕТ</w:t>
      </w:r>
      <w:r>
        <w:rPr>
          <w:spacing w:val="-4"/>
        </w:rPr>
        <w:t xml:space="preserve"> </w:t>
      </w:r>
      <w:r>
        <w:t>СОБОЙ</w:t>
      </w:r>
    </w:p>
    <w:p w:rsidR="009D6715" w:rsidRDefault="00D26046">
      <w:pPr>
        <w:pStyle w:val="a3"/>
        <w:spacing w:before="178"/>
      </w:pPr>
      <w:r>
        <w:t>А) дегтеобразный стул</w:t>
      </w:r>
    </w:p>
    <w:p w:rsidR="009D6715" w:rsidRPr="00AE72A5" w:rsidRDefault="00D26046">
      <w:pPr>
        <w:pStyle w:val="a3"/>
        <w:spacing w:before="183" w:line="398" w:lineRule="auto"/>
        <w:ind w:right="5647"/>
        <w:jc w:val="both"/>
        <w:rPr>
          <w:lang w:val="ru-RU"/>
        </w:rPr>
      </w:pPr>
      <w:r w:rsidRPr="00AE72A5">
        <w:rPr>
          <w:lang w:val="ru-RU"/>
        </w:rPr>
        <w:t>Б) кал по типу малинового желе В) стул по типу рисового отвара Г) кашицеобразный стул</w:t>
      </w:r>
    </w:p>
    <w:p w:rsidR="009D6715" w:rsidRPr="00AE72A5" w:rsidRDefault="009D6715">
      <w:pPr>
        <w:spacing w:line="398" w:lineRule="auto"/>
        <w:jc w:val="both"/>
        <w:rPr>
          <w:lang w:val="ru-RU"/>
        </w:rPr>
        <w:sectPr w:rsidR="009D6715" w:rsidRPr="00AE72A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Pr="00AE72A5" w:rsidRDefault="00D26046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602" w:firstLine="0"/>
        <w:rPr>
          <w:lang w:val="ru-RU"/>
        </w:rPr>
      </w:pPr>
      <w:r w:rsidRPr="00AE72A5">
        <w:rPr>
          <w:lang w:val="ru-RU"/>
        </w:rPr>
        <w:lastRenderedPageBreak/>
        <w:t>[</w:t>
      </w:r>
      <w:r>
        <w:t>T</w:t>
      </w:r>
      <w:r w:rsidRPr="00AE72A5">
        <w:rPr>
          <w:lang w:val="ru-RU"/>
        </w:rPr>
        <w:t>003038] НАИБОЛЕЕ ИНФОРМАТИВНЫМ МЕТОДОМ ДИАГНОСТИКИ НЕСПЕЦИФИЧЕСКОГО ЯЗВЕННОГО КОЛИТА</w:t>
      </w:r>
      <w:r w:rsidRPr="00AE72A5">
        <w:rPr>
          <w:spacing w:val="-3"/>
          <w:lang w:val="ru-RU"/>
        </w:rPr>
        <w:t xml:space="preserve"> </w:t>
      </w:r>
      <w:r w:rsidRPr="00AE72A5">
        <w:rPr>
          <w:lang w:val="ru-RU"/>
        </w:rPr>
        <w:t>ЯВЛЯЕТСЯ</w:t>
      </w:r>
    </w:p>
    <w:p w:rsidR="009D6715" w:rsidRPr="00AE72A5" w:rsidRDefault="00D26046">
      <w:pPr>
        <w:pStyle w:val="a3"/>
        <w:spacing w:before="153" w:line="398" w:lineRule="auto"/>
        <w:ind w:right="7200"/>
        <w:rPr>
          <w:lang w:val="ru-RU"/>
        </w:rPr>
      </w:pPr>
      <w:r w:rsidRPr="00AE72A5">
        <w:rPr>
          <w:lang w:val="ru-RU"/>
        </w:rPr>
        <w:t>А) колоноскопия Б) ирригоскопия</w:t>
      </w:r>
    </w:p>
    <w:p w:rsidR="009D6715" w:rsidRPr="00AE72A5" w:rsidRDefault="00D26046">
      <w:pPr>
        <w:pStyle w:val="a3"/>
        <w:spacing w:before="1" w:line="398" w:lineRule="auto"/>
        <w:ind w:right="6034"/>
        <w:rPr>
          <w:lang w:val="ru-RU"/>
        </w:rPr>
      </w:pPr>
      <w:r w:rsidRPr="00AE72A5">
        <w:rPr>
          <w:lang w:val="ru-RU"/>
        </w:rPr>
        <w:t>В) обзорная рентгенография Г) УЗИ</w:t>
      </w:r>
    </w:p>
    <w:p w:rsidR="009D6715" w:rsidRPr="00AE72A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782" w:firstLine="0"/>
        <w:rPr>
          <w:lang w:val="ru-RU"/>
        </w:rPr>
      </w:pPr>
      <w:r w:rsidRPr="00AE72A5">
        <w:rPr>
          <w:lang w:val="ru-RU"/>
        </w:rPr>
        <w:t>[</w:t>
      </w:r>
      <w:r>
        <w:t>T</w:t>
      </w:r>
      <w:r w:rsidRPr="00AE72A5">
        <w:rPr>
          <w:lang w:val="ru-RU"/>
        </w:rPr>
        <w:t>004049] ВОЗНИКНОВЕНИЕ РЕВМАТИЗМА У ДЕТЕЙ СВЯЗЫВАЮТ С ИНФИЦИРОВАНИЕМ</w:t>
      </w:r>
    </w:p>
    <w:p w:rsidR="009D6715" w:rsidRPr="00AE72A5" w:rsidRDefault="00D26046">
      <w:pPr>
        <w:pStyle w:val="a3"/>
        <w:spacing w:line="398" w:lineRule="auto"/>
        <w:ind w:right="6987"/>
        <w:rPr>
          <w:lang w:val="ru-RU"/>
        </w:rPr>
      </w:pPr>
      <w:r w:rsidRPr="00AE72A5">
        <w:rPr>
          <w:lang w:val="ru-RU"/>
        </w:rPr>
        <w:t>А) стрептококками Б) микоплазмами В) клебсиеллой</w:t>
      </w:r>
    </w:p>
    <w:p w:rsidR="009D6715" w:rsidRDefault="00D26046">
      <w:pPr>
        <w:pStyle w:val="a3"/>
        <w:spacing w:before="2"/>
      </w:pPr>
      <w:r>
        <w:t>Г) гемофильной палочкой</w:t>
      </w:r>
    </w:p>
    <w:p w:rsidR="009D6715" w:rsidRPr="00AE72A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  <w:rPr>
          <w:lang w:val="ru-RU"/>
        </w:rPr>
      </w:pPr>
      <w:r w:rsidRPr="00AE72A5">
        <w:rPr>
          <w:lang w:val="ru-RU"/>
        </w:rPr>
        <w:t>[</w:t>
      </w:r>
      <w:r>
        <w:t>T</w:t>
      </w:r>
      <w:r w:rsidRPr="00AE72A5">
        <w:rPr>
          <w:lang w:val="ru-RU"/>
        </w:rPr>
        <w:t>004050] СКЛЕРОДЕРМИЯ У ДЕТЕЙ СВЯЗАНА С</w:t>
      </w:r>
      <w:r w:rsidRPr="00AE72A5">
        <w:rPr>
          <w:spacing w:val="-5"/>
          <w:lang w:val="ru-RU"/>
        </w:rPr>
        <w:t xml:space="preserve"> </w:t>
      </w:r>
      <w:r w:rsidRPr="00AE72A5">
        <w:rPr>
          <w:lang w:val="ru-RU"/>
        </w:rPr>
        <w:t>ПОРАЖЕНИЕМ</w:t>
      </w:r>
    </w:p>
    <w:p w:rsidR="009D6715" w:rsidRPr="00AE72A5" w:rsidRDefault="00D26046">
      <w:pPr>
        <w:pStyle w:val="a3"/>
        <w:spacing w:before="177"/>
        <w:rPr>
          <w:lang w:val="ru-RU"/>
        </w:rPr>
      </w:pPr>
      <w:r w:rsidRPr="00AE72A5">
        <w:rPr>
          <w:lang w:val="ru-RU"/>
        </w:rPr>
        <w:t>А) кожи</w:t>
      </w:r>
    </w:p>
    <w:p w:rsidR="009D6715" w:rsidRPr="00AE72A5" w:rsidRDefault="00D26046">
      <w:pPr>
        <w:pStyle w:val="a3"/>
        <w:spacing w:before="183" w:line="398" w:lineRule="auto"/>
        <w:ind w:right="7796"/>
        <w:jc w:val="both"/>
        <w:rPr>
          <w:lang w:val="ru-RU"/>
        </w:rPr>
      </w:pPr>
      <w:r w:rsidRPr="00AE72A5">
        <w:rPr>
          <w:lang w:val="ru-RU"/>
        </w:rPr>
        <w:t>Б) суставов В) сосудов Г) нервов</w:t>
      </w:r>
    </w:p>
    <w:p w:rsidR="009D6715" w:rsidRPr="00AE72A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325" w:firstLine="0"/>
        <w:rPr>
          <w:lang w:val="ru-RU"/>
        </w:rPr>
      </w:pPr>
      <w:r w:rsidRPr="00AE72A5">
        <w:rPr>
          <w:lang w:val="ru-RU"/>
        </w:rPr>
        <w:t>[</w:t>
      </w:r>
      <w:r>
        <w:t>T</w:t>
      </w:r>
      <w:r w:rsidRPr="00AE72A5">
        <w:rPr>
          <w:lang w:val="ru-RU"/>
        </w:rPr>
        <w:t>004051] ЮВЕНИЛЬНЫЙ РЕВМАТОИДНЫЙ АРТРИТ НАИБОЛЕЕ ЧАСТО ХАРАКТЕРИЗУЕТСЯ</w:t>
      </w:r>
      <w:r w:rsidRPr="00AE72A5">
        <w:rPr>
          <w:spacing w:val="-2"/>
          <w:lang w:val="ru-RU"/>
        </w:rPr>
        <w:t xml:space="preserve"> </w:t>
      </w:r>
      <w:r w:rsidRPr="00AE72A5">
        <w:rPr>
          <w:lang w:val="ru-RU"/>
        </w:rPr>
        <w:t>РАЗВИТИЕМ</w:t>
      </w:r>
    </w:p>
    <w:p w:rsidR="009D6715" w:rsidRPr="00AE72A5" w:rsidRDefault="00D26046">
      <w:pPr>
        <w:pStyle w:val="a3"/>
        <w:rPr>
          <w:lang w:val="ru-RU"/>
        </w:rPr>
      </w:pPr>
      <w:r w:rsidRPr="00AE72A5">
        <w:rPr>
          <w:lang w:val="ru-RU"/>
        </w:rPr>
        <w:t>А) нефрита</w:t>
      </w:r>
    </w:p>
    <w:p w:rsidR="009D6715" w:rsidRPr="00AE72A5" w:rsidRDefault="00D26046">
      <w:pPr>
        <w:pStyle w:val="a3"/>
        <w:spacing w:before="182" w:line="398" w:lineRule="auto"/>
        <w:ind w:right="7391"/>
        <w:rPr>
          <w:lang w:val="ru-RU"/>
        </w:rPr>
      </w:pPr>
      <w:r w:rsidRPr="00AE72A5">
        <w:rPr>
          <w:lang w:val="ru-RU"/>
        </w:rPr>
        <w:t>Б) энцефалита В) панкреатита Г) пневмонии</w:t>
      </w:r>
    </w:p>
    <w:p w:rsidR="009D6715" w:rsidRPr="00AE72A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7" w:line="256" w:lineRule="auto"/>
        <w:ind w:right="594" w:firstLine="0"/>
        <w:rPr>
          <w:lang w:val="ru-RU"/>
        </w:rPr>
      </w:pPr>
      <w:r w:rsidRPr="00AE72A5">
        <w:rPr>
          <w:lang w:val="ru-RU"/>
        </w:rPr>
        <w:t>[</w:t>
      </w:r>
      <w:r>
        <w:t>T</w:t>
      </w:r>
      <w:r w:rsidRPr="00AE72A5">
        <w:rPr>
          <w:lang w:val="ru-RU"/>
        </w:rPr>
        <w:t>004052] ЛЕГКАЯ ИНТЕРМИТИРУЮЩАЯ СТЕПЕНЬ БРОНХИАЛЬНОЙ АСТМЫ У ДЕТЕЙ ХАРАКТЕРИЗУЕТСЯ ВОЗНИКНОВЕНИЕМ</w:t>
      </w:r>
      <w:r w:rsidRPr="00AE72A5">
        <w:rPr>
          <w:spacing w:val="-20"/>
          <w:lang w:val="ru-RU"/>
        </w:rPr>
        <w:t xml:space="preserve"> </w:t>
      </w:r>
      <w:r w:rsidRPr="00AE72A5">
        <w:rPr>
          <w:lang w:val="ru-RU"/>
        </w:rPr>
        <w:t>ПРИСТУПОВ</w:t>
      </w:r>
    </w:p>
    <w:p w:rsidR="009D6715" w:rsidRPr="00AE72A5" w:rsidRDefault="00D26046">
      <w:pPr>
        <w:pStyle w:val="a3"/>
        <w:spacing w:line="398" w:lineRule="auto"/>
        <w:ind w:right="6372"/>
        <w:rPr>
          <w:lang w:val="ru-RU"/>
        </w:rPr>
      </w:pPr>
      <w:r w:rsidRPr="00AE72A5">
        <w:rPr>
          <w:lang w:val="ru-RU"/>
        </w:rPr>
        <w:t>А) менее 1 раза в неделю Б) менее 1 раза в месяц</w:t>
      </w:r>
    </w:p>
    <w:p w:rsidR="009D6715" w:rsidRDefault="00D26046">
      <w:pPr>
        <w:pStyle w:val="a3"/>
        <w:spacing w:before="0" w:line="398" w:lineRule="auto"/>
        <w:ind w:right="5971"/>
      </w:pPr>
      <w:r w:rsidRPr="00AE72A5">
        <w:rPr>
          <w:lang w:val="ru-RU"/>
        </w:rPr>
        <w:t xml:space="preserve">В) не чаще 1-2 раза в неделю </w:t>
      </w:r>
      <w:r>
        <w:t>Г) приступы не возникают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Pr="00AE72A5" w:rsidRDefault="00D26046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277" w:firstLine="0"/>
        <w:rPr>
          <w:lang w:val="ru-RU"/>
        </w:rPr>
      </w:pPr>
      <w:r w:rsidRPr="00AE72A5">
        <w:rPr>
          <w:lang w:val="ru-RU"/>
        </w:rPr>
        <w:lastRenderedPageBreak/>
        <w:t>[</w:t>
      </w:r>
      <w:r>
        <w:t>T</w:t>
      </w:r>
      <w:r w:rsidRPr="00AE72A5">
        <w:rPr>
          <w:lang w:val="ru-RU"/>
        </w:rPr>
        <w:t>004053] КРИТЕРИЕМ ДИАГНОСТИКИ АТОПИЧЕСКОЙ</w:t>
      </w:r>
      <w:r w:rsidRPr="00AE72A5">
        <w:rPr>
          <w:spacing w:val="-17"/>
          <w:lang w:val="ru-RU"/>
        </w:rPr>
        <w:t xml:space="preserve"> </w:t>
      </w:r>
      <w:r w:rsidRPr="00AE72A5">
        <w:rPr>
          <w:lang w:val="ru-RU"/>
        </w:rPr>
        <w:t>ФОРМЫ БРОНХИАЛЬНОЙ АСТМЫ У ДЕТЕЙ</w:t>
      </w:r>
      <w:r w:rsidRPr="00AE72A5">
        <w:rPr>
          <w:spacing w:val="-4"/>
          <w:lang w:val="ru-RU"/>
        </w:rPr>
        <w:t xml:space="preserve"> </w:t>
      </w:r>
      <w:r w:rsidRPr="00AE72A5">
        <w:rPr>
          <w:lang w:val="ru-RU"/>
        </w:rPr>
        <w:t>ЯВЛЯЕТСЯ</w:t>
      </w:r>
    </w:p>
    <w:p w:rsidR="009D6715" w:rsidRPr="00AE72A5" w:rsidRDefault="00D26046">
      <w:pPr>
        <w:pStyle w:val="a3"/>
        <w:spacing w:before="153" w:line="398" w:lineRule="auto"/>
        <w:ind w:right="6476"/>
        <w:rPr>
          <w:lang w:val="ru-RU"/>
        </w:rPr>
      </w:pPr>
      <w:r w:rsidRPr="00AE72A5">
        <w:rPr>
          <w:lang w:val="ru-RU"/>
        </w:rPr>
        <w:t xml:space="preserve">А) высокий уровень </w:t>
      </w:r>
      <w:r>
        <w:t>Ig</w:t>
      </w:r>
      <w:r w:rsidRPr="00AE72A5">
        <w:rPr>
          <w:lang w:val="ru-RU"/>
        </w:rPr>
        <w:t>Е Б) лейкоцитоз</w:t>
      </w:r>
    </w:p>
    <w:p w:rsidR="009D6715" w:rsidRPr="00AE72A5" w:rsidRDefault="00D26046">
      <w:pPr>
        <w:pStyle w:val="a3"/>
        <w:spacing w:before="1" w:line="398" w:lineRule="auto"/>
        <w:ind w:right="6924"/>
        <w:rPr>
          <w:lang w:val="ru-RU"/>
        </w:rPr>
      </w:pPr>
      <w:r w:rsidRPr="00AE72A5">
        <w:rPr>
          <w:lang w:val="ru-RU"/>
        </w:rPr>
        <w:t xml:space="preserve">В) ускоренное СОЭ Г) </w:t>
      </w:r>
      <w:r>
        <w:t>LE</w:t>
      </w:r>
      <w:r w:rsidRPr="00AE72A5">
        <w:rPr>
          <w:lang w:val="ru-RU"/>
        </w:rPr>
        <w:t>-клетки</w:t>
      </w:r>
    </w:p>
    <w:p w:rsidR="009D6715" w:rsidRPr="00AE72A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241" w:firstLine="0"/>
        <w:rPr>
          <w:lang w:val="ru-RU"/>
        </w:rPr>
      </w:pPr>
      <w:r w:rsidRPr="00AE72A5">
        <w:rPr>
          <w:lang w:val="ru-RU"/>
        </w:rPr>
        <w:t>[</w:t>
      </w:r>
      <w:r>
        <w:t>T</w:t>
      </w:r>
      <w:r w:rsidRPr="00AE72A5">
        <w:rPr>
          <w:lang w:val="ru-RU"/>
        </w:rPr>
        <w:t>004054] ЛЕГОЧНЫМ ОСЛОЖНЕНИЕМ ДЕСТРУКТИВНОЙ ПНЕВМОНИИ У ДЕТЕЙ</w:t>
      </w:r>
      <w:r w:rsidRPr="00AE72A5">
        <w:rPr>
          <w:spacing w:val="-2"/>
          <w:lang w:val="ru-RU"/>
        </w:rPr>
        <w:t xml:space="preserve"> </w:t>
      </w:r>
      <w:r w:rsidRPr="00AE72A5">
        <w:rPr>
          <w:lang w:val="ru-RU"/>
        </w:rPr>
        <w:t>ЯВЛЯЕТСЯ</w:t>
      </w:r>
    </w:p>
    <w:p w:rsidR="009D6715" w:rsidRPr="00AE72A5" w:rsidRDefault="00D26046">
      <w:pPr>
        <w:pStyle w:val="a3"/>
        <w:spacing w:line="398" w:lineRule="auto"/>
        <w:ind w:right="7012"/>
        <w:rPr>
          <w:lang w:val="ru-RU"/>
        </w:rPr>
      </w:pPr>
      <w:r w:rsidRPr="00AE72A5">
        <w:rPr>
          <w:lang w:val="ru-RU"/>
        </w:rPr>
        <w:t>А) абсцесс легкого Б) ателектаз</w:t>
      </w:r>
    </w:p>
    <w:p w:rsidR="009D6715" w:rsidRPr="00AE72A5" w:rsidRDefault="00D26046">
      <w:pPr>
        <w:pStyle w:val="a3"/>
        <w:spacing w:before="2" w:line="398" w:lineRule="auto"/>
        <w:ind w:right="7497"/>
        <w:rPr>
          <w:lang w:val="ru-RU"/>
        </w:rPr>
      </w:pPr>
      <w:r w:rsidRPr="00AE72A5">
        <w:rPr>
          <w:lang w:val="ru-RU"/>
        </w:rPr>
        <w:t>В) гемоторакс Г) туберкулез</w:t>
      </w:r>
    </w:p>
    <w:p w:rsidR="009D6715" w:rsidRPr="00AE72A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1692" w:firstLine="0"/>
        <w:rPr>
          <w:lang w:val="ru-RU"/>
        </w:rPr>
      </w:pPr>
      <w:r w:rsidRPr="00AE72A5">
        <w:rPr>
          <w:lang w:val="ru-RU"/>
        </w:rPr>
        <w:t>[</w:t>
      </w:r>
      <w:r>
        <w:t>T</w:t>
      </w:r>
      <w:r w:rsidRPr="00AE72A5">
        <w:rPr>
          <w:lang w:val="ru-RU"/>
        </w:rPr>
        <w:t>004055] ПЕРКУТОРНО ПРИ ГНОЙНОМ ПЛЕВРИТЕ У ДЕТЕЙ ОПРЕДЕЛЯЕТСЯ</w:t>
      </w:r>
    </w:p>
    <w:p w:rsidR="009D6715" w:rsidRPr="00AE72A5" w:rsidRDefault="00D26046">
      <w:pPr>
        <w:pStyle w:val="a3"/>
        <w:rPr>
          <w:lang w:val="ru-RU"/>
        </w:rPr>
      </w:pPr>
      <w:r w:rsidRPr="00AE72A5">
        <w:rPr>
          <w:lang w:val="ru-RU"/>
        </w:rPr>
        <w:t>А) коробочный</w:t>
      </w:r>
      <w:r w:rsidRPr="00AE72A5">
        <w:rPr>
          <w:spacing w:val="-9"/>
          <w:lang w:val="ru-RU"/>
        </w:rPr>
        <w:t xml:space="preserve"> </w:t>
      </w:r>
      <w:r w:rsidRPr="00AE72A5">
        <w:rPr>
          <w:lang w:val="ru-RU"/>
        </w:rPr>
        <w:t>звук</w:t>
      </w:r>
    </w:p>
    <w:p w:rsidR="009D6715" w:rsidRPr="00AE72A5" w:rsidRDefault="00D26046">
      <w:pPr>
        <w:pStyle w:val="a3"/>
        <w:spacing w:before="183" w:line="398" w:lineRule="auto"/>
        <w:ind w:right="4051"/>
        <w:rPr>
          <w:lang w:val="ru-RU"/>
        </w:rPr>
      </w:pPr>
      <w:r w:rsidRPr="00AE72A5">
        <w:rPr>
          <w:lang w:val="ru-RU"/>
        </w:rPr>
        <w:t>Б) тимпанический характер перкуторного звука В) коробочный</w:t>
      </w:r>
      <w:r w:rsidRPr="00AE72A5">
        <w:rPr>
          <w:spacing w:val="-1"/>
          <w:lang w:val="ru-RU"/>
        </w:rPr>
        <w:t xml:space="preserve"> </w:t>
      </w:r>
      <w:r w:rsidRPr="00AE72A5">
        <w:rPr>
          <w:lang w:val="ru-RU"/>
        </w:rPr>
        <w:t>звук</w:t>
      </w:r>
    </w:p>
    <w:p w:rsidR="009D6715" w:rsidRDefault="00D26046">
      <w:pPr>
        <w:pStyle w:val="a3"/>
        <w:spacing w:before="0" w:line="275" w:lineRule="exact"/>
      </w:pPr>
      <w:r>
        <w:t>Г) ясный легочный звук</w:t>
      </w:r>
    </w:p>
    <w:p w:rsidR="009D6715" w:rsidRPr="00AE72A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1195" w:firstLine="0"/>
        <w:rPr>
          <w:lang w:val="ru-RU"/>
        </w:rPr>
      </w:pPr>
      <w:r w:rsidRPr="00AE72A5">
        <w:rPr>
          <w:lang w:val="ru-RU"/>
        </w:rPr>
        <w:t>[</w:t>
      </w:r>
      <w:r>
        <w:t>T</w:t>
      </w:r>
      <w:r w:rsidRPr="00AE72A5">
        <w:rPr>
          <w:lang w:val="ru-RU"/>
        </w:rPr>
        <w:t>004056] ДЛЯ ИДИОПАТИЧЕСКОЙ ТРОМБОЦИТОПЕНИЧЕСКОЙ ПУРПУРЫ У ДЕТЕЙ ХАРАКТЕРНЫ</w:t>
      </w:r>
      <w:r w:rsidRPr="00AE72A5">
        <w:rPr>
          <w:spacing w:val="-3"/>
          <w:lang w:val="ru-RU"/>
        </w:rPr>
        <w:t xml:space="preserve"> </w:t>
      </w:r>
      <w:r w:rsidRPr="00AE72A5">
        <w:rPr>
          <w:lang w:val="ru-RU"/>
        </w:rPr>
        <w:t>ИЗМЕНЕНИЯ</w:t>
      </w:r>
    </w:p>
    <w:p w:rsidR="009D6715" w:rsidRPr="00AE72A5" w:rsidRDefault="00D26046">
      <w:pPr>
        <w:pStyle w:val="a3"/>
        <w:spacing w:line="398" w:lineRule="auto"/>
        <w:ind w:right="6324"/>
        <w:rPr>
          <w:lang w:val="ru-RU"/>
        </w:rPr>
      </w:pPr>
      <w:r w:rsidRPr="00AE72A5">
        <w:rPr>
          <w:lang w:val="ru-RU"/>
        </w:rPr>
        <w:t>А) времени кровотечения Б) времени свертывания</w:t>
      </w:r>
    </w:p>
    <w:p w:rsidR="009D6715" w:rsidRPr="00AE72A5" w:rsidRDefault="00D26046">
      <w:pPr>
        <w:pStyle w:val="a3"/>
        <w:spacing w:before="1" w:line="396" w:lineRule="auto"/>
        <w:ind w:right="5939"/>
        <w:rPr>
          <w:lang w:val="ru-RU"/>
        </w:rPr>
      </w:pPr>
      <w:r w:rsidRPr="00AE72A5">
        <w:rPr>
          <w:lang w:val="ru-RU"/>
        </w:rPr>
        <w:t>В) протромбинового индекса Г) протромбинового времени</w:t>
      </w:r>
    </w:p>
    <w:p w:rsidR="009D6715" w:rsidRPr="00AE72A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1075" w:firstLine="0"/>
        <w:rPr>
          <w:lang w:val="ru-RU"/>
        </w:rPr>
      </w:pPr>
      <w:r w:rsidRPr="00AE72A5">
        <w:rPr>
          <w:lang w:val="ru-RU"/>
        </w:rPr>
        <w:t>[</w:t>
      </w:r>
      <w:r>
        <w:t>T</w:t>
      </w:r>
      <w:r w:rsidRPr="00AE72A5">
        <w:rPr>
          <w:lang w:val="ru-RU"/>
        </w:rPr>
        <w:t>004057] БОЛЬНЫЕ ДЕТИ С ИНСУЛИНЗАВИСИМЫМ САХАРНЫМ ДИАБЕТОМ ПРИ МАНИФЕСТАЦИИ ЗАБОЛЕВАНИЯ ПРЕДЪЯВЛЯЮТ ЖАЛОБЫ НА</w:t>
      </w:r>
    </w:p>
    <w:p w:rsidR="009D6715" w:rsidRPr="00AE72A5" w:rsidRDefault="00D26046">
      <w:pPr>
        <w:pStyle w:val="a3"/>
        <w:spacing w:before="161"/>
        <w:rPr>
          <w:lang w:val="ru-RU"/>
        </w:rPr>
      </w:pPr>
      <w:r w:rsidRPr="00AE72A5">
        <w:rPr>
          <w:lang w:val="ru-RU"/>
        </w:rPr>
        <w:t>А) жажду</w:t>
      </w:r>
    </w:p>
    <w:p w:rsidR="009D6715" w:rsidRPr="00AE72A5" w:rsidRDefault="00D26046">
      <w:pPr>
        <w:pStyle w:val="a3"/>
        <w:spacing w:before="182" w:line="398" w:lineRule="auto"/>
        <w:ind w:right="7041"/>
        <w:rPr>
          <w:lang w:val="ru-RU"/>
        </w:rPr>
      </w:pPr>
      <w:r w:rsidRPr="00AE72A5">
        <w:rPr>
          <w:lang w:val="ru-RU"/>
        </w:rPr>
        <w:t>Б) прибавку в весе В) боли в суставах</w:t>
      </w:r>
    </w:p>
    <w:p w:rsidR="009D6715" w:rsidRDefault="00D26046">
      <w:pPr>
        <w:pStyle w:val="a3"/>
        <w:spacing w:before="0" w:line="275" w:lineRule="exact"/>
      </w:pPr>
      <w:r>
        <w:t>Г) повышение аппетита</w:t>
      </w:r>
    </w:p>
    <w:p w:rsidR="009D6715" w:rsidRDefault="009D6715">
      <w:pPr>
        <w:spacing w:line="275" w:lineRule="exact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Pr="00AE72A5" w:rsidRDefault="00D26046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073" w:firstLine="0"/>
        <w:rPr>
          <w:lang w:val="ru-RU"/>
        </w:rPr>
      </w:pPr>
      <w:r w:rsidRPr="00AE72A5">
        <w:rPr>
          <w:lang w:val="ru-RU"/>
        </w:rPr>
        <w:lastRenderedPageBreak/>
        <w:t>[</w:t>
      </w:r>
      <w:r>
        <w:t>T</w:t>
      </w:r>
      <w:r w:rsidRPr="00AE72A5">
        <w:rPr>
          <w:lang w:val="ru-RU"/>
        </w:rPr>
        <w:t>004058] БОЛЬНЫЕ ДЕТИ С ИНСУЛИНЗАВИСИМЫМ САХАРНЫМ ДИАБЕТОМ ПРИ МАНИФЕСТАЦИИ ЗАБОЛЕВАНИЯ ПРЕДЪЯВЛЯЮТ ЖАЛОБЫ НА</w:t>
      </w:r>
    </w:p>
    <w:p w:rsidR="009D6715" w:rsidRPr="00AE72A5" w:rsidRDefault="00D26046">
      <w:pPr>
        <w:pStyle w:val="a3"/>
        <w:spacing w:before="153"/>
        <w:rPr>
          <w:lang w:val="ru-RU"/>
        </w:rPr>
      </w:pPr>
      <w:r w:rsidRPr="00AE72A5">
        <w:rPr>
          <w:lang w:val="ru-RU"/>
        </w:rPr>
        <w:t>А) похудание</w:t>
      </w:r>
    </w:p>
    <w:p w:rsidR="009D6715" w:rsidRPr="00AE72A5" w:rsidRDefault="00D26046">
      <w:pPr>
        <w:pStyle w:val="a3"/>
        <w:spacing w:before="182" w:line="398" w:lineRule="auto"/>
        <w:ind w:right="7049"/>
        <w:rPr>
          <w:lang w:val="ru-RU"/>
        </w:rPr>
      </w:pPr>
      <w:r w:rsidRPr="00AE72A5">
        <w:rPr>
          <w:lang w:val="ru-RU"/>
        </w:rPr>
        <w:t>Б) прибавку в весе В) потливость</w:t>
      </w:r>
    </w:p>
    <w:p w:rsidR="009D6715" w:rsidRDefault="00D26046">
      <w:pPr>
        <w:pStyle w:val="a3"/>
        <w:spacing w:before="1"/>
      </w:pPr>
      <w:r>
        <w:t>Г) боли в суставах</w:t>
      </w:r>
    </w:p>
    <w:p w:rsidR="009D6715" w:rsidRPr="00AE72A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 w:line="259" w:lineRule="auto"/>
        <w:ind w:right="1133" w:firstLine="0"/>
        <w:rPr>
          <w:lang w:val="ru-RU"/>
        </w:rPr>
      </w:pPr>
      <w:r w:rsidRPr="00AE72A5">
        <w:rPr>
          <w:lang w:val="ru-RU"/>
        </w:rPr>
        <w:t>[</w:t>
      </w:r>
      <w:r>
        <w:t>T</w:t>
      </w:r>
      <w:r w:rsidRPr="00AE72A5">
        <w:rPr>
          <w:lang w:val="ru-RU"/>
        </w:rPr>
        <w:t>004059] ДИАГНОСТИКА ПЕРВИЧНОГО ГИПОТИРЕОЗА У ДЕТЕЙ ОСНОВАНА НА</w:t>
      </w:r>
      <w:r w:rsidRPr="00AE72A5">
        <w:rPr>
          <w:spacing w:val="-2"/>
          <w:lang w:val="ru-RU"/>
        </w:rPr>
        <w:t xml:space="preserve"> </w:t>
      </w:r>
      <w:r w:rsidRPr="00AE72A5">
        <w:rPr>
          <w:lang w:val="ru-RU"/>
        </w:rPr>
        <w:t>ОПРЕДЕЛЕНИИ</w:t>
      </w:r>
    </w:p>
    <w:p w:rsidR="009D6715" w:rsidRPr="00AE72A5" w:rsidRDefault="00D26046">
      <w:pPr>
        <w:pStyle w:val="a3"/>
        <w:spacing w:before="153" w:line="398" w:lineRule="auto"/>
        <w:ind w:right="5172"/>
        <w:rPr>
          <w:lang w:val="ru-RU"/>
        </w:rPr>
      </w:pPr>
      <w:r w:rsidRPr="00AE72A5">
        <w:rPr>
          <w:lang w:val="ru-RU"/>
        </w:rPr>
        <w:t>А) ТТГ (тиреотропного гормона), Т4 Б) основного обмена</w:t>
      </w:r>
    </w:p>
    <w:p w:rsidR="009D6715" w:rsidRPr="00AE72A5" w:rsidRDefault="00D26046">
      <w:pPr>
        <w:pStyle w:val="a3"/>
        <w:spacing w:before="1" w:line="398" w:lineRule="auto"/>
        <w:ind w:right="6534"/>
        <w:rPr>
          <w:lang w:val="ru-RU"/>
        </w:rPr>
      </w:pPr>
      <w:r w:rsidRPr="00AE72A5">
        <w:rPr>
          <w:lang w:val="ru-RU"/>
        </w:rPr>
        <w:t>В) антител к глиадину Г) уровня комплимента</w:t>
      </w:r>
    </w:p>
    <w:p w:rsidR="009D6715" w:rsidRPr="00AE72A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  <w:rPr>
          <w:lang w:val="ru-RU"/>
        </w:rPr>
      </w:pPr>
      <w:r w:rsidRPr="00AE72A5">
        <w:rPr>
          <w:lang w:val="ru-RU"/>
        </w:rPr>
        <w:t>[</w:t>
      </w:r>
      <w:r>
        <w:t>T</w:t>
      </w:r>
      <w:r w:rsidRPr="00AE72A5">
        <w:rPr>
          <w:lang w:val="ru-RU"/>
        </w:rPr>
        <w:t>004060] ПРИОБРЕТЕННЫЙ РЕВМАТИЧЕСКИЙ ПОРОК СЕРДЦА У</w:t>
      </w:r>
      <w:r w:rsidRPr="00AE72A5">
        <w:rPr>
          <w:spacing w:val="-17"/>
          <w:lang w:val="ru-RU"/>
        </w:rPr>
        <w:t xml:space="preserve"> </w:t>
      </w:r>
      <w:r w:rsidRPr="00AE72A5">
        <w:rPr>
          <w:lang w:val="ru-RU"/>
        </w:rPr>
        <w:t>ДЕТЕЙ</w:t>
      </w:r>
    </w:p>
    <w:p w:rsidR="009D6715" w:rsidRPr="00AE72A5" w:rsidRDefault="00D26046">
      <w:pPr>
        <w:pStyle w:val="a3"/>
        <w:spacing w:before="178" w:line="398" w:lineRule="auto"/>
        <w:ind w:right="6655"/>
        <w:rPr>
          <w:lang w:val="ru-RU"/>
        </w:rPr>
      </w:pPr>
      <w:r w:rsidRPr="00AE72A5">
        <w:rPr>
          <w:lang w:val="ru-RU"/>
        </w:rPr>
        <w:t>А) митральный стеноз Б) тетрада Фалло</w:t>
      </w:r>
    </w:p>
    <w:p w:rsidR="009D6715" w:rsidRPr="00AE72A5" w:rsidRDefault="00D26046">
      <w:pPr>
        <w:pStyle w:val="a3"/>
        <w:spacing w:before="0" w:line="396" w:lineRule="auto"/>
        <w:ind w:right="4632"/>
        <w:rPr>
          <w:lang w:val="ru-RU"/>
        </w:rPr>
      </w:pPr>
      <w:r w:rsidRPr="00AE72A5">
        <w:rPr>
          <w:lang w:val="ru-RU"/>
        </w:rPr>
        <w:t>В) дефект межжелудочковой перегородки Г) дефект межпредсердной перегородки</w:t>
      </w:r>
    </w:p>
    <w:p w:rsidR="009D6715" w:rsidRPr="00AE72A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368" w:firstLine="0"/>
        <w:rPr>
          <w:lang w:val="ru-RU"/>
        </w:rPr>
      </w:pPr>
      <w:r w:rsidRPr="00AE72A5">
        <w:rPr>
          <w:lang w:val="ru-RU"/>
        </w:rPr>
        <w:t>[</w:t>
      </w:r>
      <w:r>
        <w:t>T</w:t>
      </w:r>
      <w:r w:rsidRPr="00AE72A5">
        <w:rPr>
          <w:lang w:val="ru-RU"/>
        </w:rPr>
        <w:t>004061] ОСНОВНОЙ ПРИЧИНОЙ ФОРМИРОВАНИЯ ПРИОБРЕТЕННЫХ ПОРОКОВ СЕРДЦА У ДЕТЕЙ</w:t>
      </w:r>
      <w:r w:rsidRPr="00AE72A5">
        <w:rPr>
          <w:spacing w:val="-3"/>
          <w:lang w:val="ru-RU"/>
        </w:rPr>
        <w:t xml:space="preserve"> </w:t>
      </w:r>
      <w:r w:rsidRPr="00AE72A5">
        <w:rPr>
          <w:lang w:val="ru-RU"/>
        </w:rPr>
        <w:t>ЯВЛЯЕТСЯ</w:t>
      </w:r>
    </w:p>
    <w:p w:rsidR="009D6715" w:rsidRPr="00AE72A5" w:rsidRDefault="00D26046">
      <w:pPr>
        <w:pStyle w:val="a3"/>
        <w:spacing w:before="159"/>
        <w:rPr>
          <w:lang w:val="ru-RU"/>
        </w:rPr>
      </w:pPr>
      <w:r w:rsidRPr="00AE72A5">
        <w:rPr>
          <w:lang w:val="ru-RU"/>
        </w:rPr>
        <w:t>А) ревматизм</w:t>
      </w:r>
    </w:p>
    <w:p w:rsidR="009D6715" w:rsidRPr="00AE72A5" w:rsidRDefault="00D26046">
      <w:pPr>
        <w:pStyle w:val="a3"/>
        <w:spacing w:before="182"/>
        <w:rPr>
          <w:lang w:val="ru-RU"/>
        </w:rPr>
      </w:pPr>
      <w:r w:rsidRPr="00AE72A5">
        <w:rPr>
          <w:lang w:val="ru-RU"/>
        </w:rPr>
        <w:t>Б) фиброэластоз</w:t>
      </w:r>
    </w:p>
    <w:p w:rsidR="009D6715" w:rsidRPr="00AE72A5" w:rsidRDefault="00D26046">
      <w:pPr>
        <w:pStyle w:val="a3"/>
        <w:spacing w:before="182" w:line="396" w:lineRule="auto"/>
        <w:ind w:right="5752"/>
        <w:rPr>
          <w:lang w:val="ru-RU"/>
        </w:rPr>
      </w:pPr>
      <w:r w:rsidRPr="00AE72A5">
        <w:rPr>
          <w:lang w:val="ru-RU"/>
        </w:rPr>
        <w:t>В) системная красная волчанка Г) септический эндокардит</w:t>
      </w:r>
    </w:p>
    <w:p w:rsidR="009D6715" w:rsidRPr="00AE72A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9"/>
        <w:ind w:left="582" w:hanging="480"/>
        <w:rPr>
          <w:lang w:val="ru-RU"/>
        </w:rPr>
      </w:pPr>
      <w:r w:rsidRPr="00AE72A5">
        <w:rPr>
          <w:lang w:val="ru-RU"/>
        </w:rPr>
        <w:t>[</w:t>
      </w:r>
      <w:r>
        <w:t>T</w:t>
      </w:r>
      <w:r w:rsidRPr="00AE72A5">
        <w:rPr>
          <w:lang w:val="ru-RU"/>
        </w:rPr>
        <w:t>004062] У ДЕТЕЙ МАЛАЯ ХОРЕЯ</w:t>
      </w:r>
      <w:r w:rsidRPr="00AE72A5">
        <w:rPr>
          <w:spacing w:val="-4"/>
          <w:lang w:val="ru-RU"/>
        </w:rPr>
        <w:t xml:space="preserve"> </w:t>
      </w:r>
      <w:r w:rsidRPr="00AE72A5">
        <w:rPr>
          <w:lang w:val="ru-RU"/>
        </w:rPr>
        <w:t>ЯВЛЯЕТСЯ</w:t>
      </w:r>
    </w:p>
    <w:p w:rsidR="009D6715" w:rsidRPr="00AE72A5" w:rsidRDefault="00D26046">
      <w:pPr>
        <w:pStyle w:val="a3"/>
        <w:spacing w:before="178"/>
        <w:rPr>
          <w:lang w:val="ru-RU"/>
        </w:rPr>
      </w:pPr>
      <w:r w:rsidRPr="00AE72A5">
        <w:rPr>
          <w:lang w:val="ru-RU"/>
        </w:rPr>
        <w:t>А) основным "большим" критерием ревматизма</w:t>
      </w:r>
    </w:p>
    <w:p w:rsidR="009D6715" w:rsidRPr="00AE72A5" w:rsidRDefault="00D26046">
      <w:pPr>
        <w:pStyle w:val="a3"/>
        <w:spacing w:before="183" w:line="396" w:lineRule="auto"/>
        <w:ind w:right="3586"/>
        <w:rPr>
          <w:lang w:val="ru-RU"/>
        </w:rPr>
      </w:pPr>
      <w:r w:rsidRPr="00AE72A5">
        <w:rPr>
          <w:lang w:val="ru-RU"/>
        </w:rPr>
        <w:t>Б) дополнительным "малым" критерием ревматизма В) проявлением ДЦП</w:t>
      </w:r>
    </w:p>
    <w:p w:rsidR="009D6715" w:rsidRDefault="00D26046">
      <w:pPr>
        <w:pStyle w:val="a3"/>
        <w:spacing w:before="3"/>
      </w:pPr>
      <w:r>
        <w:t>Г) основным критерием ревматоидного артрита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Pr="00AE72A5" w:rsidRDefault="00D26046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929" w:firstLine="0"/>
        <w:rPr>
          <w:lang w:val="ru-RU"/>
        </w:rPr>
      </w:pPr>
      <w:r w:rsidRPr="00AE72A5">
        <w:rPr>
          <w:lang w:val="ru-RU"/>
        </w:rPr>
        <w:lastRenderedPageBreak/>
        <w:t>[</w:t>
      </w:r>
      <w:r>
        <w:t>T</w:t>
      </w:r>
      <w:r w:rsidRPr="00AE72A5">
        <w:rPr>
          <w:lang w:val="ru-RU"/>
        </w:rPr>
        <w:t>004063] СИСТЕМНАЯ КРАСНАЯ ВОЛЧАНКА У ДЕТЕЙ ПОРАЖАЕТ ПРЕИМУЩЕСТВЕННО</w:t>
      </w:r>
    </w:p>
    <w:p w:rsidR="009D6715" w:rsidRPr="00AE72A5" w:rsidRDefault="00D26046">
      <w:pPr>
        <w:pStyle w:val="a3"/>
        <w:spacing w:before="153" w:line="398" w:lineRule="auto"/>
        <w:ind w:right="7600"/>
        <w:rPr>
          <w:lang w:val="ru-RU"/>
        </w:rPr>
      </w:pPr>
      <w:r w:rsidRPr="00AE72A5">
        <w:rPr>
          <w:lang w:val="ru-RU"/>
        </w:rPr>
        <w:t>А) девочек Б)</w:t>
      </w:r>
      <w:r w:rsidRPr="00AE72A5">
        <w:rPr>
          <w:spacing w:val="-6"/>
          <w:lang w:val="ru-RU"/>
        </w:rPr>
        <w:t xml:space="preserve"> </w:t>
      </w:r>
      <w:r w:rsidRPr="00AE72A5">
        <w:rPr>
          <w:lang w:val="ru-RU"/>
        </w:rPr>
        <w:t>мальчиков</w:t>
      </w:r>
    </w:p>
    <w:p w:rsidR="009D6715" w:rsidRPr="00AE72A5" w:rsidRDefault="00D26046">
      <w:pPr>
        <w:pStyle w:val="a3"/>
        <w:spacing w:before="1"/>
        <w:rPr>
          <w:lang w:val="ru-RU"/>
        </w:rPr>
      </w:pPr>
      <w:r w:rsidRPr="00AE72A5">
        <w:rPr>
          <w:lang w:val="ru-RU"/>
        </w:rPr>
        <w:t>В) равно оба пола</w:t>
      </w:r>
    </w:p>
    <w:p w:rsidR="009D6715" w:rsidRPr="00AE72A5" w:rsidRDefault="00D26046">
      <w:pPr>
        <w:pStyle w:val="a3"/>
        <w:spacing w:before="182"/>
        <w:rPr>
          <w:lang w:val="ru-RU"/>
        </w:rPr>
      </w:pPr>
      <w:r w:rsidRPr="00AE72A5">
        <w:rPr>
          <w:lang w:val="ru-RU"/>
        </w:rPr>
        <w:t>Г) в детском возрасте не встречается</w:t>
      </w:r>
    </w:p>
    <w:p w:rsidR="009D6715" w:rsidRPr="00AE72A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560" w:firstLine="0"/>
        <w:rPr>
          <w:lang w:val="ru-RU"/>
        </w:rPr>
      </w:pPr>
      <w:r w:rsidRPr="00AE72A5">
        <w:rPr>
          <w:lang w:val="ru-RU"/>
        </w:rPr>
        <w:t>[</w:t>
      </w:r>
      <w:r>
        <w:t>T</w:t>
      </w:r>
      <w:r w:rsidRPr="00AE72A5">
        <w:rPr>
          <w:lang w:val="ru-RU"/>
        </w:rPr>
        <w:t>004064] ЭРИТЕМА, НАПОМИНАЮЩАЯ ОЧЕРТАНИЯМИ БАБОЧКУ (У ДЕТЕЙ), ХАРАКТЕРНА</w:t>
      </w:r>
      <w:r w:rsidRPr="00AE72A5">
        <w:rPr>
          <w:spacing w:val="-1"/>
          <w:lang w:val="ru-RU"/>
        </w:rPr>
        <w:t xml:space="preserve"> </w:t>
      </w:r>
      <w:r w:rsidRPr="00AE72A5">
        <w:rPr>
          <w:lang w:val="ru-RU"/>
        </w:rPr>
        <w:t>ДЛЯ</w:t>
      </w:r>
    </w:p>
    <w:p w:rsidR="009D6715" w:rsidRPr="00AE72A5" w:rsidRDefault="00D26046">
      <w:pPr>
        <w:pStyle w:val="a3"/>
        <w:spacing w:line="398" w:lineRule="auto"/>
        <w:ind w:right="5653"/>
        <w:rPr>
          <w:lang w:val="ru-RU"/>
        </w:rPr>
      </w:pPr>
      <w:r w:rsidRPr="00AE72A5">
        <w:rPr>
          <w:lang w:val="ru-RU"/>
        </w:rPr>
        <w:t>А) системной красной волчанки Б) склеродермии</w:t>
      </w:r>
    </w:p>
    <w:p w:rsidR="009D6715" w:rsidRDefault="00D26046">
      <w:pPr>
        <w:pStyle w:val="a3"/>
        <w:spacing w:before="1"/>
      </w:pPr>
      <w:r>
        <w:t>В) ревматизма</w:t>
      </w:r>
    </w:p>
    <w:p w:rsidR="009D6715" w:rsidRDefault="00D26046">
      <w:pPr>
        <w:pStyle w:val="a3"/>
        <w:spacing w:before="182"/>
      </w:pPr>
      <w:r>
        <w:t>Г) атопического дерматита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666" w:firstLine="0"/>
      </w:pPr>
      <w:r>
        <w:t>[T004065] ПОРАЖЕНИЕ КОЖИ В ВИДЕ САБЕЛЬНОГО УДАРА У ДЕТЕЙ ХАРАКТЕРНО</w:t>
      </w:r>
      <w:r>
        <w:rPr>
          <w:spacing w:val="-1"/>
        </w:rPr>
        <w:t xml:space="preserve"> </w:t>
      </w:r>
      <w:r>
        <w:t>ДЛЯ</w:t>
      </w:r>
    </w:p>
    <w:p w:rsidR="009D6715" w:rsidRDefault="00D26046">
      <w:pPr>
        <w:pStyle w:val="a3"/>
      </w:pPr>
      <w:r>
        <w:t>А)</w:t>
      </w:r>
      <w:r>
        <w:rPr>
          <w:spacing w:val="-7"/>
        </w:rPr>
        <w:t xml:space="preserve"> </w:t>
      </w:r>
      <w:r>
        <w:t>склеродермии</w:t>
      </w:r>
    </w:p>
    <w:p w:rsidR="009D6715" w:rsidRDefault="00D26046">
      <w:pPr>
        <w:pStyle w:val="a3"/>
        <w:spacing w:before="182" w:line="398" w:lineRule="auto"/>
        <w:ind w:right="5689"/>
      </w:pPr>
      <w:r>
        <w:t>Б) системной красной волчанки В) ревматизма</w:t>
      </w:r>
    </w:p>
    <w:p w:rsidR="009D6715" w:rsidRDefault="00D26046">
      <w:pPr>
        <w:pStyle w:val="a3"/>
        <w:spacing w:before="0" w:line="275" w:lineRule="exact"/>
      </w:pPr>
      <w:r>
        <w:t>Г) атопического дерматита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2298" w:firstLine="0"/>
      </w:pPr>
      <w:r>
        <w:t>[T004066] ПОРАЖЕНИЕ СУСТАВОВ ПРИ</w:t>
      </w:r>
      <w:r>
        <w:rPr>
          <w:spacing w:val="-19"/>
        </w:rPr>
        <w:t xml:space="preserve"> </w:t>
      </w:r>
      <w:r>
        <w:t>ЮВЕНИЛЬНОМ РЕВМАТОИДНОМ АРТРИТЕ НИКОГДА НЕ БЫВАЕТ В</w:t>
      </w:r>
      <w:r>
        <w:rPr>
          <w:spacing w:val="-14"/>
        </w:rPr>
        <w:t xml:space="preserve"> </w:t>
      </w:r>
      <w:r>
        <w:t>ВИДЕ</w:t>
      </w:r>
    </w:p>
    <w:p w:rsidR="009D6715" w:rsidRDefault="00D26046">
      <w:pPr>
        <w:pStyle w:val="a3"/>
        <w:spacing w:line="398" w:lineRule="auto"/>
        <w:ind w:right="3494"/>
      </w:pPr>
      <w:r>
        <w:t>А) доброкачественных летучего характера артралгий Б) полиартрита</w:t>
      </w:r>
    </w:p>
    <w:p w:rsidR="009D6715" w:rsidRDefault="00D26046">
      <w:pPr>
        <w:pStyle w:val="a3"/>
        <w:spacing w:before="1" w:line="396" w:lineRule="auto"/>
        <w:ind w:right="7292"/>
      </w:pPr>
      <w:r>
        <w:t>В) моноартрита Г) олигоартрита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9"/>
        <w:ind w:left="582" w:hanging="480"/>
      </w:pPr>
      <w:r>
        <w:t>[T004067] ГЕМОФИЛИЯ У ДЕТЕЙ</w:t>
      </w:r>
      <w:r>
        <w:rPr>
          <w:spacing w:val="-3"/>
        </w:rPr>
        <w:t xml:space="preserve"> </w:t>
      </w:r>
      <w:r>
        <w:t>ЯВЛЯЕТСЯ</w:t>
      </w:r>
    </w:p>
    <w:p w:rsidR="009D6715" w:rsidRDefault="00D26046">
      <w:pPr>
        <w:pStyle w:val="a3"/>
        <w:spacing w:before="177" w:line="398" w:lineRule="auto"/>
        <w:ind w:right="4208"/>
        <w:jc w:val="both"/>
      </w:pPr>
      <w:r>
        <w:t>А) Х-сцепленным рецессивным заболеванием Б) Х-сцепленным доминантным заболеванием В) У-сцепленным заболеванием</w:t>
      </w:r>
    </w:p>
    <w:p w:rsidR="009D6715" w:rsidRDefault="00D26046">
      <w:pPr>
        <w:pStyle w:val="a3"/>
        <w:spacing w:before="0" w:line="274" w:lineRule="exact"/>
      </w:pPr>
      <w:r>
        <w:t>Г) аутосомно-рецессивным заболеванием</w:t>
      </w:r>
    </w:p>
    <w:p w:rsidR="009D6715" w:rsidRDefault="009D6715">
      <w:pPr>
        <w:spacing w:line="274" w:lineRule="exact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116" w:firstLine="0"/>
      </w:pPr>
      <w:r>
        <w:lastRenderedPageBreak/>
        <w:t>[T004068] ОБЯЗАТЕЛЬНЫМ ПРОЯВЛЕНИЕМ ГЕМОРРАГИЧЕКОГО ВАСКУЛИТА У ДЕТЕЙ</w:t>
      </w:r>
      <w:r>
        <w:rPr>
          <w:spacing w:val="-4"/>
        </w:rPr>
        <w:t xml:space="preserve"> </w:t>
      </w:r>
      <w:r>
        <w:t>ЯВЛЯЕТСЯ</w:t>
      </w:r>
    </w:p>
    <w:p w:rsidR="009D6715" w:rsidRDefault="00D26046">
      <w:pPr>
        <w:pStyle w:val="a3"/>
        <w:spacing w:before="153" w:line="398" w:lineRule="auto"/>
        <w:ind w:right="6823"/>
      </w:pPr>
      <w:r>
        <w:t>А) характерная сыпь Б)</w:t>
      </w:r>
      <w:r>
        <w:rPr>
          <w:spacing w:val="-1"/>
        </w:rPr>
        <w:t xml:space="preserve"> </w:t>
      </w:r>
      <w:r>
        <w:t>гематурия</w:t>
      </w:r>
    </w:p>
    <w:p w:rsidR="009D6715" w:rsidRDefault="00D26046">
      <w:pPr>
        <w:pStyle w:val="a3"/>
        <w:spacing w:before="1" w:line="398" w:lineRule="auto"/>
        <w:ind w:right="7186"/>
      </w:pPr>
      <w:r>
        <w:t>В) боли в животе Г)</w:t>
      </w:r>
      <w:r>
        <w:rPr>
          <w:spacing w:val="-2"/>
        </w:rPr>
        <w:t xml:space="preserve"> </w:t>
      </w:r>
      <w:r>
        <w:t>энцефалит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1507" w:firstLine="0"/>
      </w:pPr>
      <w:r>
        <w:t>[T004069] ПАТОГЕНЕЗ ГЕМОРРАГИЧЕСКОГО СИНДРОМА</w:t>
      </w:r>
      <w:r>
        <w:rPr>
          <w:spacing w:val="-17"/>
        </w:rPr>
        <w:t xml:space="preserve"> </w:t>
      </w:r>
      <w:r>
        <w:t>ПРИ ГЕМОРРАГИЧЕСКОМ ВАСКУЛИТЕ У ДЕТЕЙ</w:t>
      </w:r>
      <w:r>
        <w:rPr>
          <w:spacing w:val="-5"/>
        </w:rPr>
        <w:t xml:space="preserve"> </w:t>
      </w:r>
      <w:r>
        <w:t>ОБУСЛОВЛЕН</w:t>
      </w:r>
    </w:p>
    <w:p w:rsidR="009D6715" w:rsidRDefault="00D26046">
      <w:pPr>
        <w:pStyle w:val="a3"/>
        <w:spacing w:line="398" w:lineRule="auto"/>
        <w:ind w:right="5499"/>
      </w:pPr>
      <w:r>
        <w:t>А) патологией сосудистой стенки Б) тромбоцитопенией</w:t>
      </w:r>
    </w:p>
    <w:p w:rsidR="009D6715" w:rsidRDefault="00D26046">
      <w:pPr>
        <w:pStyle w:val="a3"/>
        <w:spacing w:before="2"/>
      </w:pPr>
      <w:r>
        <w:t>В) гематомами</w:t>
      </w:r>
    </w:p>
    <w:p w:rsidR="009D6715" w:rsidRDefault="00D26046">
      <w:pPr>
        <w:pStyle w:val="a3"/>
        <w:spacing w:before="182"/>
      </w:pPr>
      <w:r>
        <w:t>Г) дефицитом факторов свертывания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695" w:firstLine="0"/>
      </w:pPr>
      <w:r>
        <w:t>[T004070] ГЕМОРРАГИЧЕСКИЙ СИНДРОМ ПРИ ГЕМОРРАГИЧЕСКОМ ВАСКУЛИТЕ У ДЕТЕЙ</w:t>
      </w:r>
      <w:r>
        <w:rPr>
          <w:spacing w:val="-2"/>
        </w:rPr>
        <w:t xml:space="preserve"> </w:t>
      </w:r>
      <w:r>
        <w:t>ХАРАКТЕРИЗУЕТСЯ</w:t>
      </w:r>
    </w:p>
    <w:p w:rsidR="009D6715" w:rsidRDefault="00D26046">
      <w:pPr>
        <w:pStyle w:val="a3"/>
        <w:spacing w:line="398" w:lineRule="auto"/>
        <w:ind w:right="5545"/>
      </w:pPr>
      <w:r>
        <w:t>А) симметричностью высыпаний Б) наличием зуда</w:t>
      </w:r>
    </w:p>
    <w:p w:rsidR="009D6715" w:rsidRDefault="00D26046">
      <w:pPr>
        <w:pStyle w:val="a3"/>
        <w:spacing w:before="1"/>
      </w:pPr>
      <w:r>
        <w:t>В) гемартрозами</w:t>
      </w:r>
    </w:p>
    <w:p w:rsidR="009D6715" w:rsidRDefault="00D26046">
      <w:pPr>
        <w:pStyle w:val="a3"/>
        <w:spacing w:before="180"/>
      </w:pPr>
      <w:r>
        <w:t>Г) отсутствием слияния элементов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524" w:firstLine="0"/>
      </w:pPr>
      <w:r>
        <w:t>[T004071] ГЕМОРРАГИЧЕСКИЙ СИНДРОМ ПРИ ГЕМОФИЛИИ У ДЕТЕЙ ХАРАКТЕРИЗУЕТСЯ</w:t>
      </w:r>
      <w:r>
        <w:rPr>
          <w:spacing w:val="-2"/>
        </w:rPr>
        <w:t xml:space="preserve"> </w:t>
      </w:r>
      <w:r>
        <w:t>НАЛИЧИЕМ</w:t>
      </w:r>
    </w:p>
    <w:p w:rsidR="009D6715" w:rsidRDefault="00D26046">
      <w:pPr>
        <w:pStyle w:val="a3"/>
        <w:spacing w:line="398" w:lineRule="auto"/>
        <w:ind w:right="7593"/>
      </w:pPr>
      <w:r>
        <w:t>А) гематом Б) петехий В) экхимозов Г)</w:t>
      </w:r>
      <w:r>
        <w:rPr>
          <w:spacing w:val="-2"/>
        </w:rPr>
        <w:t xml:space="preserve"> </w:t>
      </w:r>
      <w:r>
        <w:t>папул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7" w:line="256" w:lineRule="auto"/>
        <w:ind w:right="2042" w:firstLine="0"/>
      </w:pPr>
      <w:r>
        <w:t>[T004072] КРОВОТОЧИВОСТЬ ПРИ ГЕМОФИЛИИ У ДЕТЕЙ ОБУСЛОВЛЕНА</w:t>
      </w:r>
    </w:p>
    <w:p w:rsidR="009D6715" w:rsidRDefault="00D26046">
      <w:pPr>
        <w:pStyle w:val="a3"/>
        <w:spacing w:line="398" w:lineRule="auto"/>
        <w:ind w:right="2774"/>
      </w:pPr>
      <w:r>
        <w:t>А) дефицитом плазменных факторов свертывания у детей Б) нарушением сосудисто-тромбоцитарного звена</w:t>
      </w:r>
      <w:r>
        <w:rPr>
          <w:spacing w:val="-22"/>
        </w:rPr>
        <w:t xml:space="preserve"> </w:t>
      </w:r>
      <w:r>
        <w:t>гемостаза В) патологией сосудистой</w:t>
      </w:r>
      <w:r>
        <w:rPr>
          <w:spacing w:val="-1"/>
        </w:rPr>
        <w:t xml:space="preserve"> </w:t>
      </w:r>
      <w:r>
        <w:t>стенки</w:t>
      </w:r>
    </w:p>
    <w:p w:rsidR="009D6715" w:rsidRDefault="00D26046">
      <w:pPr>
        <w:pStyle w:val="a3"/>
        <w:spacing w:before="0" w:line="274" w:lineRule="exact"/>
      </w:pPr>
      <w:r>
        <w:t>Г) эндотелиальной дисфункции</w:t>
      </w:r>
    </w:p>
    <w:p w:rsidR="009D6715" w:rsidRDefault="009D6715">
      <w:pPr>
        <w:spacing w:line="274" w:lineRule="exact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291" w:firstLine="0"/>
      </w:pPr>
      <w:r>
        <w:lastRenderedPageBreak/>
        <w:t>[T004073] ПРОВОЦИРУЮЩИМ ФАКТОРОМ ДЛЯ РАЗВИТИЯ САХАРНОГО ДИАБЕТА I ТИПА У ДЕТЕЙ</w:t>
      </w:r>
      <w:r>
        <w:rPr>
          <w:spacing w:val="-7"/>
        </w:rPr>
        <w:t xml:space="preserve"> </w:t>
      </w:r>
      <w:r>
        <w:t>ЯВЛЯЕТСЯ</w:t>
      </w:r>
    </w:p>
    <w:p w:rsidR="009D6715" w:rsidRDefault="00D26046">
      <w:pPr>
        <w:pStyle w:val="a3"/>
        <w:spacing w:before="153" w:line="398" w:lineRule="auto"/>
        <w:ind w:right="6570"/>
      </w:pPr>
      <w:r>
        <w:t>А) вирусные инфекции Б) скарлатина</w:t>
      </w:r>
    </w:p>
    <w:p w:rsidR="009D6715" w:rsidRDefault="00D26046">
      <w:pPr>
        <w:pStyle w:val="a3"/>
        <w:spacing w:before="1" w:line="398" w:lineRule="auto"/>
        <w:ind w:right="7694"/>
      </w:pPr>
      <w:r>
        <w:t>В) коклюш Г) дифтерия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1382" w:firstLine="0"/>
      </w:pPr>
      <w:r>
        <w:t>[T004074] УРОВЕНЬ ТИРЕОТРОПНОГО ГОРМОНА В КРОВИ ПРИ ПЕРВИЧНОМ ГИПОТИРЕОЗЕ У</w:t>
      </w:r>
      <w:r>
        <w:rPr>
          <w:spacing w:val="-2"/>
        </w:rPr>
        <w:t xml:space="preserve"> </w:t>
      </w:r>
      <w:r>
        <w:t>ДЕТЕЙ</w:t>
      </w:r>
    </w:p>
    <w:p w:rsidR="009D6715" w:rsidRDefault="00D26046">
      <w:pPr>
        <w:pStyle w:val="a3"/>
        <w:spacing w:line="398" w:lineRule="auto"/>
        <w:ind w:right="7692"/>
      </w:pPr>
      <w:r>
        <w:t>А) повышен Б) понижен</w:t>
      </w:r>
    </w:p>
    <w:p w:rsidR="009D6715" w:rsidRDefault="00D26046">
      <w:pPr>
        <w:pStyle w:val="a3"/>
        <w:spacing w:before="2"/>
      </w:pPr>
      <w:r>
        <w:t>В) без изменений</w:t>
      </w:r>
    </w:p>
    <w:p w:rsidR="009D6715" w:rsidRDefault="00D26046">
      <w:pPr>
        <w:pStyle w:val="a3"/>
        <w:spacing w:before="182"/>
      </w:pPr>
      <w:r>
        <w:t>Г) сначала повышается, затем снижается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</w:pPr>
      <w:r>
        <w:t>[T004075] ПСИХОМОТОРНОЕ РАЗВИТИЕ ПРИ ГИПОТИРЕОЗЕ У</w:t>
      </w:r>
      <w:r>
        <w:rPr>
          <w:spacing w:val="-7"/>
        </w:rPr>
        <w:t xml:space="preserve"> </w:t>
      </w:r>
      <w:r>
        <w:t>ДЕТЕЙ</w:t>
      </w:r>
    </w:p>
    <w:p w:rsidR="009D6715" w:rsidRDefault="00D26046">
      <w:pPr>
        <w:pStyle w:val="a3"/>
        <w:spacing w:before="177" w:line="398" w:lineRule="auto"/>
        <w:ind w:right="7395"/>
      </w:pPr>
      <w:r>
        <w:t>А) замедляется Б) ускоряется</w:t>
      </w:r>
    </w:p>
    <w:p w:rsidR="009D6715" w:rsidRDefault="00D26046">
      <w:pPr>
        <w:pStyle w:val="a3"/>
        <w:spacing w:before="1"/>
      </w:pPr>
      <w:r>
        <w:t>В) незначительно замедляется</w:t>
      </w:r>
    </w:p>
    <w:p w:rsidR="009D6715" w:rsidRDefault="00D26046">
      <w:pPr>
        <w:pStyle w:val="a3"/>
        <w:spacing w:before="180"/>
      </w:pPr>
      <w:r>
        <w:t>Г) соответствует биологическому возрасту ребенка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625" w:firstLine="0"/>
      </w:pPr>
      <w:r>
        <w:t>[T004076] ХРОНИЧЕСКИЙ ВОСПАЛИТЕЛЬНЫЙ ПРОЦЕСС В</w:t>
      </w:r>
      <w:r>
        <w:rPr>
          <w:spacing w:val="-19"/>
        </w:rPr>
        <w:t xml:space="preserve"> </w:t>
      </w:r>
      <w:r>
        <w:t>БРОНХАХ ВОЗНИКАЕТ</w:t>
      </w:r>
      <w:r>
        <w:rPr>
          <w:spacing w:val="-1"/>
        </w:rPr>
        <w:t xml:space="preserve"> </w:t>
      </w:r>
      <w:r>
        <w:t>ВСЛЕДСТВИЕ</w:t>
      </w:r>
    </w:p>
    <w:p w:rsidR="009D6715" w:rsidRDefault="00D26046">
      <w:pPr>
        <w:pStyle w:val="a3"/>
        <w:spacing w:before="161" w:line="256" w:lineRule="auto"/>
        <w:ind w:right="1142"/>
      </w:pPr>
      <w:r>
        <w:t>А) нарушения мукоцилиарного клиренса, снижения местного иммунитета и дестабилизации клеточных мембран</w:t>
      </w:r>
    </w:p>
    <w:p w:rsidR="009D6715" w:rsidRDefault="00D26046">
      <w:pPr>
        <w:pStyle w:val="a3"/>
        <w:spacing w:before="163"/>
      </w:pPr>
      <w:r>
        <w:t>Б) нарушения мукоцилиарного</w:t>
      </w:r>
      <w:r>
        <w:rPr>
          <w:spacing w:val="-15"/>
        </w:rPr>
        <w:t xml:space="preserve"> </w:t>
      </w:r>
      <w:r>
        <w:t>клиренса</w:t>
      </w:r>
    </w:p>
    <w:p w:rsidR="009D6715" w:rsidRDefault="00D26046">
      <w:pPr>
        <w:pStyle w:val="a3"/>
        <w:spacing w:before="182" w:line="396" w:lineRule="auto"/>
        <w:ind w:right="1142"/>
      </w:pPr>
      <w:r>
        <w:t>В) нарушения мукоцилиарного клиренса и снижения местного</w:t>
      </w:r>
      <w:r>
        <w:rPr>
          <w:spacing w:val="-29"/>
        </w:rPr>
        <w:t xml:space="preserve"> </w:t>
      </w:r>
      <w:r>
        <w:t>иммунитета Г) гипоплазии мышечного слоя</w:t>
      </w:r>
      <w:r>
        <w:rPr>
          <w:spacing w:val="-3"/>
        </w:rPr>
        <w:t xml:space="preserve"> </w:t>
      </w:r>
      <w:r>
        <w:t>бронхов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2" w:line="256" w:lineRule="auto"/>
        <w:ind w:right="1246" w:firstLine="0"/>
      </w:pPr>
      <w:r>
        <w:t>[T004077] СТАФИЛОКОККОВАЯ ДЕСТРУКТИВНАЯ ПНЕВМОНИЯ ХАРАКТЕРИЗУЕТСЯ</w:t>
      </w:r>
    </w:p>
    <w:p w:rsidR="009D6715" w:rsidRDefault="00D26046">
      <w:pPr>
        <w:pStyle w:val="a3"/>
        <w:spacing w:line="398" w:lineRule="auto"/>
        <w:ind w:right="5748"/>
      </w:pPr>
      <w:r>
        <w:t>А) выраженной интоксикацией Б) отсутствием кашля</w:t>
      </w:r>
    </w:p>
    <w:p w:rsidR="009D6715" w:rsidRDefault="00D26046">
      <w:pPr>
        <w:pStyle w:val="a3"/>
        <w:spacing w:before="0" w:line="274" w:lineRule="exact"/>
      </w:pPr>
      <w:r>
        <w:t>В) сухими хрипами</w:t>
      </w:r>
    </w:p>
    <w:p w:rsidR="009D6715" w:rsidRDefault="00D26046">
      <w:pPr>
        <w:pStyle w:val="a3"/>
        <w:spacing w:before="182"/>
      </w:pPr>
      <w:r>
        <w:t>Г) лимфомоноцитозом с атипичными мононуклеарами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246" w:firstLine="0"/>
      </w:pPr>
      <w:r>
        <w:lastRenderedPageBreak/>
        <w:t>[T004078] СТАФИЛОКОККОВАЯ ДЕСТРУКТИВНАЯ ПНЕВМОНИЯ ХАРАКТЕРИЗУЕТСЯ</w:t>
      </w:r>
    </w:p>
    <w:p w:rsidR="009D6715" w:rsidRDefault="00D26046">
      <w:pPr>
        <w:pStyle w:val="a3"/>
        <w:spacing w:before="153"/>
      </w:pPr>
      <w:r>
        <w:t>А) влажным кашлем</w:t>
      </w:r>
    </w:p>
    <w:p w:rsidR="009D6715" w:rsidRDefault="00D26046">
      <w:pPr>
        <w:pStyle w:val="a3"/>
        <w:spacing w:before="183" w:line="398" w:lineRule="auto"/>
        <w:ind w:right="3991"/>
      </w:pPr>
      <w:r>
        <w:t>Б) двухсторонностью и диффузностью процесса В) сухими хрипами</w:t>
      </w:r>
    </w:p>
    <w:p w:rsidR="009D6715" w:rsidRDefault="00D26046">
      <w:pPr>
        <w:pStyle w:val="a3"/>
        <w:spacing w:before="0"/>
      </w:pPr>
      <w:r>
        <w:t>Г) токсигенной зернистостью нейтрофилов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</w:pPr>
      <w:r>
        <w:t>[T004080] ОСТРЫЙ ПРОСТОЙ БРОНХИТ</w:t>
      </w:r>
      <w:r>
        <w:rPr>
          <w:spacing w:val="-4"/>
        </w:rPr>
        <w:t xml:space="preserve"> </w:t>
      </w:r>
      <w:r>
        <w:t>ХАРАКТЕРИЗУЕТСЯ</w:t>
      </w:r>
    </w:p>
    <w:p w:rsidR="009D6715" w:rsidRDefault="00D26046">
      <w:pPr>
        <w:pStyle w:val="a3"/>
        <w:spacing w:before="178"/>
      </w:pPr>
      <w:r>
        <w:t>А) сухими хрипами с обеих сторон</w:t>
      </w:r>
    </w:p>
    <w:p w:rsidR="009D6715" w:rsidRDefault="00D26046">
      <w:pPr>
        <w:pStyle w:val="a3"/>
        <w:spacing w:before="183" w:line="398" w:lineRule="auto"/>
        <w:ind w:right="3358"/>
      </w:pPr>
      <w:r>
        <w:t>Б) притуплением перкуторного звука с одной стороны В) мелкопузырчатыми хрипами локально</w:t>
      </w:r>
    </w:p>
    <w:p w:rsidR="009D6715" w:rsidRDefault="00D26046">
      <w:pPr>
        <w:pStyle w:val="a3"/>
        <w:spacing w:before="0" w:line="274" w:lineRule="exact"/>
      </w:pPr>
      <w:r>
        <w:t>Г) мелкими очаговыми тенями на рентгенограмме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[T004081] ОСТРЫЙ ПРОСТОЙ БРОНХИТ</w:t>
      </w:r>
      <w:r>
        <w:rPr>
          <w:spacing w:val="-4"/>
        </w:rPr>
        <w:t xml:space="preserve"> </w:t>
      </w:r>
      <w:r>
        <w:t>ХАРАКТЕРИЗУЕТСЯ</w:t>
      </w:r>
    </w:p>
    <w:p w:rsidR="009D6715" w:rsidRDefault="00D26046">
      <w:pPr>
        <w:pStyle w:val="a3"/>
        <w:spacing w:before="178"/>
      </w:pPr>
      <w:r>
        <w:t>А) влажным кашлем с 4-8 дня болезни</w:t>
      </w:r>
    </w:p>
    <w:p w:rsidR="009D6715" w:rsidRDefault="00D26046">
      <w:pPr>
        <w:pStyle w:val="a3"/>
        <w:spacing w:before="182"/>
      </w:pPr>
      <w:r>
        <w:t>Б) влажным кашлем в начале заболевания</w:t>
      </w:r>
    </w:p>
    <w:p w:rsidR="009D6715" w:rsidRDefault="00D26046">
      <w:pPr>
        <w:pStyle w:val="a3"/>
        <w:spacing w:before="180" w:line="398" w:lineRule="auto"/>
        <w:ind w:right="3336"/>
      </w:pPr>
      <w:r>
        <w:t>В) притуплением перкуторного звука с одной стороны Г) мелкопузырчатыми хрипами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6"/>
        <w:ind w:left="582" w:hanging="480"/>
      </w:pPr>
      <w:r>
        <w:t>[T004082] ОСТРЫЙ ОБСТРУКТИВНЫЙ БРОНХИТ</w:t>
      </w:r>
      <w:r>
        <w:rPr>
          <w:spacing w:val="-7"/>
        </w:rPr>
        <w:t xml:space="preserve"> </w:t>
      </w:r>
      <w:r>
        <w:t>ХАРАКТЕРИЗУЕТСЯ</w:t>
      </w:r>
    </w:p>
    <w:p w:rsidR="009D6715" w:rsidRDefault="00D26046">
      <w:pPr>
        <w:pStyle w:val="a3"/>
        <w:spacing w:before="177" w:line="398" w:lineRule="auto"/>
        <w:ind w:right="4223"/>
      </w:pPr>
      <w:r>
        <w:t>А) эмфизематозным вздутием грудной клетки Б) влажными мелкопузырчатыми хрипами</w:t>
      </w:r>
    </w:p>
    <w:p w:rsidR="009D6715" w:rsidRDefault="00D26046">
      <w:pPr>
        <w:pStyle w:val="a3"/>
        <w:spacing w:before="0" w:line="274" w:lineRule="exact"/>
      </w:pPr>
      <w:r>
        <w:t>В) инспираторной одышкой</w:t>
      </w:r>
    </w:p>
    <w:p w:rsidR="009D6715" w:rsidRDefault="00D26046">
      <w:pPr>
        <w:pStyle w:val="a3"/>
        <w:spacing w:before="183"/>
      </w:pPr>
      <w:r>
        <w:t>Г) притуплением перкуторного звука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[T004083] ОСТРЫЙ ОБСТРУКТИВНЫЙ БРОНХИТ</w:t>
      </w:r>
      <w:r>
        <w:rPr>
          <w:spacing w:val="-7"/>
        </w:rPr>
        <w:t xml:space="preserve"> </w:t>
      </w:r>
      <w:r>
        <w:t>ХАРАКТЕРИЗУЕТСЯ</w:t>
      </w:r>
    </w:p>
    <w:p w:rsidR="009D6715" w:rsidRDefault="00D26046">
      <w:pPr>
        <w:pStyle w:val="a3"/>
        <w:spacing w:before="178" w:line="396" w:lineRule="auto"/>
        <w:ind w:right="6089"/>
      </w:pPr>
      <w:r>
        <w:t>А) экспираторной одышкой Б) инспираторной одышкой</w:t>
      </w:r>
    </w:p>
    <w:p w:rsidR="009D6715" w:rsidRDefault="00D26046">
      <w:pPr>
        <w:pStyle w:val="a3"/>
        <w:spacing w:before="4" w:line="398" w:lineRule="auto"/>
        <w:ind w:right="4556"/>
      </w:pPr>
      <w:r>
        <w:t>В) влажными мелкопузырчатыми хрипами Г) притуплением перкуторного звука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8" w:line="256" w:lineRule="auto"/>
        <w:ind w:right="1246" w:firstLine="0"/>
      </w:pPr>
      <w:r>
        <w:t>[T004084] СТАФИЛОКОККОВАЯ ДЕСТРУКТИВНАЯ ПНЕВМОНИЯ ХАРАКТЕРИЗУЕТСЯ</w:t>
      </w:r>
    </w:p>
    <w:p w:rsidR="009D6715" w:rsidRDefault="00D26046">
      <w:pPr>
        <w:pStyle w:val="a3"/>
        <w:spacing w:before="156" w:line="398" w:lineRule="auto"/>
        <w:ind w:right="616"/>
      </w:pPr>
      <w:r>
        <w:t>А) формированием множественных тонкостенных полостей на рентгенограмме Б) усилением легочного рисунка на рентгенограмме</w:t>
      </w:r>
    </w:p>
    <w:p w:rsidR="009D6715" w:rsidRDefault="00D26046">
      <w:pPr>
        <w:pStyle w:val="a3"/>
        <w:spacing w:before="1"/>
      </w:pPr>
      <w:r>
        <w:t>В) лейкемоидной реакцией</w:t>
      </w:r>
    </w:p>
    <w:p w:rsidR="009D6715" w:rsidRDefault="00D26046">
      <w:pPr>
        <w:pStyle w:val="a3"/>
        <w:spacing w:before="182"/>
      </w:pPr>
      <w:r>
        <w:t>Г) лейкоцитозом с лимфо- моноцитозом и атипичными моноцитами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</w:pPr>
      <w:r>
        <w:lastRenderedPageBreak/>
        <w:t>[T004085] АТЕЛЕКТАЗ У ДЕТЕЙ НАБЛЮДАЕТСЯ</w:t>
      </w:r>
      <w:r>
        <w:rPr>
          <w:spacing w:val="-6"/>
        </w:rPr>
        <w:t xml:space="preserve"> </w:t>
      </w:r>
      <w:r>
        <w:t>ПРИ</w:t>
      </w:r>
    </w:p>
    <w:p w:rsidR="009D6715" w:rsidRDefault="00D26046">
      <w:pPr>
        <w:pStyle w:val="a3"/>
        <w:spacing w:before="178" w:line="398" w:lineRule="auto"/>
        <w:ind w:right="6103"/>
      </w:pPr>
      <w:r>
        <w:t>А) инородном теле бронха Б) обструктивном бронхите В) бронхиальной астме</w:t>
      </w:r>
    </w:p>
    <w:p w:rsidR="009D6715" w:rsidRDefault="00D26046">
      <w:pPr>
        <w:pStyle w:val="a3"/>
        <w:spacing w:before="1"/>
      </w:pPr>
      <w:r>
        <w:t>Г) остром трахеите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073" w:firstLine="0"/>
      </w:pPr>
      <w:r>
        <w:t>[T004086] ПЕРКУТОРНО ПРИ ГНОЙНОМ ПЛЕВРИТЕ НАД ОЧАГОМ ПОРАЖЕНИЯ</w:t>
      </w:r>
      <w:r>
        <w:rPr>
          <w:spacing w:val="-2"/>
        </w:rPr>
        <w:t xml:space="preserve"> </w:t>
      </w:r>
      <w:r>
        <w:t>ОПРЕДЕЛЯЕТСЯ</w:t>
      </w:r>
    </w:p>
    <w:p w:rsidR="009D6715" w:rsidRDefault="00D26046">
      <w:pPr>
        <w:pStyle w:val="a3"/>
      </w:pPr>
      <w:r>
        <w:t>А) притупление</w:t>
      </w:r>
    </w:p>
    <w:p w:rsidR="009D6715" w:rsidRDefault="00D26046">
      <w:pPr>
        <w:pStyle w:val="a3"/>
        <w:spacing w:before="183" w:line="398" w:lineRule="auto"/>
        <w:ind w:right="4051"/>
      </w:pPr>
      <w:r>
        <w:t>Б) тимпанический характер перкуторного звука В) коробочный звук</w:t>
      </w:r>
    </w:p>
    <w:p w:rsidR="009D6715" w:rsidRDefault="00D26046">
      <w:pPr>
        <w:pStyle w:val="a3"/>
        <w:spacing w:before="0" w:line="274" w:lineRule="exact"/>
      </w:pPr>
      <w:r>
        <w:t>Г) ясный легочный звук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247" w:firstLine="0"/>
      </w:pPr>
      <w:r>
        <w:t>[T004087] КАШЕЛЬ ПРИ ТРАХЕОБРОНХИТЕ СОПРОВОЖДАЕТСЯ БОЛЯМИ</w:t>
      </w:r>
    </w:p>
    <w:p w:rsidR="009D6715" w:rsidRDefault="00D26046">
      <w:pPr>
        <w:pStyle w:val="a3"/>
        <w:spacing w:line="398" w:lineRule="auto"/>
        <w:ind w:right="7408"/>
      </w:pPr>
      <w:r>
        <w:t>А) за грудиной Б) в горле</w:t>
      </w:r>
    </w:p>
    <w:p w:rsidR="009D6715" w:rsidRDefault="00D26046">
      <w:pPr>
        <w:pStyle w:val="a3"/>
        <w:spacing w:before="1"/>
      </w:pPr>
      <w:r>
        <w:t>В) в боку</w:t>
      </w:r>
    </w:p>
    <w:p w:rsidR="009D6715" w:rsidRDefault="00D26046">
      <w:pPr>
        <w:pStyle w:val="a3"/>
        <w:spacing w:before="180"/>
      </w:pPr>
      <w:r>
        <w:t>Г) в носоглотке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[T004089] БРОНХОЭКТАТИЧЕСКАЯ БОЛЕЗНЬ</w:t>
      </w:r>
      <w:r>
        <w:rPr>
          <w:spacing w:val="-5"/>
        </w:rPr>
        <w:t xml:space="preserve"> </w:t>
      </w:r>
      <w:r>
        <w:t>ХАРАКТЕРИЗУЕТСЯ</w:t>
      </w:r>
    </w:p>
    <w:p w:rsidR="009D6715" w:rsidRDefault="00D26046">
      <w:pPr>
        <w:pStyle w:val="a3"/>
        <w:spacing w:before="178"/>
      </w:pPr>
      <w:r>
        <w:t>А) кашлем с выделением мокроты</w:t>
      </w:r>
    </w:p>
    <w:p w:rsidR="009D6715" w:rsidRDefault="00D26046">
      <w:pPr>
        <w:pStyle w:val="a3"/>
        <w:spacing w:before="182" w:line="396" w:lineRule="auto"/>
        <w:ind w:right="5067"/>
      </w:pPr>
      <w:r>
        <w:t>Б) сухим кашлем большую часть года В) первичным гипотиреозом</w:t>
      </w:r>
    </w:p>
    <w:p w:rsidR="009D6715" w:rsidRDefault="00D26046">
      <w:pPr>
        <w:pStyle w:val="a3"/>
        <w:spacing w:before="4"/>
      </w:pPr>
      <w:r>
        <w:t>Г) сухими свистящими хрипами с постоянной локализацией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</w:pPr>
      <w:r>
        <w:t>[T004090] БРОНХОЭКТАТИЧЕСКАЯ БОЛЕЗНЬ</w:t>
      </w:r>
      <w:r>
        <w:rPr>
          <w:spacing w:val="-5"/>
        </w:rPr>
        <w:t xml:space="preserve"> </w:t>
      </w:r>
      <w:r>
        <w:t>ХАРАКТЕРИЗУЕТСЯ</w:t>
      </w:r>
    </w:p>
    <w:p w:rsidR="009D6715" w:rsidRDefault="00D26046">
      <w:pPr>
        <w:pStyle w:val="a3"/>
        <w:spacing w:before="177" w:line="398" w:lineRule="auto"/>
        <w:ind w:right="3541"/>
        <w:jc w:val="both"/>
      </w:pPr>
      <w:r>
        <w:t>А) ячеистым легочным рисунком на рентгенограмме Б) снижением легочного рисунка на рентгенограмме В) пятнисто-папулезной сыпью</w:t>
      </w:r>
    </w:p>
    <w:p w:rsidR="009D6715" w:rsidRDefault="00D26046">
      <w:pPr>
        <w:pStyle w:val="a3"/>
        <w:spacing w:before="0" w:line="274" w:lineRule="exact"/>
      </w:pPr>
      <w:r>
        <w:t>Г) сухими хрипами диффузно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</w:pPr>
      <w:r>
        <w:t>[T004091] ИНСПИРАТОРНАЯ ОДЫШКА ХАРАКТЕРНА</w:t>
      </w:r>
      <w:r>
        <w:rPr>
          <w:spacing w:val="-4"/>
        </w:rPr>
        <w:t xml:space="preserve"> </w:t>
      </w:r>
      <w:r>
        <w:t>ДЛЯ</w:t>
      </w:r>
    </w:p>
    <w:p w:rsidR="009D6715" w:rsidRDefault="00D26046">
      <w:pPr>
        <w:pStyle w:val="a3"/>
        <w:spacing w:before="175"/>
      </w:pPr>
      <w:r>
        <w:t>А) крупа</w:t>
      </w:r>
    </w:p>
    <w:p w:rsidR="009D6715" w:rsidRDefault="00D26046">
      <w:pPr>
        <w:pStyle w:val="a3"/>
        <w:spacing w:before="183" w:line="398" w:lineRule="auto"/>
        <w:ind w:right="7330"/>
      </w:pPr>
      <w:r>
        <w:t>Б) пневмонии В) бронхиолите</w:t>
      </w:r>
    </w:p>
    <w:p w:rsidR="009D6715" w:rsidRDefault="00D26046">
      <w:pPr>
        <w:pStyle w:val="a3"/>
        <w:spacing w:before="0"/>
      </w:pPr>
      <w:r>
        <w:t>Г) бронхиальной астме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</w:pPr>
      <w:r>
        <w:lastRenderedPageBreak/>
        <w:t>[T004092] ЭКСПИРАТОРНАЯ ОДЫШКА ХАРАКТЕРНА</w:t>
      </w:r>
      <w:r>
        <w:rPr>
          <w:spacing w:val="-4"/>
        </w:rPr>
        <w:t xml:space="preserve"> </w:t>
      </w:r>
      <w:r>
        <w:t>ДЛЯ</w:t>
      </w:r>
    </w:p>
    <w:p w:rsidR="009D6715" w:rsidRDefault="00D26046">
      <w:pPr>
        <w:pStyle w:val="a3"/>
        <w:spacing w:before="178" w:line="398" w:lineRule="auto"/>
        <w:ind w:right="6493"/>
      </w:pPr>
      <w:r>
        <w:t>А) бронхиальной астмы Б) крупа</w:t>
      </w:r>
    </w:p>
    <w:p w:rsidR="009D6715" w:rsidRDefault="00D26046">
      <w:pPr>
        <w:pStyle w:val="a3"/>
        <w:spacing w:before="0"/>
      </w:pPr>
      <w:r>
        <w:t>В) пневмонии</w:t>
      </w:r>
    </w:p>
    <w:p w:rsidR="009D6715" w:rsidRDefault="00D26046">
      <w:pPr>
        <w:pStyle w:val="a3"/>
        <w:spacing w:before="183"/>
      </w:pPr>
      <w:r>
        <w:t>Г) простого бронхита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</w:pPr>
      <w:r>
        <w:t>[T004093] ПРИ ЦИСТИТЕ</w:t>
      </w:r>
      <w:r>
        <w:rPr>
          <w:spacing w:val="-2"/>
        </w:rPr>
        <w:t xml:space="preserve"> </w:t>
      </w:r>
      <w:r>
        <w:t>ПОРАЖАЕТСЯ</w:t>
      </w:r>
    </w:p>
    <w:p w:rsidR="009D6715" w:rsidRDefault="00D26046">
      <w:pPr>
        <w:pStyle w:val="a3"/>
        <w:spacing w:before="177" w:line="398" w:lineRule="auto"/>
        <w:ind w:right="5823"/>
      </w:pPr>
      <w:r>
        <w:t>А) слизистая мочевого пузыря Б) интерстиций ткани почек</w:t>
      </w:r>
    </w:p>
    <w:p w:rsidR="009D6715" w:rsidRDefault="00D26046">
      <w:pPr>
        <w:pStyle w:val="a3"/>
        <w:spacing w:before="1" w:line="396" w:lineRule="auto"/>
        <w:ind w:right="4874"/>
      </w:pPr>
      <w:r>
        <w:t>В) корковое и мозговое вещество почек Г) чашечно- лоханочный аппарат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9"/>
        <w:ind w:left="582" w:hanging="480"/>
      </w:pPr>
      <w:r>
        <w:t>[T004094] ПРИ ГЛОМЕРУЛОНЕФРИТЕ</w:t>
      </w:r>
      <w:r>
        <w:rPr>
          <w:spacing w:val="-2"/>
        </w:rPr>
        <w:t xml:space="preserve"> </w:t>
      </w:r>
      <w:r>
        <w:t>ПОРАЖАЕТСЯ</w:t>
      </w:r>
    </w:p>
    <w:p w:rsidR="009D6715" w:rsidRDefault="00D26046">
      <w:pPr>
        <w:pStyle w:val="a3"/>
        <w:spacing w:before="178"/>
      </w:pPr>
      <w:r>
        <w:t>А) клубочковый аппарат</w:t>
      </w:r>
    </w:p>
    <w:p w:rsidR="009D6715" w:rsidRDefault="00D26046">
      <w:pPr>
        <w:pStyle w:val="a3"/>
        <w:spacing w:before="182" w:line="396" w:lineRule="auto"/>
        <w:ind w:right="5840"/>
      </w:pPr>
      <w:r>
        <w:t>Б) интерстиций ткани почек В) слизистая мочевого пузыря</w:t>
      </w:r>
    </w:p>
    <w:p w:rsidR="009D6715" w:rsidRDefault="00D26046">
      <w:pPr>
        <w:pStyle w:val="a3"/>
        <w:spacing w:before="4"/>
      </w:pPr>
      <w:r>
        <w:t>Г) чашечно-лоханочный аппарат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[T004095] ПРИ ПИЕЛОНЕФРИТЕ</w:t>
      </w:r>
      <w:r>
        <w:rPr>
          <w:spacing w:val="-2"/>
        </w:rPr>
        <w:t xml:space="preserve"> </w:t>
      </w:r>
      <w:r>
        <w:t>ПОРАЖАЕТСЯ</w:t>
      </w:r>
    </w:p>
    <w:p w:rsidR="009D6715" w:rsidRDefault="00D26046">
      <w:pPr>
        <w:pStyle w:val="a3"/>
        <w:spacing w:before="178" w:line="396" w:lineRule="auto"/>
        <w:ind w:right="5553"/>
      </w:pPr>
      <w:r>
        <w:t>А) чашечно-лоханочный аппарат Б) слизистая мочевого пузыря</w:t>
      </w:r>
    </w:p>
    <w:p w:rsidR="009D6715" w:rsidRDefault="00D26046">
      <w:pPr>
        <w:pStyle w:val="a3"/>
        <w:spacing w:before="4" w:line="398" w:lineRule="auto"/>
        <w:ind w:right="4874"/>
      </w:pPr>
      <w:r>
        <w:t>В) корковое и мозговое вещество почек Г) клубочек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7" w:line="256" w:lineRule="auto"/>
        <w:ind w:right="1375" w:firstLine="0"/>
      </w:pPr>
      <w:r>
        <w:t>[T004096] ЖЕЛТУШНАЯ ФОРМА ГЕМОЛИТИЧЕСКОЙ БОЛЕЗНИ НОВОРОЖДЕННЫХ</w:t>
      </w:r>
      <w:r>
        <w:rPr>
          <w:spacing w:val="-5"/>
        </w:rPr>
        <w:t xml:space="preserve"> </w:t>
      </w:r>
      <w:r>
        <w:t>ХАРАКТЕРИЗУЕТСЯ</w:t>
      </w:r>
    </w:p>
    <w:p w:rsidR="009D6715" w:rsidRDefault="00D26046">
      <w:pPr>
        <w:pStyle w:val="a3"/>
        <w:spacing w:before="159" w:line="396" w:lineRule="auto"/>
        <w:ind w:right="6851"/>
      </w:pPr>
      <w:r>
        <w:t>А) ретикулоцитозом Б) отеками</w:t>
      </w:r>
    </w:p>
    <w:p w:rsidR="009D6715" w:rsidRDefault="00D26046">
      <w:pPr>
        <w:pStyle w:val="a3"/>
        <w:spacing w:before="4" w:line="398" w:lineRule="auto"/>
        <w:ind w:right="6701"/>
      </w:pPr>
      <w:r>
        <w:t>В) тромбоцитопенией Г) нефроптозом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5"/>
        <w:ind w:left="582" w:hanging="480"/>
      </w:pPr>
      <w:r>
        <w:t>[T004097] ПИЛОРОСТЕНОЗ</w:t>
      </w:r>
      <w:r>
        <w:rPr>
          <w:spacing w:val="-2"/>
        </w:rPr>
        <w:t xml:space="preserve"> </w:t>
      </w:r>
      <w:r>
        <w:t>ХАРАКТЕРИЗУЕТСЯ</w:t>
      </w:r>
    </w:p>
    <w:p w:rsidR="009D6715" w:rsidRDefault="00D26046">
      <w:pPr>
        <w:pStyle w:val="a3"/>
        <w:spacing w:before="175"/>
      </w:pPr>
      <w:r>
        <w:t>А) симптомом «песочных часов»</w:t>
      </w:r>
    </w:p>
    <w:p w:rsidR="009D6715" w:rsidRDefault="00D26046">
      <w:pPr>
        <w:pStyle w:val="a3"/>
        <w:spacing w:before="183" w:line="398" w:lineRule="auto"/>
        <w:ind w:right="4147"/>
      </w:pPr>
      <w:r>
        <w:t>Б) эффективностью антиспастической терапии В) избыточным весом новорожденного</w:t>
      </w:r>
    </w:p>
    <w:p w:rsidR="009D6715" w:rsidRDefault="00D26046">
      <w:pPr>
        <w:pStyle w:val="a3"/>
        <w:spacing w:before="1"/>
      </w:pPr>
      <w:r>
        <w:t>Г) эффективностью консервативного лечения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032" w:firstLine="0"/>
      </w:pPr>
      <w:r>
        <w:lastRenderedPageBreak/>
        <w:t>[T004100] ПУЭРИЛЬНОЕ ДЫХАНИЕ ВЫСЛУШИВАЕТСЯ У ДЕТЕЙ В ВОЗРАСТЕ</w:t>
      </w:r>
    </w:p>
    <w:p w:rsidR="009D6715" w:rsidRDefault="00D26046">
      <w:pPr>
        <w:pStyle w:val="a3"/>
        <w:spacing w:before="153" w:line="398" w:lineRule="auto"/>
        <w:ind w:right="6592"/>
      </w:pPr>
      <w:r>
        <w:t>А) с 6 месяцев до 5 лет Б) с рождения до 5 лет</w:t>
      </w:r>
    </w:p>
    <w:p w:rsidR="009D6715" w:rsidRDefault="00D26046">
      <w:pPr>
        <w:pStyle w:val="a3"/>
        <w:spacing w:before="1" w:line="398" w:lineRule="auto"/>
        <w:ind w:right="6115"/>
      </w:pPr>
      <w:r>
        <w:t>В) с рождения до 6 месяцев Г) с 1 года до 12 лет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233" w:firstLine="0"/>
      </w:pPr>
      <w:r>
        <w:t>[T004101] СООТНОШЕНИЕ ДЫХАНИЕ/ПУЛЬС У РЕБЕНКА СТАРШЕ ГОДА В НОРМЕ</w:t>
      </w:r>
      <w:r>
        <w:rPr>
          <w:spacing w:val="-1"/>
        </w:rPr>
        <w:t xml:space="preserve"> </w:t>
      </w:r>
      <w:r>
        <w:t>СОСТАВЛЯЕТ</w:t>
      </w:r>
    </w:p>
    <w:p w:rsidR="009D6715" w:rsidRDefault="00D26046">
      <w:pPr>
        <w:pStyle w:val="a3"/>
      </w:pPr>
      <w:r>
        <w:t>А) 1</w:t>
      </w:r>
      <w:r>
        <w:rPr>
          <w:spacing w:val="-3"/>
        </w:rPr>
        <w:t xml:space="preserve"> </w:t>
      </w:r>
      <w:r>
        <w:t>4</w:t>
      </w:r>
    </w:p>
    <w:p w:rsidR="009D6715" w:rsidRDefault="00D26046">
      <w:pPr>
        <w:pStyle w:val="a3"/>
        <w:spacing w:before="183"/>
      </w:pPr>
      <w:r>
        <w:t>Б) 1</w:t>
      </w:r>
      <w:r>
        <w:rPr>
          <w:spacing w:val="-2"/>
        </w:rPr>
        <w:t xml:space="preserve"> </w:t>
      </w:r>
      <w:r>
        <w:t>2</w:t>
      </w:r>
    </w:p>
    <w:p w:rsidR="009D6715" w:rsidRDefault="00D26046">
      <w:pPr>
        <w:pStyle w:val="a3"/>
        <w:spacing w:before="183"/>
      </w:pPr>
      <w:r>
        <w:t>В) 1</w:t>
      </w:r>
      <w:r>
        <w:rPr>
          <w:spacing w:val="-2"/>
        </w:rPr>
        <w:t xml:space="preserve"> </w:t>
      </w:r>
      <w:r>
        <w:t>3</w:t>
      </w:r>
    </w:p>
    <w:p w:rsidR="009D6715" w:rsidRDefault="00D26046">
      <w:pPr>
        <w:pStyle w:val="a3"/>
        <w:spacing w:before="182"/>
      </w:pPr>
      <w:r>
        <w:t>Г) 1</w:t>
      </w:r>
      <w:r>
        <w:rPr>
          <w:spacing w:val="-2"/>
        </w:rPr>
        <w:t xml:space="preserve"> </w:t>
      </w:r>
      <w:r>
        <w:t>5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965" w:firstLine="0"/>
      </w:pPr>
      <w:r>
        <w:t>[T004102] У БОЛЬШИНСТВА ДЕТЕЙ АНАТОМИЧЕСКОЕ</w:t>
      </w:r>
      <w:r>
        <w:rPr>
          <w:spacing w:val="-24"/>
        </w:rPr>
        <w:t xml:space="preserve"> </w:t>
      </w:r>
      <w:r>
        <w:t>ЗАКРЫТИЕ АРТЕРИАЛЬНОГО ПРОТОКА</w:t>
      </w:r>
      <w:r>
        <w:rPr>
          <w:spacing w:val="-2"/>
        </w:rPr>
        <w:t xml:space="preserve"> </w:t>
      </w:r>
      <w:r>
        <w:t>ПРОИСХОДИТ</w:t>
      </w:r>
    </w:p>
    <w:p w:rsidR="009D6715" w:rsidRDefault="00D26046">
      <w:pPr>
        <w:pStyle w:val="a3"/>
        <w:spacing w:line="398" w:lineRule="auto"/>
        <w:ind w:right="6711"/>
      </w:pPr>
      <w:r>
        <w:t>А) к 2 месяцам жизни Б) к рождению</w:t>
      </w:r>
    </w:p>
    <w:p w:rsidR="009D6715" w:rsidRDefault="00D26046">
      <w:pPr>
        <w:pStyle w:val="a3"/>
        <w:spacing w:before="1" w:line="396" w:lineRule="auto"/>
        <w:ind w:right="6625"/>
      </w:pPr>
      <w:r>
        <w:t>В) к 6 месяцам жизни Г) к 12 месяцам жизни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1489" w:firstLine="0"/>
      </w:pPr>
      <w:r>
        <w:t>[T004104] ЛОКАЛИЗАЦИЯ ВЕРХНЕГО КРАЯ ОТНОСИТЕЛЬНОЙ СЕРДЕЧНОЙ ТУПОСТИ У ДЕТЕЙ ПЕРВОГО ГОДА</w:t>
      </w:r>
      <w:r>
        <w:rPr>
          <w:spacing w:val="-5"/>
        </w:rPr>
        <w:t xml:space="preserve"> </w:t>
      </w:r>
      <w:r>
        <w:t>ЖИЗНИ</w:t>
      </w:r>
    </w:p>
    <w:p w:rsidR="009D6715" w:rsidRDefault="00D26046">
      <w:pPr>
        <w:pStyle w:val="a3"/>
      </w:pPr>
      <w:r>
        <w:t>А) второе ребро</w:t>
      </w:r>
    </w:p>
    <w:p w:rsidR="009D6715" w:rsidRDefault="00D26046">
      <w:pPr>
        <w:pStyle w:val="a3"/>
        <w:spacing w:before="182" w:line="398" w:lineRule="auto"/>
        <w:ind w:right="6711"/>
      </w:pPr>
      <w:r>
        <w:t>Б) второе межреберье В) третье ребро</w:t>
      </w:r>
    </w:p>
    <w:p w:rsidR="009D6715" w:rsidRDefault="00D26046">
      <w:pPr>
        <w:pStyle w:val="a3"/>
        <w:spacing w:before="0" w:line="275" w:lineRule="exact"/>
      </w:pPr>
      <w:r>
        <w:t>Г) третье межреберье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26" w:firstLine="0"/>
      </w:pPr>
      <w:r>
        <w:t>[T004105] ЛОКАЛИЗАЦИЯ ЛЕВОГО НАРУЖНЕГО КРАЯ</w:t>
      </w:r>
      <w:r>
        <w:rPr>
          <w:spacing w:val="-24"/>
        </w:rPr>
        <w:t xml:space="preserve"> </w:t>
      </w:r>
      <w:r>
        <w:t>ОТНОСИТЕЛЬНОЙ СЕРДЕЧНОЙ ТУПОСТИ У РЕБЕНКА 2-6</w:t>
      </w:r>
      <w:r>
        <w:rPr>
          <w:spacing w:val="-3"/>
        </w:rPr>
        <w:t xml:space="preserve"> </w:t>
      </w:r>
      <w:r>
        <w:t>ЛЕТ</w:t>
      </w:r>
    </w:p>
    <w:p w:rsidR="009D6715" w:rsidRDefault="00D26046">
      <w:pPr>
        <w:pStyle w:val="a3"/>
        <w:spacing w:line="398" w:lineRule="auto"/>
        <w:ind w:right="4459"/>
      </w:pPr>
      <w:r>
        <w:t>А) 1-2 см снаружи от левой сосковой линии Б) 1-2 смкнутри от левой сосковой линии В) 1-2 см от передней аксиллярной линии Г) по передней аксиллярной</w:t>
      </w:r>
      <w:r>
        <w:rPr>
          <w:spacing w:val="-4"/>
        </w:rPr>
        <w:t xml:space="preserve"> </w:t>
      </w:r>
      <w:r>
        <w:t>линии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077" w:firstLine="0"/>
      </w:pPr>
      <w:r>
        <w:lastRenderedPageBreak/>
        <w:t>[T004106] У ДЕТЕЙ ДО 3-Х ЛЕТ, В НОРМЕ НИЖНИЙ КРАЙ ПЕЧЕНИ ПАЛЬПИРУЕТСЯ ПО СРЕДНЕКЛЮЧИЧНОЙ ЛИНИИ</w:t>
      </w:r>
      <w:r>
        <w:rPr>
          <w:spacing w:val="-6"/>
        </w:rPr>
        <w:t xml:space="preserve"> </w:t>
      </w:r>
      <w:r>
        <w:t>СПРАВА</w:t>
      </w:r>
    </w:p>
    <w:p w:rsidR="009D6715" w:rsidRDefault="00D26046">
      <w:pPr>
        <w:pStyle w:val="a3"/>
        <w:spacing w:before="153" w:line="398" w:lineRule="auto"/>
        <w:ind w:right="5572"/>
      </w:pPr>
      <w:r>
        <w:t>А) на 2-3 см ниже реберной дуги Б) по реберной дуге</w:t>
      </w:r>
    </w:p>
    <w:p w:rsidR="009D6715" w:rsidRDefault="00D26046">
      <w:pPr>
        <w:pStyle w:val="a3"/>
        <w:spacing w:before="1" w:line="398" w:lineRule="auto"/>
        <w:ind w:right="5585"/>
      </w:pPr>
      <w:r>
        <w:t>В) на 4-5 см ниже реберной дуги Г) на 1-2 см ниже реберной дуги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1952" w:firstLine="0"/>
      </w:pPr>
      <w:r>
        <w:t>[T004107] У ДЕТЕЙ, В НОРМЕ ВЕРХНЯЯ ГРАНИЦА ПЕЧЕНИ ОПРЕДЕЛЯЕТСЯ ПО СРЕДНЕКЛЮЧИЧНОЙ</w:t>
      </w:r>
      <w:r>
        <w:rPr>
          <w:spacing w:val="-4"/>
        </w:rPr>
        <w:t xml:space="preserve"> </w:t>
      </w:r>
      <w:r>
        <w:t>ЛИНИИ</w:t>
      </w:r>
    </w:p>
    <w:p w:rsidR="009D6715" w:rsidRDefault="00D26046">
      <w:pPr>
        <w:pStyle w:val="a3"/>
        <w:spacing w:line="398" w:lineRule="auto"/>
        <w:ind w:right="7558"/>
      </w:pPr>
      <w:r>
        <w:t>А) по 5 ребру Б) по 4 ребру</w:t>
      </w:r>
    </w:p>
    <w:p w:rsidR="009D6715" w:rsidRDefault="00D26046">
      <w:pPr>
        <w:pStyle w:val="a3"/>
        <w:spacing w:before="2" w:line="398" w:lineRule="auto"/>
        <w:ind w:right="6872"/>
      </w:pPr>
      <w:r>
        <w:t>В) по 4 межреберью Г) 5 межреберью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1043" w:firstLine="0"/>
      </w:pPr>
      <w:r>
        <w:t>[T004108] ПРАВИЛЬНОЕ СООТНОШЕНИЕ ДНЕВНОГО И НОЧНОГО ДИУРЕЗА У ЗДОРОВОГО</w:t>
      </w:r>
      <w:r>
        <w:rPr>
          <w:spacing w:val="-2"/>
        </w:rPr>
        <w:t xml:space="preserve"> </w:t>
      </w:r>
      <w:r>
        <w:t>РЕБЕНКА</w:t>
      </w:r>
    </w:p>
    <w:p w:rsidR="009D6715" w:rsidRDefault="00D26046">
      <w:pPr>
        <w:pStyle w:val="a3"/>
      </w:pPr>
      <w:r>
        <w:t>А) 2</w:t>
      </w:r>
      <w:r>
        <w:rPr>
          <w:spacing w:val="-3"/>
        </w:rPr>
        <w:t xml:space="preserve"> </w:t>
      </w:r>
      <w:r>
        <w:t>1</w:t>
      </w:r>
    </w:p>
    <w:p w:rsidR="009D6715" w:rsidRDefault="00D26046">
      <w:pPr>
        <w:pStyle w:val="a3"/>
        <w:spacing w:before="183"/>
      </w:pPr>
      <w:r>
        <w:t>Б) 4</w:t>
      </w:r>
      <w:r>
        <w:rPr>
          <w:spacing w:val="-2"/>
        </w:rPr>
        <w:t xml:space="preserve"> </w:t>
      </w:r>
      <w:r>
        <w:t>1</w:t>
      </w:r>
    </w:p>
    <w:p w:rsidR="009D6715" w:rsidRDefault="00D26046">
      <w:pPr>
        <w:pStyle w:val="a3"/>
        <w:spacing w:before="182"/>
      </w:pPr>
      <w:r>
        <w:t>В) 3</w:t>
      </w:r>
      <w:r>
        <w:rPr>
          <w:spacing w:val="-2"/>
        </w:rPr>
        <w:t xml:space="preserve"> </w:t>
      </w:r>
      <w:r>
        <w:t>2</w:t>
      </w:r>
    </w:p>
    <w:p w:rsidR="009D6715" w:rsidRDefault="00D26046">
      <w:pPr>
        <w:pStyle w:val="a3"/>
        <w:spacing w:before="180"/>
      </w:pPr>
      <w:r>
        <w:t>Г) 1</w:t>
      </w:r>
      <w:r>
        <w:rPr>
          <w:spacing w:val="-2"/>
        </w:rPr>
        <w:t xml:space="preserve"> </w:t>
      </w:r>
      <w:r>
        <w:t>1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</w:pPr>
      <w:r>
        <w:t>[T004109] ТУРГОР МЯГКИХ ТКАНЕЙ ХАРАКТЕРИЗУЕТСЯ</w:t>
      </w:r>
      <w:r>
        <w:rPr>
          <w:spacing w:val="-10"/>
        </w:rPr>
        <w:t xml:space="preserve"> </w:t>
      </w:r>
      <w:r>
        <w:t>КАК</w:t>
      </w:r>
    </w:p>
    <w:p w:rsidR="009D6715" w:rsidRDefault="00D26046">
      <w:pPr>
        <w:pStyle w:val="a3"/>
        <w:spacing w:before="177"/>
      </w:pPr>
      <w:r>
        <w:t>А) ощущение упругости при сдавливании всех мягких тканей</w:t>
      </w:r>
    </w:p>
    <w:p w:rsidR="009D6715" w:rsidRDefault="00D26046">
      <w:pPr>
        <w:pStyle w:val="a3"/>
        <w:spacing w:before="183"/>
      </w:pPr>
      <w:r>
        <w:t>Б) ощущение своеобразного треска крепитации при надавливании</w:t>
      </w:r>
    </w:p>
    <w:p w:rsidR="009D6715" w:rsidRDefault="00D26046">
      <w:pPr>
        <w:pStyle w:val="a3"/>
        <w:spacing w:before="182" w:line="259" w:lineRule="auto"/>
        <w:ind w:right="541"/>
      </w:pPr>
      <w:r>
        <w:t>В) ощущение, возникающее при придавливании мягких тканей к близко лежащей кости</w:t>
      </w:r>
    </w:p>
    <w:p w:rsidR="009D6715" w:rsidRDefault="00D26046">
      <w:pPr>
        <w:pStyle w:val="a3"/>
        <w:spacing w:before="161" w:line="256" w:lineRule="auto"/>
        <w:ind w:right="775"/>
      </w:pPr>
      <w:r>
        <w:t>Г) ощущение сопротивления, получаемого при сдавливании кожи и подкожной клетчатки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70"/>
        <w:ind w:left="582" w:hanging="480"/>
      </w:pPr>
      <w:r>
        <w:t>[T004110] ПОСТОЯННАЯ ВОЗМОЖНОСТЬ</w:t>
      </w:r>
      <w:r>
        <w:rPr>
          <w:spacing w:val="-2"/>
        </w:rPr>
        <w:t xml:space="preserve"> </w:t>
      </w:r>
      <w:r>
        <w:t>ПАЛЬПАЦИИ</w:t>
      </w:r>
    </w:p>
    <w:p w:rsidR="009D6715" w:rsidRDefault="00D26046">
      <w:pPr>
        <w:spacing w:before="21" w:line="256" w:lineRule="auto"/>
        <w:ind w:left="102" w:right="1173"/>
        <w:rPr>
          <w:b/>
          <w:sz w:val="24"/>
        </w:rPr>
      </w:pPr>
      <w:r>
        <w:rPr>
          <w:b/>
          <w:sz w:val="24"/>
        </w:rPr>
        <w:t>ПОДЧЕЛЮСТНЫХ, ПАХОВЫХ И ПОДМЫШЕЧНЫХ ЛИМФОУЗЛОВ У ЗДОРОВЫХ ДЕТЕЙ СВЯЗАНА С</w:t>
      </w:r>
    </w:p>
    <w:p w:rsidR="009D6715" w:rsidRDefault="00D26046">
      <w:pPr>
        <w:pStyle w:val="a3"/>
        <w:spacing w:before="159" w:line="398" w:lineRule="auto"/>
        <w:ind w:right="5329"/>
      </w:pPr>
      <w:r>
        <w:t>А) поверхностным расположением Б) незрелостью иммунных реакций</w:t>
      </w:r>
    </w:p>
    <w:p w:rsidR="009D6715" w:rsidRDefault="00D26046">
      <w:pPr>
        <w:pStyle w:val="a3"/>
        <w:spacing w:before="0" w:line="396" w:lineRule="auto"/>
        <w:ind w:right="3118"/>
      </w:pPr>
      <w:r>
        <w:t>В) постоянным травмированием бассейнов сбора лимфы Г) генетической детерминированностью</w:t>
      </w:r>
    </w:p>
    <w:p w:rsidR="009D6715" w:rsidRDefault="009D6715">
      <w:pPr>
        <w:spacing w:line="396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ind w:left="582" w:hanging="480"/>
      </w:pPr>
      <w:r>
        <w:lastRenderedPageBreak/>
        <w:t>[T004111] ОГРАНИЧЕНИЕ РАЗВЕДЕНИЯ КОНЕЧНОСТЕЙ</w:t>
      </w:r>
      <w:r>
        <w:rPr>
          <w:spacing w:val="-5"/>
        </w:rPr>
        <w:t xml:space="preserve"> </w:t>
      </w:r>
      <w:r>
        <w:t>В</w:t>
      </w:r>
    </w:p>
    <w:p w:rsidR="009D6715" w:rsidRDefault="00D26046">
      <w:pPr>
        <w:spacing w:before="25" w:line="256" w:lineRule="auto"/>
        <w:ind w:left="102" w:right="780"/>
        <w:rPr>
          <w:b/>
          <w:sz w:val="24"/>
        </w:rPr>
      </w:pPr>
      <w:r>
        <w:rPr>
          <w:b/>
          <w:sz w:val="24"/>
        </w:rPr>
        <w:t>ТАЗОБЕДРЕННЫХ СУСТАВАХ У РЕБЕНКА В 3-Х МЕСЯЧНОМ ВОЗРАСТЕ НАИБОЛЕЕ ВЕРОЯТНО СВЯЗАНО С</w:t>
      </w:r>
    </w:p>
    <w:p w:rsidR="009D6715" w:rsidRDefault="00D26046">
      <w:pPr>
        <w:pStyle w:val="a3"/>
        <w:spacing w:before="155"/>
      </w:pPr>
      <w:r>
        <w:t>А) дисплазией тазобедренных суставов</w:t>
      </w:r>
    </w:p>
    <w:p w:rsidR="009D6715" w:rsidRDefault="00D26046">
      <w:pPr>
        <w:pStyle w:val="a3"/>
        <w:spacing w:before="183" w:line="398" w:lineRule="auto"/>
        <w:ind w:right="1914"/>
      </w:pPr>
      <w:r>
        <w:t>Б) гемартрозом тазобедренных суставов вследствие родовой травмы В) воспалением тазобедренных суставов</w:t>
      </w:r>
    </w:p>
    <w:p w:rsidR="009D6715" w:rsidRDefault="00D26046">
      <w:pPr>
        <w:pStyle w:val="a3"/>
        <w:spacing w:before="0"/>
      </w:pPr>
      <w:r>
        <w:t>Г) остеомиелитом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</w:pPr>
      <w:r>
        <w:t>[T004112] ГАРРИСОНОВА БОРОЗДА ЯВЛЯЕТСЯ</w:t>
      </w:r>
      <w:r>
        <w:rPr>
          <w:spacing w:val="-6"/>
        </w:rPr>
        <w:t xml:space="preserve"> </w:t>
      </w:r>
      <w:r>
        <w:t>ПРОЯВЛЕНИЕМ</w:t>
      </w:r>
    </w:p>
    <w:p w:rsidR="009D6715" w:rsidRDefault="00D26046">
      <w:pPr>
        <w:pStyle w:val="a3"/>
        <w:spacing w:before="178"/>
      </w:pPr>
      <w:r>
        <w:t>А) рахита</w:t>
      </w:r>
    </w:p>
    <w:p w:rsidR="009D6715" w:rsidRDefault="00D26046">
      <w:pPr>
        <w:pStyle w:val="a3"/>
        <w:spacing w:before="183" w:line="398" w:lineRule="auto"/>
        <w:ind w:right="7537"/>
      </w:pPr>
      <w:r>
        <w:t>Б) пневмонии В) диабета</w:t>
      </w:r>
    </w:p>
    <w:p w:rsidR="009D6715" w:rsidRDefault="00D26046">
      <w:pPr>
        <w:pStyle w:val="a3"/>
        <w:spacing w:before="0"/>
      </w:pPr>
      <w:r>
        <w:t>Г) остеопороза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</w:pPr>
      <w:r>
        <w:t>[T004113] КРАНИОТАБЕС – ЭТО</w:t>
      </w:r>
      <w:r>
        <w:rPr>
          <w:spacing w:val="-1"/>
        </w:rPr>
        <w:t xml:space="preserve"> </w:t>
      </w:r>
      <w:r>
        <w:t>СИМПТОМ</w:t>
      </w:r>
    </w:p>
    <w:p w:rsidR="009D6715" w:rsidRDefault="00D26046">
      <w:pPr>
        <w:pStyle w:val="a3"/>
        <w:spacing w:before="178"/>
      </w:pPr>
      <w:r>
        <w:t>А) рахита</w:t>
      </w:r>
    </w:p>
    <w:p w:rsidR="009D6715" w:rsidRDefault="00D26046">
      <w:pPr>
        <w:pStyle w:val="a3"/>
        <w:spacing w:before="182" w:line="398" w:lineRule="auto"/>
        <w:ind w:right="6084"/>
      </w:pPr>
      <w:r>
        <w:t>Б) опухоли головного мозга В) эксикоза</w:t>
      </w:r>
    </w:p>
    <w:p w:rsidR="009D6715" w:rsidRDefault="00D26046">
      <w:pPr>
        <w:pStyle w:val="a3"/>
        <w:spacing w:before="0" w:line="275" w:lineRule="exact"/>
      </w:pPr>
      <w:r>
        <w:t>Г) гидроцефалии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</w:pPr>
      <w:r>
        <w:t>[T004114] ГЕМАРТРОЗ ЯВЛЯЕТСЯ ХАРАКТЕРНЫМ</w:t>
      </w:r>
      <w:r>
        <w:rPr>
          <w:spacing w:val="-6"/>
        </w:rPr>
        <w:t xml:space="preserve"> </w:t>
      </w:r>
      <w:r>
        <w:t>ПРИЗНАКОМ</w:t>
      </w:r>
    </w:p>
    <w:p w:rsidR="009D6715" w:rsidRDefault="00D26046">
      <w:pPr>
        <w:pStyle w:val="a3"/>
        <w:spacing w:before="177" w:line="398" w:lineRule="auto"/>
        <w:ind w:right="7486"/>
      </w:pPr>
      <w:r>
        <w:t>А) гемофилии Б) ревматизма</w:t>
      </w:r>
    </w:p>
    <w:p w:rsidR="009D6715" w:rsidRDefault="00D26046">
      <w:pPr>
        <w:pStyle w:val="a3"/>
        <w:spacing w:before="0" w:line="274" w:lineRule="exact"/>
      </w:pPr>
      <w:r>
        <w:t>В) ревматоидного артрита</w:t>
      </w:r>
    </w:p>
    <w:p w:rsidR="009D6715" w:rsidRDefault="00D26046">
      <w:pPr>
        <w:pStyle w:val="a3"/>
        <w:spacing w:before="183"/>
      </w:pPr>
      <w:r>
        <w:t>Г) геморрагического васкулита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486" w:firstLine="0"/>
      </w:pPr>
      <w:r>
        <w:t>[T004115] ОСНОВНЫМ МОРФОЛОГИЧЕСКИМ ЭЛЕМЕНТОМ ПРИ КОРИ ЯВЛЯЕТСЯ</w:t>
      </w:r>
    </w:p>
    <w:p w:rsidR="009D6715" w:rsidRDefault="00D26046">
      <w:pPr>
        <w:pStyle w:val="a3"/>
        <w:spacing w:line="398" w:lineRule="auto"/>
        <w:ind w:right="7743"/>
      </w:pPr>
      <w:r>
        <w:t>А) папула Б) экхимоз В) везикула Г) пустула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</w:pPr>
      <w:r>
        <w:t>[T004116] ГЕМАТОМЫ ЯВЛЯЮТСЯ ХАРАКТЕРНЫМ</w:t>
      </w:r>
      <w:r>
        <w:rPr>
          <w:spacing w:val="-6"/>
        </w:rPr>
        <w:t xml:space="preserve"> </w:t>
      </w:r>
      <w:r>
        <w:t>ПРИЗНАКОМ</w:t>
      </w:r>
    </w:p>
    <w:p w:rsidR="009D6715" w:rsidRDefault="00D26046">
      <w:pPr>
        <w:pStyle w:val="a3"/>
        <w:spacing w:before="178"/>
      </w:pPr>
      <w:r>
        <w:t>А) гемофилии</w:t>
      </w:r>
    </w:p>
    <w:p w:rsidR="009D6715" w:rsidRDefault="00D26046">
      <w:pPr>
        <w:pStyle w:val="a3"/>
        <w:spacing w:before="180"/>
      </w:pPr>
      <w:r>
        <w:t>Б) тромбоцитопении</w:t>
      </w:r>
    </w:p>
    <w:p w:rsidR="009D6715" w:rsidRDefault="00D26046">
      <w:pPr>
        <w:pStyle w:val="a3"/>
        <w:spacing w:before="182" w:line="398" w:lineRule="auto"/>
        <w:ind w:right="5727"/>
      </w:pPr>
      <w:r>
        <w:t>В) геморрагического васкулита Г) лейкоза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451" w:firstLine="0"/>
      </w:pPr>
      <w:r>
        <w:lastRenderedPageBreak/>
        <w:t>[T004117] ПАПУЛЕЗНО-ГЕМОРРАГИЧЕСКАЯ СЫПЬ ЯВЛЯЕТСЯ ХАРАКТЕРНЫМ</w:t>
      </w:r>
      <w:r>
        <w:rPr>
          <w:spacing w:val="-2"/>
        </w:rPr>
        <w:t xml:space="preserve"> </w:t>
      </w:r>
      <w:r>
        <w:t>ПРИЗНАКОМ</w:t>
      </w:r>
    </w:p>
    <w:p w:rsidR="009D6715" w:rsidRDefault="00D26046">
      <w:pPr>
        <w:pStyle w:val="a3"/>
        <w:spacing w:before="153" w:line="398" w:lineRule="auto"/>
        <w:ind w:right="5714"/>
      </w:pPr>
      <w:r>
        <w:t>А) геморрагического васкулита Б) тромбоцитопении</w:t>
      </w:r>
    </w:p>
    <w:p w:rsidR="009D6715" w:rsidRDefault="00D26046">
      <w:pPr>
        <w:pStyle w:val="a3"/>
        <w:spacing w:before="1" w:line="398" w:lineRule="auto"/>
        <w:ind w:right="7511"/>
      </w:pPr>
      <w:r>
        <w:t>В) гемофилии Г) лейкоза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1006" w:firstLine="0"/>
      </w:pPr>
      <w:r>
        <w:t>[T004118] БОЛИ В ЖИВОТЕ В СОЧЕТАНИИ С ГЕМОРРАГИЧЕСКИМ СИНДРОМОМ ХАРАКТЕРНЫ</w:t>
      </w:r>
      <w:r>
        <w:rPr>
          <w:spacing w:val="-2"/>
        </w:rPr>
        <w:t xml:space="preserve"> </w:t>
      </w:r>
      <w:r>
        <w:t>ДЛЯ</w:t>
      </w:r>
    </w:p>
    <w:p w:rsidR="009D6715" w:rsidRDefault="00D26046">
      <w:pPr>
        <w:pStyle w:val="a3"/>
        <w:spacing w:line="398" w:lineRule="auto"/>
        <w:ind w:right="5714"/>
      </w:pPr>
      <w:r>
        <w:t>А) геморрагического васкулита Б) железодефицитной анемии В) гемофилии</w:t>
      </w:r>
    </w:p>
    <w:p w:rsidR="009D6715" w:rsidRDefault="00D26046">
      <w:pPr>
        <w:pStyle w:val="a3"/>
        <w:spacing w:before="2"/>
      </w:pPr>
      <w:r>
        <w:t>Г) тромбоцитопении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</w:pPr>
      <w:r>
        <w:t>[T004119] СИМПТОМОМ ГЕМОЛИЗА</w:t>
      </w:r>
      <w:r>
        <w:rPr>
          <w:spacing w:val="-6"/>
        </w:rPr>
        <w:t xml:space="preserve"> </w:t>
      </w:r>
      <w:r>
        <w:t>ЯВЛЯЕТСЯ</w:t>
      </w:r>
    </w:p>
    <w:p w:rsidR="009D6715" w:rsidRDefault="00D26046">
      <w:pPr>
        <w:pStyle w:val="a3"/>
        <w:spacing w:before="177"/>
      </w:pPr>
      <w:r>
        <w:t>А) спленомегалия</w:t>
      </w:r>
    </w:p>
    <w:p w:rsidR="009D6715" w:rsidRDefault="00D26046">
      <w:pPr>
        <w:pStyle w:val="a3"/>
        <w:spacing w:before="183" w:line="398" w:lineRule="auto"/>
        <w:ind w:right="6422"/>
      </w:pPr>
      <w:r>
        <w:t>Б) некротическая ангина В) сухость кожи</w:t>
      </w:r>
    </w:p>
    <w:p w:rsidR="009D6715" w:rsidRDefault="00D26046">
      <w:pPr>
        <w:pStyle w:val="a3"/>
        <w:spacing w:before="0" w:line="275" w:lineRule="exact"/>
      </w:pPr>
      <w:r>
        <w:t>Г) расширение относительной сердечной тупости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[T004120] К ОБЩЕАНЕМИЧЕСКИМ СИМПТОМАМ</w:t>
      </w:r>
      <w:r>
        <w:rPr>
          <w:spacing w:val="-4"/>
        </w:rPr>
        <w:t xml:space="preserve"> </w:t>
      </w:r>
      <w:r>
        <w:t>ОТНОСИТСЯ</w:t>
      </w:r>
    </w:p>
    <w:p w:rsidR="009D6715" w:rsidRDefault="00D26046">
      <w:pPr>
        <w:pStyle w:val="a3"/>
        <w:spacing w:before="178" w:line="398" w:lineRule="auto"/>
        <w:ind w:right="7293"/>
      </w:pPr>
      <w:r>
        <w:t>А) тахикардия Б) сухость кожи</w:t>
      </w:r>
    </w:p>
    <w:p w:rsidR="009D6715" w:rsidRDefault="00D26046">
      <w:pPr>
        <w:pStyle w:val="a3"/>
        <w:spacing w:before="0" w:line="398" w:lineRule="auto"/>
        <w:ind w:right="6663"/>
      </w:pPr>
      <w:r>
        <w:t>В) иктеричность кожи Г) спленомегалия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610" w:firstLine="0"/>
      </w:pPr>
      <w:r>
        <w:t>[T004121] ПОЛОЖИТЕЛЬНЫЙ СИМПТОМ ПАСТЕРНАЦКОГО У ДЕТЕЙ ХАРАКТЕРЕН ПРИ</w:t>
      </w:r>
      <w:r>
        <w:rPr>
          <w:spacing w:val="1"/>
        </w:rPr>
        <w:t xml:space="preserve"> </w:t>
      </w:r>
      <w:r>
        <w:t>ПОРАЖЕНИИ</w:t>
      </w:r>
    </w:p>
    <w:p w:rsidR="009D6715" w:rsidRDefault="00D26046">
      <w:pPr>
        <w:pStyle w:val="a3"/>
        <w:spacing w:line="398" w:lineRule="auto"/>
        <w:ind w:right="5418"/>
      </w:pPr>
      <w:r>
        <w:t>А) верхних мочевыводящих путей Б) нижних мочевыводящих путей В) канальцев</w:t>
      </w:r>
      <w:r>
        <w:rPr>
          <w:spacing w:val="-2"/>
        </w:rPr>
        <w:t xml:space="preserve"> </w:t>
      </w:r>
      <w:r>
        <w:t>почек</w:t>
      </w:r>
    </w:p>
    <w:p w:rsidR="009D6715" w:rsidRDefault="00D26046">
      <w:pPr>
        <w:pStyle w:val="a3"/>
        <w:spacing w:before="0" w:line="274" w:lineRule="exact"/>
      </w:pPr>
      <w:r>
        <w:t>Г) клубочков</w:t>
      </w:r>
      <w:r>
        <w:rPr>
          <w:spacing w:val="-6"/>
        </w:rPr>
        <w:t xml:space="preserve"> </w:t>
      </w:r>
      <w:r>
        <w:t>почек</w:t>
      </w:r>
    </w:p>
    <w:p w:rsidR="009D6715" w:rsidRDefault="009D6715">
      <w:pPr>
        <w:spacing w:line="274" w:lineRule="exact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224" w:firstLine="0"/>
      </w:pPr>
      <w:r>
        <w:lastRenderedPageBreak/>
        <w:t>[T004122] ОТЕКИ ПРИ ЗАБОЛЕВАНИЯХ МОЧЕВЫДЕЛИТЕЛЬНОЙ СИСТЕМЫ У ДЕТЕЙ ХАРАКТЕРНЫ ПРИ</w:t>
      </w:r>
      <w:r>
        <w:rPr>
          <w:spacing w:val="-7"/>
        </w:rPr>
        <w:t xml:space="preserve"> </w:t>
      </w:r>
      <w:r>
        <w:t>ПОРАЖЕНИИ</w:t>
      </w:r>
    </w:p>
    <w:p w:rsidR="009D6715" w:rsidRDefault="00D26046">
      <w:pPr>
        <w:pStyle w:val="a3"/>
        <w:spacing w:before="153" w:line="398" w:lineRule="auto"/>
        <w:ind w:right="6914"/>
      </w:pPr>
      <w:r>
        <w:t>А) клубочков почек Б) канальцев почек</w:t>
      </w:r>
    </w:p>
    <w:p w:rsidR="009D6715" w:rsidRDefault="00D26046">
      <w:pPr>
        <w:pStyle w:val="a3"/>
        <w:spacing w:before="1" w:line="398" w:lineRule="auto"/>
        <w:ind w:right="5448"/>
      </w:pPr>
      <w:r>
        <w:t>В) верхних мочевыводящих</w:t>
      </w:r>
      <w:r>
        <w:rPr>
          <w:spacing w:val="-17"/>
        </w:rPr>
        <w:t xml:space="preserve"> </w:t>
      </w:r>
      <w:r>
        <w:t>путей Г) нижних мочевыводящих</w:t>
      </w:r>
      <w:r>
        <w:rPr>
          <w:spacing w:val="-13"/>
        </w:rPr>
        <w:t xml:space="preserve"> </w:t>
      </w:r>
      <w:r>
        <w:t>путей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253" w:firstLine="0"/>
      </w:pPr>
      <w:r>
        <w:t>[T004123] БЕСПОКОЙСТВО РЕБЕНКА ПЕРЕД И ПРИ МОЧЕИСПУСКАНИИ ХАРАКТЕРНО ПРИ</w:t>
      </w:r>
      <w:r>
        <w:rPr>
          <w:spacing w:val="1"/>
        </w:rPr>
        <w:t xml:space="preserve"> </w:t>
      </w:r>
      <w:r>
        <w:t>ПОРАЖЕНИИ</w:t>
      </w:r>
    </w:p>
    <w:p w:rsidR="009D6715" w:rsidRDefault="00D26046">
      <w:pPr>
        <w:pStyle w:val="a3"/>
        <w:spacing w:line="398" w:lineRule="auto"/>
        <w:ind w:right="5472"/>
        <w:jc w:val="both"/>
      </w:pPr>
      <w:r>
        <w:t>А) нижних мочевыводящих путей Б) верхних мочевыводящих путей В) клубочков почек</w:t>
      </w:r>
    </w:p>
    <w:p w:rsidR="009D6715" w:rsidRDefault="00D26046">
      <w:pPr>
        <w:pStyle w:val="a3"/>
        <w:spacing w:before="2"/>
      </w:pPr>
      <w:r>
        <w:t>Г) канальцев почек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</w:pPr>
      <w:r>
        <w:t>[T004124] ОТЕКИ ПРИ ЗАБОЛЕВАНИЯХ ПОЧЕК У</w:t>
      </w:r>
      <w:r>
        <w:rPr>
          <w:spacing w:val="-7"/>
        </w:rPr>
        <w:t xml:space="preserve"> </w:t>
      </w:r>
      <w:r>
        <w:t>ДЕТЕЙ</w:t>
      </w:r>
    </w:p>
    <w:p w:rsidR="009D6715" w:rsidRDefault="00D26046">
      <w:pPr>
        <w:pStyle w:val="a3"/>
        <w:spacing w:before="177" w:line="398" w:lineRule="auto"/>
        <w:ind w:right="4993"/>
      </w:pPr>
      <w:r>
        <w:t>А) лабильны, быстро перемещаются Б) сначала появляются на конечностях В) больше выражены</w:t>
      </w:r>
      <w:r>
        <w:rPr>
          <w:spacing w:val="-2"/>
        </w:rPr>
        <w:t xml:space="preserve"> </w:t>
      </w:r>
      <w:r>
        <w:t>вечером</w:t>
      </w:r>
    </w:p>
    <w:p w:rsidR="009D6715" w:rsidRDefault="00D26046">
      <w:pPr>
        <w:pStyle w:val="a3"/>
        <w:spacing w:before="0" w:line="275" w:lineRule="exact"/>
      </w:pPr>
      <w:r>
        <w:t>Г) больше выражены днем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853" w:firstLine="0"/>
      </w:pPr>
      <w:r>
        <w:t>[T004125] ЭКСПИРАТОРНАЯ ОДЫШКА У ДЕТЕЙ ЯВЛЯЕТСЯ ХАРАКТЕРНЫМ</w:t>
      </w:r>
      <w:r>
        <w:rPr>
          <w:spacing w:val="-2"/>
        </w:rPr>
        <w:t xml:space="preserve"> </w:t>
      </w:r>
      <w:r>
        <w:t>ПРИЗНАКОМ</w:t>
      </w:r>
    </w:p>
    <w:p w:rsidR="009D6715" w:rsidRDefault="00D26046">
      <w:pPr>
        <w:pStyle w:val="a3"/>
      </w:pPr>
      <w:r>
        <w:t>А) синдрома бронхиальной обструкции</w:t>
      </w:r>
    </w:p>
    <w:p w:rsidR="009D6715" w:rsidRDefault="00D26046">
      <w:pPr>
        <w:pStyle w:val="a3"/>
        <w:spacing w:before="183" w:line="396" w:lineRule="auto"/>
        <w:ind w:right="4002"/>
      </w:pPr>
      <w:r>
        <w:t>Б) инородного тела верхних дыхательных путей В) синдрома ларингоспазма и крупа</w:t>
      </w:r>
    </w:p>
    <w:p w:rsidR="009D6715" w:rsidRDefault="00D26046">
      <w:pPr>
        <w:pStyle w:val="a3"/>
        <w:spacing w:before="3"/>
      </w:pPr>
      <w:r>
        <w:t>Г) синдрома поражения верхних дыхательных путей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35" w:firstLine="0"/>
      </w:pPr>
      <w:r>
        <w:t>[T004126] ДЛЯ СИНДРОМА МЕЛКООЧАГОВОЙ ИНФИЛЬТРАЦИИ У ДЕТЕЙ ХАРАКТЕРНО</w:t>
      </w:r>
    </w:p>
    <w:p w:rsidR="009D6715" w:rsidRDefault="00D26046">
      <w:pPr>
        <w:pStyle w:val="a3"/>
        <w:spacing w:before="159"/>
      </w:pPr>
      <w:r>
        <w:t>А) притупление перкуторного звука над легкими</w:t>
      </w:r>
    </w:p>
    <w:p w:rsidR="009D6715" w:rsidRDefault="00D26046">
      <w:pPr>
        <w:pStyle w:val="a3"/>
        <w:spacing w:before="182" w:line="396" w:lineRule="auto"/>
        <w:ind w:right="3150"/>
      </w:pPr>
      <w:r>
        <w:t>Б) коробочный оттенок перкуторного звука над легкими В) локальные влажные хрипы при аускультации</w:t>
      </w:r>
    </w:p>
    <w:p w:rsidR="009D6715" w:rsidRDefault="00D26046">
      <w:pPr>
        <w:pStyle w:val="a3"/>
        <w:spacing w:before="4"/>
      </w:pPr>
      <w:r>
        <w:t>Г) локальные сухие хрипы при аускультации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233" w:firstLine="0"/>
      </w:pPr>
      <w:r>
        <w:lastRenderedPageBreak/>
        <w:t>[T004127] СИМПТОМЫ «БАРАБАННЫЕ ПАЛОЧКИ» И «ЧАСОВЫЕ СТЕКЛА» ЯВЛЯЮТСЯ</w:t>
      </w:r>
      <w:r>
        <w:rPr>
          <w:spacing w:val="-3"/>
        </w:rPr>
        <w:t xml:space="preserve"> </w:t>
      </w:r>
      <w:r>
        <w:t>ПРИЗНАКАМИ</w:t>
      </w:r>
    </w:p>
    <w:p w:rsidR="009D6715" w:rsidRDefault="00D26046">
      <w:pPr>
        <w:pStyle w:val="a3"/>
        <w:spacing w:before="153"/>
      </w:pPr>
      <w:r>
        <w:t>А) хронической гипоксии</w:t>
      </w:r>
    </w:p>
    <w:p w:rsidR="009D6715" w:rsidRDefault="00D26046">
      <w:pPr>
        <w:pStyle w:val="a3"/>
        <w:spacing w:before="183" w:line="398" w:lineRule="auto"/>
        <w:ind w:right="5853"/>
      </w:pPr>
      <w:r>
        <w:t>Б) хронической интоксикации В) острой интоксикации</w:t>
      </w:r>
    </w:p>
    <w:p w:rsidR="009D6715" w:rsidRDefault="00D26046">
      <w:pPr>
        <w:pStyle w:val="a3"/>
        <w:spacing w:before="0"/>
      </w:pPr>
      <w:r>
        <w:t>Г) острой гипоксии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</w:pPr>
      <w:r>
        <w:t>[T004128] ВЛАЖНЫЕ ХРИПЫ У</w:t>
      </w:r>
      <w:r>
        <w:rPr>
          <w:spacing w:val="-5"/>
        </w:rPr>
        <w:t xml:space="preserve"> </w:t>
      </w:r>
      <w:r>
        <w:t>ДЕТЕЙ</w:t>
      </w:r>
    </w:p>
    <w:p w:rsidR="009D6715" w:rsidRDefault="00D26046">
      <w:pPr>
        <w:pStyle w:val="a3"/>
        <w:spacing w:before="178" w:line="398" w:lineRule="auto"/>
        <w:ind w:right="4757"/>
      </w:pPr>
      <w:r>
        <w:t>А) выслушиваются на вдохе и на выдохе Б) возникают при сужении бронхов</w:t>
      </w:r>
    </w:p>
    <w:p w:rsidR="009D6715" w:rsidRDefault="00D26046">
      <w:pPr>
        <w:pStyle w:val="a3"/>
        <w:spacing w:before="1"/>
      </w:pPr>
      <w:r>
        <w:t>В) при инородном теле бронхов</w:t>
      </w:r>
    </w:p>
    <w:p w:rsidR="009D6715" w:rsidRDefault="00D26046">
      <w:pPr>
        <w:pStyle w:val="a3"/>
        <w:spacing w:before="180"/>
      </w:pPr>
      <w:r>
        <w:t>Г) сохраняются при имитации дыхательных движений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[T004129] ШУМ ТРЕНИЯ</w:t>
      </w:r>
      <w:r>
        <w:rPr>
          <w:spacing w:val="-3"/>
        </w:rPr>
        <w:t xml:space="preserve"> </w:t>
      </w:r>
      <w:r>
        <w:t>ПЛЕВРЫ</w:t>
      </w:r>
    </w:p>
    <w:p w:rsidR="009D6715" w:rsidRDefault="00D26046">
      <w:pPr>
        <w:pStyle w:val="a3"/>
        <w:spacing w:before="178" w:line="398" w:lineRule="auto"/>
        <w:ind w:right="3391"/>
      </w:pPr>
      <w:r>
        <w:t>А) сохраняется при имитации дыхательных движений Б) исчезает после откашливания</w:t>
      </w:r>
    </w:p>
    <w:p w:rsidR="009D6715" w:rsidRDefault="00D26046">
      <w:pPr>
        <w:pStyle w:val="a3"/>
        <w:spacing w:before="0" w:line="274" w:lineRule="exact"/>
      </w:pPr>
      <w:r>
        <w:t>В) выслушивается только на вдохе</w:t>
      </w:r>
    </w:p>
    <w:p w:rsidR="009D6715" w:rsidRDefault="00D26046">
      <w:pPr>
        <w:pStyle w:val="a3"/>
        <w:spacing w:before="183"/>
      </w:pPr>
      <w:r>
        <w:t>Г) при надавливании фонендоскопом не изменяется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9"/>
        <w:ind w:left="582" w:hanging="480"/>
      </w:pPr>
      <w:r>
        <w:t>[T004130] СМЕЩЕНИЕ ВЕРХНЕЙ ГРАНИЦЫ</w:t>
      </w:r>
      <w:r>
        <w:rPr>
          <w:spacing w:val="-4"/>
        </w:rPr>
        <w:t xml:space="preserve"> </w:t>
      </w:r>
      <w:r>
        <w:t>ОТНОСИТЕЛЬНОЙ</w:t>
      </w:r>
    </w:p>
    <w:p w:rsidR="009D6715" w:rsidRDefault="00D26046">
      <w:pPr>
        <w:spacing w:before="19"/>
        <w:ind w:left="102"/>
        <w:rPr>
          <w:b/>
          <w:sz w:val="24"/>
        </w:rPr>
      </w:pPr>
      <w:r>
        <w:rPr>
          <w:b/>
          <w:sz w:val="24"/>
        </w:rPr>
        <w:t>СЕРДЕЧНОЙ ТУПОСТИ ВВЕРХ ЯВЛЯЕТСЯ ХАРАКТЕРНЫМ ПРИЗНАКОМ</w:t>
      </w:r>
    </w:p>
    <w:p w:rsidR="009D6715" w:rsidRDefault="00D26046">
      <w:pPr>
        <w:pStyle w:val="a3"/>
        <w:spacing w:before="178"/>
      </w:pPr>
      <w:r>
        <w:t>А) стеноза митрального отверстия</w:t>
      </w:r>
    </w:p>
    <w:p w:rsidR="009D6715" w:rsidRDefault="00D26046">
      <w:pPr>
        <w:pStyle w:val="a3"/>
        <w:spacing w:before="183" w:line="396" w:lineRule="auto"/>
        <w:ind w:right="4701"/>
      </w:pPr>
      <w:r>
        <w:t>Б) недостаточности митрального клапана В) стеноза аортального отверстия</w:t>
      </w:r>
    </w:p>
    <w:p w:rsidR="009D6715" w:rsidRDefault="00D26046">
      <w:pPr>
        <w:pStyle w:val="a3"/>
        <w:spacing w:before="3"/>
      </w:pPr>
      <w:r>
        <w:t>Г) недостаточности аортального клапана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</w:pPr>
      <w:r>
        <w:t>[T004131] ДЛЯ МИОКАРДИТА НАИБОЛЕЕ</w:t>
      </w:r>
      <w:r>
        <w:rPr>
          <w:spacing w:val="-5"/>
        </w:rPr>
        <w:t xml:space="preserve"> </w:t>
      </w:r>
      <w:r>
        <w:t>ХАРАКТЕРНО</w:t>
      </w:r>
    </w:p>
    <w:p w:rsidR="009D6715" w:rsidRDefault="00D26046">
      <w:pPr>
        <w:pStyle w:val="a3"/>
        <w:spacing w:before="178" w:line="396" w:lineRule="auto"/>
        <w:ind w:right="3636"/>
      </w:pPr>
      <w:r>
        <w:t>А) смещение границ относительной тупости сердца Б) хлопающий 1 тон</w:t>
      </w:r>
    </w:p>
    <w:p w:rsidR="009D6715" w:rsidRDefault="00D26046">
      <w:pPr>
        <w:pStyle w:val="a3"/>
        <w:spacing w:before="3"/>
      </w:pPr>
      <w:r>
        <w:t>В) диастолический шум</w:t>
      </w:r>
    </w:p>
    <w:p w:rsidR="009D6715" w:rsidRDefault="00D26046">
      <w:pPr>
        <w:pStyle w:val="a3"/>
        <w:spacing w:before="183"/>
      </w:pPr>
      <w:r>
        <w:t>Г) грубый систолический шум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1830" w:firstLine="0"/>
      </w:pPr>
      <w:r>
        <w:t>[T004134] РЕЗКИЕ БОЛИ С ИРРАДИАЦИЕЙ В СПИНУ ПОСЛЕ ПОГРЕШНОСТЕЙ В ДИЕТЕ ХАРАКТЕРНЫ</w:t>
      </w:r>
      <w:r>
        <w:rPr>
          <w:spacing w:val="-4"/>
        </w:rPr>
        <w:t xml:space="preserve"> </w:t>
      </w:r>
      <w:r>
        <w:t>ДЛЯ</w:t>
      </w:r>
    </w:p>
    <w:p w:rsidR="009D6715" w:rsidRDefault="00D26046">
      <w:pPr>
        <w:pStyle w:val="a3"/>
        <w:spacing w:before="159"/>
      </w:pPr>
      <w:r>
        <w:t>А)</w:t>
      </w:r>
      <w:r>
        <w:rPr>
          <w:spacing w:val="-6"/>
        </w:rPr>
        <w:t xml:space="preserve"> </w:t>
      </w:r>
      <w:r>
        <w:t>панкреатита</w:t>
      </w:r>
    </w:p>
    <w:p w:rsidR="009D6715" w:rsidRDefault="00D26046">
      <w:pPr>
        <w:pStyle w:val="a3"/>
        <w:spacing w:before="180" w:line="398" w:lineRule="auto"/>
        <w:ind w:right="6860"/>
      </w:pPr>
      <w:r>
        <w:t>Б) язвенной болезни В)</w:t>
      </w:r>
      <w:r>
        <w:rPr>
          <w:spacing w:val="-1"/>
        </w:rPr>
        <w:t xml:space="preserve"> </w:t>
      </w:r>
      <w:r>
        <w:t>холецистита</w:t>
      </w:r>
    </w:p>
    <w:p w:rsidR="009D6715" w:rsidRDefault="00D26046">
      <w:pPr>
        <w:pStyle w:val="a3"/>
        <w:spacing w:before="1"/>
      </w:pPr>
      <w:r>
        <w:t>Г) дискинезии желчевыводящих путей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</w:pPr>
      <w:r>
        <w:lastRenderedPageBreak/>
        <w:t>[T004135] ЖИДКИЙ, ВОДЯНИСТЫЙ СТУЛ НАБЛЮДАЕТСЯ</w:t>
      </w:r>
      <w:r>
        <w:rPr>
          <w:spacing w:val="-8"/>
        </w:rPr>
        <w:t xml:space="preserve"> </w:t>
      </w:r>
      <w:r>
        <w:t>ПРИ</w:t>
      </w:r>
    </w:p>
    <w:p w:rsidR="009D6715" w:rsidRDefault="00D26046">
      <w:pPr>
        <w:pStyle w:val="a3"/>
        <w:spacing w:before="178"/>
      </w:pPr>
      <w:r>
        <w:t>А) поражении тонкой кишки</w:t>
      </w:r>
    </w:p>
    <w:p w:rsidR="009D6715" w:rsidRDefault="00D26046">
      <w:pPr>
        <w:pStyle w:val="a3"/>
        <w:spacing w:before="182" w:line="398" w:lineRule="auto"/>
        <w:ind w:right="4374"/>
      </w:pPr>
      <w:r>
        <w:t>Б) поражении желудка и 12-перстной кишки В) спастических запорах</w:t>
      </w:r>
    </w:p>
    <w:p w:rsidR="009D6715" w:rsidRDefault="00D26046">
      <w:pPr>
        <w:pStyle w:val="a3"/>
        <w:spacing w:before="1"/>
      </w:pPr>
      <w:r>
        <w:t>Г) атонических запорах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287" w:firstLine="0"/>
      </w:pPr>
      <w:r>
        <w:t>[T004136] ПРИСТУПООБРАЗНЫЕ БОЛИ В ПРАВОМ ПОДРЕБЕРЬЕ СВИДЕТЕЛЬСТВУЮТ</w:t>
      </w:r>
      <w:r>
        <w:rPr>
          <w:spacing w:val="-1"/>
        </w:rPr>
        <w:t xml:space="preserve"> </w:t>
      </w:r>
      <w:r>
        <w:t>О</w:t>
      </w:r>
    </w:p>
    <w:p w:rsidR="009D6715" w:rsidRDefault="00D26046">
      <w:pPr>
        <w:pStyle w:val="a3"/>
        <w:spacing w:line="398" w:lineRule="auto"/>
        <w:ind w:right="2004"/>
      </w:pPr>
      <w:r>
        <w:t>А) дискинезии желчевыводящих путей по гипокинетическому типу Б) хроническом гастрите с пониженной кислотностью</w:t>
      </w:r>
    </w:p>
    <w:p w:rsidR="009D6715" w:rsidRDefault="00D26046">
      <w:pPr>
        <w:pStyle w:val="a3"/>
        <w:spacing w:before="1"/>
      </w:pPr>
      <w:r>
        <w:t>В) хроническом гастрите с повышенной кислотностью</w:t>
      </w:r>
    </w:p>
    <w:p w:rsidR="009D6715" w:rsidRDefault="00D26046">
      <w:pPr>
        <w:pStyle w:val="a3"/>
        <w:spacing w:before="180"/>
      </w:pPr>
      <w:r>
        <w:t>Г) дискинезии желчевыводящих путей по гиперкинетическому типу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536" w:firstLine="0"/>
      </w:pPr>
      <w:r>
        <w:t>[T004137] ГИПОТРОФИЯ В СОЧЕТАНИИ С ПОЛИФЕКАЛИЕЙ И МЕТЕОРИЗМОМ ЧАЩЕ СВЯЗАНЫ С</w:t>
      </w:r>
      <w:r>
        <w:rPr>
          <w:spacing w:val="-1"/>
        </w:rPr>
        <w:t xml:space="preserve"> </w:t>
      </w:r>
      <w:r>
        <w:t>СИНДРОМОМ</w:t>
      </w:r>
    </w:p>
    <w:p w:rsidR="009D6715" w:rsidRDefault="00D26046">
      <w:pPr>
        <w:pStyle w:val="a3"/>
      </w:pPr>
      <w:r>
        <w:t>А) мальабсорбции</w:t>
      </w:r>
    </w:p>
    <w:p w:rsidR="009D6715" w:rsidRDefault="00D26046">
      <w:pPr>
        <w:pStyle w:val="a3"/>
        <w:spacing w:before="183" w:line="398" w:lineRule="auto"/>
        <w:ind w:right="5059"/>
      </w:pPr>
      <w:r>
        <w:t>Б) поражения поджелудочной железы В) поражения 12-типерстной кишки Г) поражения толстой кишки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562" w:firstLine="0"/>
      </w:pPr>
      <w:r>
        <w:t>[T004138] ПРИ ПОЯВЛЕНИИ У РЕБЕНКА БОЛЕЙ В ЖИВОТЕ В ПЕРВУЮ ОЧЕРЕДЬ НАДО</w:t>
      </w:r>
      <w:r>
        <w:rPr>
          <w:spacing w:val="1"/>
        </w:rPr>
        <w:t xml:space="preserve"> </w:t>
      </w:r>
      <w:r>
        <w:t>ИСКЛЮЧИТЬ</w:t>
      </w:r>
    </w:p>
    <w:p w:rsidR="009D6715" w:rsidRDefault="00D26046">
      <w:pPr>
        <w:pStyle w:val="a3"/>
      </w:pPr>
      <w:r>
        <w:t>А) острую хирургическую патологию</w:t>
      </w:r>
    </w:p>
    <w:p w:rsidR="009D6715" w:rsidRDefault="00D26046">
      <w:pPr>
        <w:pStyle w:val="a3"/>
        <w:spacing w:before="182" w:line="396" w:lineRule="auto"/>
        <w:ind w:right="3763"/>
      </w:pPr>
      <w:r>
        <w:t>Б) хронические заболевания органов пищеварения В) инфекционные заболевания</w:t>
      </w:r>
    </w:p>
    <w:p w:rsidR="009D6715" w:rsidRDefault="00D26046">
      <w:pPr>
        <w:pStyle w:val="a3"/>
        <w:spacing w:before="4"/>
      </w:pPr>
      <w:r>
        <w:t>Г) хронические заболевания органов мочевыделения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516" w:firstLine="0"/>
      </w:pPr>
      <w:r>
        <w:t>[T004139] ПРИ НАРУШЕНИИ МОТОРИКИ ЖЕЛЧЕВЫВОДЯЩИХ ПУТЕЙ НАИБОЛЕЕ ИНФОРМАТИВНЫМ МЕТОДОМ ИССЛЕДОВАНИЯ</w:t>
      </w:r>
      <w:r>
        <w:rPr>
          <w:spacing w:val="-12"/>
        </w:rPr>
        <w:t xml:space="preserve"> </w:t>
      </w:r>
      <w:r>
        <w:t>ЯВЛЯЕТСЯ</w:t>
      </w:r>
    </w:p>
    <w:p w:rsidR="009D6715" w:rsidRDefault="00D26046">
      <w:pPr>
        <w:pStyle w:val="a3"/>
        <w:spacing w:line="398" w:lineRule="auto"/>
        <w:ind w:right="3733"/>
      </w:pPr>
      <w:r>
        <w:t>А) ультразвуковая динамическая холецистография Б) эндоскопия</w:t>
      </w:r>
    </w:p>
    <w:p w:rsidR="009D6715" w:rsidRDefault="00D26046">
      <w:pPr>
        <w:pStyle w:val="a3"/>
        <w:spacing w:before="0" w:line="398" w:lineRule="auto"/>
        <w:ind w:right="3700"/>
      </w:pPr>
      <w:r>
        <w:t>В) ультразвуковое исследование органов брюшной Г) желудочное зондирование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672" w:firstLine="0"/>
      </w:pPr>
      <w:r>
        <w:lastRenderedPageBreak/>
        <w:t>[T004141] ОСОБЕННОСТЬ АУСКУЛЬТАТИВНОЙ КАРТИНЫ СЕРДЦА У ДЕТЕЙ</w:t>
      </w:r>
    </w:p>
    <w:p w:rsidR="009D6715" w:rsidRDefault="00D26046">
      <w:pPr>
        <w:pStyle w:val="a3"/>
        <w:spacing w:before="153" w:line="398" w:lineRule="auto"/>
        <w:ind w:right="5886"/>
      </w:pPr>
      <w:r>
        <w:t>А) большая звучность тонов Б) приглушенность тонов В) акцент II тона на аорте</w:t>
      </w:r>
    </w:p>
    <w:p w:rsidR="009D6715" w:rsidRDefault="00D26046">
      <w:pPr>
        <w:pStyle w:val="a3"/>
        <w:spacing w:before="1"/>
      </w:pPr>
      <w:r>
        <w:t>Г) физиологическая брадикардия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929" w:firstLine="0"/>
      </w:pPr>
      <w:r>
        <w:t>[T004142] ИНСПИРАТОРНАЯ ОДЫШКА ЯВЛЯЕТСЯ ХАРАКТЕРНЫМ СИМПТОМОМ</w:t>
      </w:r>
      <w:r>
        <w:rPr>
          <w:spacing w:val="-2"/>
        </w:rPr>
        <w:t xml:space="preserve"> </w:t>
      </w:r>
      <w:r>
        <w:t>СИНДРОМА</w:t>
      </w:r>
    </w:p>
    <w:p w:rsidR="009D6715" w:rsidRDefault="00D26046">
      <w:pPr>
        <w:pStyle w:val="a3"/>
        <w:spacing w:before="159"/>
      </w:pPr>
      <w:r>
        <w:t>А) крупа</w:t>
      </w:r>
    </w:p>
    <w:p w:rsidR="009D6715" w:rsidRDefault="00D26046">
      <w:pPr>
        <w:pStyle w:val="a3"/>
        <w:spacing w:before="183" w:line="398" w:lineRule="auto"/>
        <w:ind w:right="4591"/>
      </w:pPr>
      <w:r>
        <w:t>Б) поражения верхних дыхательных путей В) бронхиальной обструкции</w:t>
      </w:r>
    </w:p>
    <w:p w:rsidR="009D6715" w:rsidRDefault="00D26046">
      <w:pPr>
        <w:pStyle w:val="a3"/>
        <w:spacing w:before="0"/>
      </w:pPr>
      <w:r>
        <w:t>Г) сдавления бронхов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404" w:firstLine="0"/>
      </w:pPr>
      <w:r>
        <w:t>[T004143] ОСОБЕННОСТЬЮ АУСКУЛЬТАТИВНОЙ КАРТИНЫ СЕРДЦА</w:t>
      </w:r>
      <w:r>
        <w:rPr>
          <w:spacing w:val="-24"/>
        </w:rPr>
        <w:t xml:space="preserve"> </w:t>
      </w:r>
      <w:r>
        <w:t>У ДЕТЕЙ</w:t>
      </w:r>
      <w:r>
        <w:rPr>
          <w:spacing w:val="-1"/>
        </w:rPr>
        <w:t xml:space="preserve"> </w:t>
      </w:r>
      <w:r>
        <w:t>ЯВЛЯЕТСЯ</w:t>
      </w:r>
    </w:p>
    <w:p w:rsidR="009D6715" w:rsidRDefault="00D26046">
      <w:pPr>
        <w:pStyle w:val="a3"/>
        <w:spacing w:before="159" w:line="398" w:lineRule="auto"/>
        <w:ind w:right="5650"/>
      </w:pPr>
      <w:r>
        <w:t>А) физиологическая тахикардия Б) приглушенность</w:t>
      </w:r>
      <w:r>
        <w:rPr>
          <w:spacing w:val="-2"/>
        </w:rPr>
        <w:t xml:space="preserve"> </w:t>
      </w:r>
      <w:r>
        <w:t>тонов</w:t>
      </w:r>
    </w:p>
    <w:p w:rsidR="009D6715" w:rsidRDefault="00D26046">
      <w:pPr>
        <w:pStyle w:val="a3"/>
        <w:spacing w:before="1"/>
      </w:pPr>
      <w:r>
        <w:t>В) акцент II тона на</w:t>
      </w:r>
      <w:r>
        <w:rPr>
          <w:spacing w:val="-8"/>
        </w:rPr>
        <w:t xml:space="preserve"> </w:t>
      </w:r>
      <w:r>
        <w:t>аорте</w:t>
      </w:r>
    </w:p>
    <w:p w:rsidR="009D6715" w:rsidRDefault="00D26046">
      <w:pPr>
        <w:pStyle w:val="a3"/>
        <w:spacing w:before="180"/>
      </w:pPr>
      <w:r>
        <w:t>Г) физиологическая брадикардия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815" w:firstLine="0"/>
      </w:pPr>
      <w:r>
        <w:t>[T004144] ПРИ СИНДРОМЕ АТЕЛЕКТАЗА НАД ПОДЖАТЫМ ЛЕГКИМ ОПРЕДЕЛЯЕТСЯ</w:t>
      </w:r>
    </w:p>
    <w:p w:rsidR="009D6715" w:rsidRDefault="00D26046">
      <w:pPr>
        <w:pStyle w:val="a3"/>
        <w:spacing w:line="398" w:lineRule="auto"/>
        <w:ind w:right="4973"/>
      </w:pPr>
      <w:r>
        <w:t>А) ослабленное везикулярное дыхание Б) жесткое дыхание</w:t>
      </w:r>
    </w:p>
    <w:p w:rsidR="009D6715" w:rsidRDefault="00D26046">
      <w:pPr>
        <w:pStyle w:val="a3"/>
        <w:spacing w:before="1" w:line="396" w:lineRule="auto"/>
        <w:ind w:right="6286"/>
      </w:pPr>
      <w:r>
        <w:t>В) бронхиальное дыхание Г) пуэрильное дыхание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364" w:firstLine="0"/>
      </w:pPr>
      <w:r>
        <w:t>[T004145] УМЕНЬШЕНИЕ ПОДВИЖНОСТИ НИЖНЕГО КРАЯ ЛЕГКИХ НЕ ОПРЕДЕЛЯЕТСЯ ПРИ</w:t>
      </w:r>
      <w:r>
        <w:rPr>
          <w:spacing w:val="-2"/>
        </w:rPr>
        <w:t xml:space="preserve"> </w:t>
      </w:r>
      <w:r>
        <w:t>СИНДРОМЕ</w:t>
      </w:r>
    </w:p>
    <w:p w:rsidR="009D6715" w:rsidRDefault="00D26046">
      <w:pPr>
        <w:pStyle w:val="a3"/>
        <w:spacing w:before="159"/>
      </w:pPr>
      <w:r>
        <w:t>А) крупа</w:t>
      </w:r>
    </w:p>
    <w:p w:rsidR="009D6715" w:rsidRDefault="00D26046">
      <w:pPr>
        <w:pStyle w:val="a3"/>
        <w:spacing w:before="182"/>
      </w:pPr>
      <w:r>
        <w:t>Б) бронхиальной обструкции</w:t>
      </w:r>
    </w:p>
    <w:p w:rsidR="009D6715" w:rsidRDefault="00D26046">
      <w:pPr>
        <w:pStyle w:val="a3"/>
        <w:spacing w:before="180" w:line="398" w:lineRule="auto"/>
        <w:ind w:right="4681"/>
      </w:pPr>
      <w:r>
        <w:t>В) скопления воздуха в полости плевры Г) скопления жидкости в полости плевры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916" w:firstLine="0"/>
      </w:pPr>
      <w:r>
        <w:lastRenderedPageBreak/>
        <w:t>[T004146] СНИЖЕНИЕ УРОВНЯ ГЕМОГЛОБИНА, ЭРИТРОЦИТОВ И ТРОМБОЦИТОВ В СОЧЕТАНИИ С ЛЕЙКОЦИТОЗОМ И БЛАСТЕМИЕЙ В АНАЛИЗЕ КРОВИ ХАРАКТЕРНО</w:t>
      </w:r>
      <w:r>
        <w:rPr>
          <w:spacing w:val="-1"/>
        </w:rPr>
        <w:t xml:space="preserve"> </w:t>
      </w:r>
      <w:r>
        <w:t>ДЛЯ</w:t>
      </w:r>
    </w:p>
    <w:p w:rsidR="009D6715" w:rsidRDefault="00D26046">
      <w:pPr>
        <w:pStyle w:val="a3"/>
        <w:spacing w:before="153"/>
      </w:pPr>
      <w:r>
        <w:t>А) лейкоза</w:t>
      </w:r>
    </w:p>
    <w:p w:rsidR="009D6715" w:rsidRDefault="00D26046">
      <w:pPr>
        <w:pStyle w:val="a3"/>
        <w:spacing w:before="182" w:line="398" w:lineRule="auto"/>
        <w:ind w:right="5992"/>
      </w:pPr>
      <w:r>
        <w:t>Б) гипопластической анемии В) тромбоцитопении</w:t>
      </w:r>
    </w:p>
    <w:p w:rsidR="009D6715" w:rsidRDefault="00D26046">
      <w:pPr>
        <w:pStyle w:val="a3"/>
        <w:spacing w:before="1"/>
      </w:pPr>
      <w:r>
        <w:t>Г) анемии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 w:line="259" w:lineRule="auto"/>
        <w:ind w:right="873" w:firstLine="0"/>
      </w:pPr>
      <w:r>
        <w:t>[T004147] НЕКРОТИЧЕСКИЕ ИЗМЕНЕНИЯ СЛИЗИСТЫХ ОБОЛОЧЕК ПОЛОСТИ РТА ХАРАКТЕРНЫ ДЛЯ</w:t>
      </w:r>
      <w:r>
        <w:rPr>
          <w:spacing w:val="-4"/>
        </w:rPr>
        <w:t xml:space="preserve"> </w:t>
      </w:r>
      <w:r>
        <w:t>СИНДРОМА</w:t>
      </w:r>
    </w:p>
    <w:p w:rsidR="009D6715" w:rsidRDefault="00D26046">
      <w:pPr>
        <w:pStyle w:val="a3"/>
        <w:spacing w:before="153" w:line="398" w:lineRule="auto"/>
        <w:ind w:right="7194"/>
      </w:pPr>
      <w:r>
        <w:t>А) лейкопении Б)</w:t>
      </w:r>
      <w:r>
        <w:rPr>
          <w:spacing w:val="-6"/>
        </w:rPr>
        <w:t xml:space="preserve"> </w:t>
      </w:r>
      <w:r>
        <w:t>пролиферации</w:t>
      </w:r>
    </w:p>
    <w:p w:rsidR="009D6715" w:rsidRDefault="00D26046">
      <w:pPr>
        <w:pStyle w:val="a3"/>
        <w:spacing w:before="1" w:line="398" w:lineRule="auto"/>
        <w:ind w:right="6809"/>
      </w:pPr>
      <w:r>
        <w:t>В) геморрагического Г) анемического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</w:pPr>
      <w:r>
        <w:t>[T004148] ИКТЕРИЧНОСТЬ КОЖИ ХАРАКТЕРНА</w:t>
      </w:r>
      <w:r>
        <w:rPr>
          <w:spacing w:val="-3"/>
        </w:rPr>
        <w:t xml:space="preserve"> </w:t>
      </w:r>
      <w:r>
        <w:t>ДЛЯ</w:t>
      </w:r>
    </w:p>
    <w:p w:rsidR="009D6715" w:rsidRDefault="00D26046">
      <w:pPr>
        <w:pStyle w:val="a3"/>
        <w:spacing w:before="178" w:line="398" w:lineRule="auto"/>
        <w:ind w:right="5911"/>
      </w:pPr>
      <w:r>
        <w:t>А) гемолитической анемии Б) железодефицитной анемии В) гипопластической</w:t>
      </w:r>
      <w:r>
        <w:rPr>
          <w:spacing w:val="-7"/>
        </w:rPr>
        <w:t xml:space="preserve"> </w:t>
      </w:r>
      <w:r>
        <w:t>анемии</w:t>
      </w:r>
    </w:p>
    <w:p w:rsidR="009D6715" w:rsidRDefault="00D26046">
      <w:pPr>
        <w:pStyle w:val="a3"/>
        <w:spacing w:before="0" w:line="275" w:lineRule="exact"/>
      </w:pPr>
      <w:r>
        <w:t>Г) постгеморрагической анемии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[T004149] ГИПОТИРЕОЗ У ДЕТЕЙ</w:t>
      </w:r>
      <w:r>
        <w:rPr>
          <w:spacing w:val="-4"/>
        </w:rPr>
        <w:t xml:space="preserve"> </w:t>
      </w:r>
      <w:r>
        <w:t>ХАРАКТЕРИЗУЕТСЯ</w:t>
      </w:r>
    </w:p>
    <w:p w:rsidR="009D6715" w:rsidRDefault="00D26046">
      <w:pPr>
        <w:pStyle w:val="a3"/>
        <w:spacing w:before="177"/>
      </w:pPr>
      <w:r>
        <w:t>А) сухостью кожных покровов</w:t>
      </w:r>
    </w:p>
    <w:p w:rsidR="009D6715" w:rsidRDefault="00D26046">
      <w:pPr>
        <w:pStyle w:val="a3"/>
        <w:spacing w:before="183" w:line="396" w:lineRule="auto"/>
        <w:ind w:right="4575"/>
      </w:pPr>
      <w:r>
        <w:t>Б) ускоренным психомоторным развитием В) поносами</w:t>
      </w:r>
    </w:p>
    <w:p w:rsidR="009D6715" w:rsidRDefault="00D26046">
      <w:pPr>
        <w:pStyle w:val="a3"/>
        <w:spacing w:before="3"/>
      </w:pPr>
      <w:r>
        <w:t>Г) обильной потливостью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91" w:line="256" w:lineRule="auto"/>
        <w:ind w:right="244" w:firstLine="0"/>
      </w:pPr>
      <w:r>
        <w:t>[T004282] КРИЗИСНЫЕ СИТУАЦИИ, ПРИВОДЯЩИЕ К ДЕЗОРГАНИЗАЦИИ СЕМЕЙНОЙ</w:t>
      </w:r>
      <w:r>
        <w:rPr>
          <w:spacing w:val="-1"/>
        </w:rPr>
        <w:t xml:space="preserve"> </w:t>
      </w:r>
      <w:r>
        <w:t>СТРУКТУРЫ</w:t>
      </w:r>
    </w:p>
    <w:p w:rsidR="009D6715" w:rsidRDefault="00D26046">
      <w:pPr>
        <w:pStyle w:val="a3"/>
        <w:spacing w:line="398" w:lineRule="auto"/>
        <w:ind w:right="7884"/>
      </w:pPr>
      <w:r>
        <w:t>А) развод Б) свадьба</w:t>
      </w:r>
    </w:p>
    <w:p w:rsidR="009D6715" w:rsidRDefault="00D26046">
      <w:pPr>
        <w:pStyle w:val="a3"/>
        <w:spacing w:before="0" w:line="274" w:lineRule="exact"/>
      </w:pPr>
      <w:r>
        <w:t>В) поездка на курорт</w:t>
      </w:r>
    </w:p>
    <w:p w:rsidR="009D6715" w:rsidRDefault="00D26046">
      <w:pPr>
        <w:pStyle w:val="a3"/>
        <w:spacing w:before="182"/>
      </w:pPr>
      <w:r>
        <w:t>Г) повышение на службе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</w:pPr>
      <w:r>
        <w:lastRenderedPageBreak/>
        <w:t>[T004283] ПРЕДУПРЕЖДАТЬ ЗАБОЛЕВАНИЯ</w:t>
      </w:r>
      <w:r>
        <w:rPr>
          <w:spacing w:val="-2"/>
        </w:rPr>
        <w:t xml:space="preserve"> </w:t>
      </w:r>
      <w:r>
        <w:t>МОЖНО</w:t>
      </w:r>
    </w:p>
    <w:p w:rsidR="009D6715" w:rsidRDefault="00D26046">
      <w:pPr>
        <w:pStyle w:val="a3"/>
        <w:spacing w:before="178" w:line="398" w:lineRule="auto"/>
        <w:ind w:right="3402"/>
      </w:pPr>
      <w:r>
        <w:t>А) посредством пропаганды здорового образа жизни Б) посредством пропаганды вторичной профилактики В) посредством пропаганды третичной профилактики Г) посредством пропаганды первичной профилактики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124" w:firstLine="0"/>
      </w:pPr>
      <w:r>
        <w:t>[T004284] СЕМЬИ, НУЖДАЮЩИЕСЯ В МЕДИКО-СОЦИАЛЬНОЙ ПОМОЩИ ПО СОЦИАЛЬНО-ГИГИЕНИЧЕСКИМ</w:t>
      </w:r>
      <w:r>
        <w:rPr>
          <w:spacing w:val="-1"/>
        </w:rPr>
        <w:t xml:space="preserve"> </w:t>
      </w:r>
      <w:r>
        <w:t>ПАРАМЕТРАМ</w:t>
      </w:r>
    </w:p>
    <w:p w:rsidR="009D6715" w:rsidRDefault="00D26046">
      <w:pPr>
        <w:pStyle w:val="a3"/>
        <w:spacing w:line="398" w:lineRule="auto"/>
        <w:ind w:right="3326"/>
      </w:pPr>
      <w:r>
        <w:t>А) семьи с неблагоприятными жилищными условиями Б) малообеспеченные семьи</w:t>
      </w:r>
    </w:p>
    <w:p w:rsidR="009D6715" w:rsidRDefault="00D26046">
      <w:pPr>
        <w:pStyle w:val="a3"/>
        <w:spacing w:before="1"/>
      </w:pPr>
      <w:r>
        <w:t>В) семьи с внебрачными детьми</w:t>
      </w:r>
    </w:p>
    <w:p w:rsidR="009D6715" w:rsidRDefault="00D26046">
      <w:pPr>
        <w:pStyle w:val="a3"/>
        <w:spacing w:before="180"/>
      </w:pPr>
      <w:r>
        <w:t>Г) семьи с первенцем у матери старше 35 лет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640" w:firstLine="0"/>
      </w:pPr>
      <w:r>
        <w:t>[T004285] ПО МЕДИКО-БИОЛОГИЧЕСКИМ ПАРАМЕТРАМ В МЕДИКО- СОЦИАЛЬНОЙ ПОМОЩИ НУЖДАЮТСЯ СЕМЬИ</w:t>
      </w:r>
      <w:r>
        <w:rPr>
          <w:spacing w:val="-3"/>
        </w:rPr>
        <w:t xml:space="preserve"> </w:t>
      </w:r>
      <w:r>
        <w:t>С</w:t>
      </w:r>
    </w:p>
    <w:p w:rsidR="009D6715" w:rsidRDefault="00D26046">
      <w:pPr>
        <w:pStyle w:val="a3"/>
        <w:spacing w:line="398" w:lineRule="auto"/>
        <w:ind w:right="3618"/>
      </w:pPr>
      <w:r>
        <w:t>А) низким качеством материнского ухода за детьми Б) ребенком-инвалидом от рождения</w:t>
      </w:r>
    </w:p>
    <w:p w:rsidR="009D6715" w:rsidRDefault="00D26046">
      <w:pPr>
        <w:pStyle w:val="a3"/>
        <w:spacing w:before="1"/>
      </w:pPr>
      <w:r>
        <w:t>В) психическими больными</w:t>
      </w:r>
    </w:p>
    <w:p w:rsidR="009D6715" w:rsidRDefault="00D26046">
      <w:pPr>
        <w:pStyle w:val="a3"/>
        <w:spacing w:before="180"/>
      </w:pPr>
      <w:r>
        <w:t>Г) часто и много болеющими детьми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674" w:firstLine="0"/>
      </w:pPr>
      <w:r>
        <w:t>[T004298] ПРИ НАЛИЧИИ ПОКАЗАНИЙ ДЛЯ ОПЕРАТИВНОГО ВМЕШАТЕЛЬСТВА ПАЦИЕНТУ</w:t>
      </w:r>
      <w:r>
        <w:rPr>
          <w:spacing w:val="-5"/>
        </w:rPr>
        <w:t xml:space="preserve"> </w:t>
      </w:r>
      <w:r>
        <w:t>НЕОБХОДИМО</w:t>
      </w:r>
    </w:p>
    <w:p w:rsidR="009D6715" w:rsidRDefault="00D26046">
      <w:pPr>
        <w:pStyle w:val="a3"/>
        <w:spacing w:line="398" w:lineRule="auto"/>
        <w:ind w:right="3103"/>
      </w:pPr>
      <w:r>
        <w:t>А) разъяснить цель, эффективность операции, успокоить Б) разузнать наличие сопутствующей патологии</w:t>
      </w:r>
    </w:p>
    <w:p w:rsidR="009D6715" w:rsidRDefault="00D26046">
      <w:pPr>
        <w:pStyle w:val="a3"/>
        <w:spacing w:before="0" w:line="398" w:lineRule="auto"/>
        <w:ind w:right="6011"/>
      </w:pPr>
      <w:r>
        <w:t>В) заставить его согласиться Г) ничего не говорить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725" w:firstLine="0"/>
      </w:pPr>
      <w:r>
        <w:t>[T004299] ПРИ ПОДОЗРЕНИИ НА ОНКОЛОГИЧЕСКОЕ ЗАБОЛЕВАНИЕ ЛОР-ОРГАНОВ,</w:t>
      </w:r>
      <w:r>
        <w:rPr>
          <w:spacing w:val="-1"/>
        </w:rPr>
        <w:t xml:space="preserve"> </w:t>
      </w:r>
      <w:r>
        <w:t>НЕОБХОДИМО</w:t>
      </w:r>
    </w:p>
    <w:p w:rsidR="009D6715" w:rsidRDefault="00D26046">
      <w:pPr>
        <w:pStyle w:val="a3"/>
        <w:spacing w:before="161" w:line="256" w:lineRule="auto"/>
        <w:ind w:right="144"/>
      </w:pPr>
      <w:r>
        <w:t>А) спокойно разъяснить пациенту его состояние, убедить в немедленной диагностике и лечении</w:t>
      </w:r>
    </w:p>
    <w:p w:rsidR="009D6715" w:rsidRDefault="00D26046">
      <w:pPr>
        <w:pStyle w:val="a3"/>
        <w:spacing w:before="163" w:line="396" w:lineRule="auto"/>
        <w:ind w:right="5043"/>
      </w:pPr>
      <w:r>
        <w:t>Б) немедленно выписать из отделения В) ничего не объяснять</w:t>
      </w:r>
    </w:p>
    <w:p w:rsidR="009D6715" w:rsidRDefault="00D26046">
      <w:pPr>
        <w:pStyle w:val="a3"/>
        <w:spacing w:before="4"/>
      </w:pPr>
      <w:r>
        <w:t>Г) сделать соответствующую запись в документации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</w:pPr>
      <w:r>
        <w:lastRenderedPageBreak/>
        <w:t>[T004300] ПРИ НАЛИЧИИ У ПАЦИЕНТА ПРИЗНАКОВ</w:t>
      </w:r>
      <w:r>
        <w:rPr>
          <w:spacing w:val="-2"/>
        </w:rPr>
        <w:t xml:space="preserve"> </w:t>
      </w:r>
      <w:r>
        <w:t>УДУШЬЯ</w:t>
      </w:r>
    </w:p>
    <w:p w:rsidR="009D6715" w:rsidRDefault="00D26046">
      <w:pPr>
        <w:pStyle w:val="a3"/>
        <w:spacing w:before="180" w:line="256" w:lineRule="auto"/>
        <w:ind w:right="764"/>
      </w:pPr>
      <w:r>
        <w:t>А) успокоить его и убедить в проведении лечебных манипуляций, назначенных врачом</w:t>
      </w:r>
    </w:p>
    <w:p w:rsidR="009D6715" w:rsidRDefault="00D26046">
      <w:pPr>
        <w:pStyle w:val="a3"/>
        <w:spacing w:before="163"/>
      </w:pPr>
      <w:r>
        <w:t>Б) сидеть и держать его за руку</w:t>
      </w:r>
    </w:p>
    <w:p w:rsidR="009D6715" w:rsidRDefault="00D26046">
      <w:pPr>
        <w:pStyle w:val="a3"/>
        <w:spacing w:before="183" w:line="398" w:lineRule="auto"/>
        <w:ind w:right="4258"/>
      </w:pPr>
      <w:r>
        <w:t>В) ввести физ. раствор внутривенно капельно Г) привести на свежий воздух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</w:pPr>
      <w:r>
        <w:t>[T004301] ЕСЛИ ПАЦИЕНТ ОТКАЗЫВАЕТСЯ ОТ</w:t>
      </w:r>
      <w:r>
        <w:rPr>
          <w:spacing w:val="-7"/>
        </w:rPr>
        <w:t xml:space="preserve"> </w:t>
      </w:r>
      <w:r>
        <w:t>ГОСПИТАЛИЗАЦИИ</w:t>
      </w:r>
    </w:p>
    <w:p w:rsidR="009D6715" w:rsidRDefault="00D26046">
      <w:pPr>
        <w:pStyle w:val="a3"/>
        <w:spacing w:before="177" w:line="398" w:lineRule="auto"/>
        <w:ind w:right="2614"/>
      </w:pPr>
      <w:r>
        <w:t>А) взять расписку и предупредить о возможных осложнениях Б) отпустить домой</w:t>
      </w:r>
    </w:p>
    <w:p w:rsidR="009D6715" w:rsidRDefault="00D26046">
      <w:pPr>
        <w:pStyle w:val="a3"/>
        <w:spacing w:before="1"/>
      </w:pPr>
      <w:r>
        <w:t>В) успокоить</w:t>
      </w:r>
    </w:p>
    <w:p w:rsidR="009D6715" w:rsidRDefault="00D26046">
      <w:pPr>
        <w:pStyle w:val="a3"/>
        <w:spacing w:before="180"/>
      </w:pPr>
      <w:r>
        <w:t>Г) дать конфету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610" w:firstLine="0"/>
      </w:pPr>
      <w:r>
        <w:t>[T004302] ПРИ РАЗДРАЖЕННОМ ПОВЕДЕНИИ ПАЦИЕНТА, НЕ СВЯЗАННОМ С ПСИХИЧЕСКИМ</w:t>
      </w:r>
      <w:r>
        <w:rPr>
          <w:spacing w:val="-2"/>
        </w:rPr>
        <w:t xml:space="preserve"> </w:t>
      </w:r>
      <w:r>
        <w:t>ЗДОРОВЬЕМ</w:t>
      </w:r>
    </w:p>
    <w:p w:rsidR="009D6715" w:rsidRDefault="00D26046">
      <w:pPr>
        <w:pStyle w:val="a3"/>
        <w:spacing w:before="161" w:line="256" w:lineRule="auto"/>
      </w:pPr>
      <w:r>
        <w:t>А) необходимо успокоить пациента, разъяснить цель, эффективность его лечения, настроить на скорейшее выздоровление</w:t>
      </w:r>
    </w:p>
    <w:p w:rsidR="009D6715" w:rsidRDefault="00D26046">
      <w:pPr>
        <w:pStyle w:val="a3"/>
        <w:spacing w:before="163" w:line="398" w:lineRule="auto"/>
        <w:ind w:right="6904"/>
      </w:pPr>
      <w:r>
        <w:t>Б) проигнорировать В) связать</w:t>
      </w:r>
    </w:p>
    <w:p w:rsidR="009D6715" w:rsidRDefault="00D26046">
      <w:pPr>
        <w:pStyle w:val="a3"/>
        <w:spacing w:before="0" w:line="275" w:lineRule="exact"/>
      </w:pPr>
      <w:r>
        <w:t>Г) выгнать из отделения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1689" w:firstLine="0"/>
      </w:pPr>
      <w:r>
        <w:t>[T004303] ПОТЕНЦИАЛЬНАЯ ПРОБЛЕМА ПАЦИЕНТА ПОСЛЕ НАЛОЖЕНИЯ ГИПСОВОЙ</w:t>
      </w:r>
      <w:r>
        <w:rPr>
          <w:spacing w:val="-1"/>
        </w:rPr>
        <w:t xml:space="preserve"> </w:t>
      </w:r>
      <w:r>
        <w:t>ИММОБИЛИЗАЦИИ</w:t>
      </w:r>
    </w:p>
    <w:p w:rsidR="009D6715" w:rsidRDefault="00D26046">
      <w:pPr>
        <w:pStyle w:val="a3"/>
        <w:spacing w:before="159"/>
      </w:pPr>
      <w:r>
        <w:t>А) нарушение кровообращения</w:t>
      </w:r>
    </w:p>
    <w:p w:rsidR="009D6715" w:rsidRDefault="00D26046">
      <w:pPr>
        <w:pStyle w:val="a3"/>
        <w:spacing w:before="182" w:line="398" w:lineRule="auto"/>
        <w:ind w:right="5402"/>
      </w:pPr>
      <w:r>
        <w:t>Б) общее повышение температуры В) зябкость конечности</w:t>
      </w:r>
    </w:p>
    <w:p w:rsidR="009D6715" w:rsidRDefault="00D26046">
      <w:pPr>
        <w:pStyle w:val="a3"/>
        <w:spacing w:before="0" w:line="275" w:lineRule="exact"/>
      </w:pPr>
      <w:r>
        <w:t>Г) развитие контрактуры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960" w:firstLine="0"/>
      </w:pPr>
      <w:r>
        <w:t>[T004307] ВАЖНОЕ УСЛОВИЕ ПРИ СООБЩЕНИИ ПЛОХИХ ВЕСТЕЙ НЕИЗЛЕЧИМОМУ</w:t>
      </w:r>
      <w:r>
        <w:rPr>
          <w:spacing w:val="-2"/>
        </w:rPr>
        <w:t xml:space="preserve"> </w:t>
      </w:r>
      <w:r>
        <w:t>БОЛЬНОМУ</w:t>
      </w:r>
    </w:p>
    <w:p w:rsidR="009D6715" w:rsidRDefault="00D26046">
      <w:pPr>
        <w:pStyle w:val="a3"/>
        <w:spacing w:line="398" w:lineRule="auto"/>
        <w:ind w:right="5237"/>
      </w:pPr>
      <w:r>
        <w:t>А) никогда не обманывать пациента Б) вселять оптимизм</w:t>
      </w:r>
    </w:p>
    <w:p w:rsidR="009D6715" w:rsidRDefault="00D26046">
      <w:pPr>
        <w:pStyle w:val="a3"/>
        <w:spacing w:before="0" w:line="398" w:lineRule="auto"/>
        <w:ind w:right="5469"/>
      </w:pPr>
      <w:r>
        <w:t>В) подробно рассказать о болезни Г) сообщение в письменном виде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</w:pPr>
      <w:r>
        <w:lastRenderedPageBreak/>
        <w:t>[T004308] ПАЦИЕНТ ВСЕГДА ПРЕДПОЧИТАЕТ</w:t>
      </w:r>
      <w:r>
        <w:rPr>
          <w:spacing w:val="-1"/>
        </w:rPr>
        <w:t xml:space="preserve"> </w:t>
      </w:r>
      <w:r>
        <w:t>ПРАВДУ</w:t>
      </w:r>
    </w:p>
    <w:p w:rsidR="009D6715" w:rsidRDefault="00D26046">
      <w:pPr>
        <w:pStyle w:val="a3"/>
        <w:spacing w:before="178" w:line="398" w:lineRule="auto"/>
        <w:ind w:right="7771"/>
      </w:pPr>
      <w:r>
        <w:t>А) мягкую Б) жесткую</w:t>
      </w:r>
    </w:p>
    <w:p w:rsidR="009D6715" w:rsidRDefault="00D26046">
      <w:pPr>
        <w:pStyle w:val="a3"/>
        <w:spacing w:before="0"/>
      </w:pPr>
      <w:r>
        <w:t>В) с подробностями</w:t>
      </w:r>
    </w:p>
    <w:p w:rsidR="009D6715" w:rsidRDefault="00D26046">
      <w:pPr>
        <w:pStyle w:val="a3"/>
        <w:spacing w:before="183"/>
      </w:pPr>
      <w:r>
        <w:t>Г) с письменным подтверждением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249" w:firstLine="0"/>
      </w:pPr>
      <w:r>
        <w:t>[T004309] МЕДПЕРСОНАЛ ДОЛЖЕН ПОМНИТЬ, ЧТО ЗЛОСТЬ ПАЦИЕНТА НА ПЛОХИЕ ВЕСТИ</w:t>
      </w:r>
    </w:p>
    <w:p w:rsidR="009D6715" w:rsidRDefault="00D26046">
      <w:pPr>
        <w:pStyle w:val="a3"/>
        <w:spacing w:line="398" w:lineRule="auto"/>
        <w:ind w:right="2954"/>
      </w:pPr>
      <w:r>
        <w:t>А) естественная и может быть направлена на медперсонал Б) противоестественная и пациент не должен злиться</w:t>
      </w:r>
    </w:p>
    <w:p w:rsidR="009D6715" w:rsidRDefault="00D26046">
      <w:pPr>
        <w:pStyle w:val="a3"/>
        <w:spacing w:before="1" w:line="396" w:lineRule="auto"/>
        <w:ind w:right="6452"/>
      </w:pPr>
      <w:r>
        <w:t>В) Не вызывает реакции Г) обвиняет близких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198" w:firstLine="0"/>
      </w:pPr>
      <w:r>
        <w:t>[T004311] РЕАКЦИЯ ПАЦИЕНТА НА СМЕРТЕЛЬНЫЙ ДИАГНОЗ, КОТОРАЯ ТРЕБУЕТ ПРОФЕССИОНАЛЬНОГО</w:t>
      </w:r>
      <w:r>
        <w:rPr>
          <w:spacing w:val="-1"/>
        </w:rPr>
        <w:t xml:space="preserve"> </w:t>
      </w:r>
      <w:r>
        <w:t>ВМЕШАТЕЛЬСТВА</w:t>
      </w:r>
    </w:p>
    <w:p w:rsidR="009D6715" w:rsidRDefault="00D26046">
      <w:pPr>
        <w:pStyle w:val="a3"/>
        <w:spacing w:before="159" w:line="398" w:lineRule="auto"/>
        <w:ind w:right="5111"/>
      </w:pPr>
      <w:r>
        <w:t>А) психические припадки и истерики Б) отрицание или принятие</w:t>
      </w:r>
    </w:p>
    <w:p w:rsidR="009D6715" w:rsidRDefault="00D26046">
      <w:pPr>
        <w:pStyle w:val="a3"/>
        <w:spacing w:before="0" w:line="396" w:lineRule="auto"/>
        <w:ind w:right="5727"/>
      </w:pPr>
      <w:r>
        <w:t>В) кратковременные депрессии Г) вина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226" w:firstLine="0"/>
      </w:pPr>
      <w:r>
        <w:t>[T004312] ФАКТОРЫ, СПОСОБСТВУЮЩИЕ НАДЕЖДЕ И УЛУЧШАЮЩИЕ ЖИЗНЬ У НЕИЗЛЕЧИМО БОЛЬНЫХ</w:t>
      </w:r>
      <w:r>
        <w:rPr>
          <w:spacing w:val="-2"/>
        </w:rPr>
        <w:t xml:space="preserve"> </w:t>
      </w:r>
      <w:r>
        <w:t>ПАЦИЕНТОВ</w:t>
      </w:r>
    </w:p>
    <w:p w:rsidR="009D6715" w:rsidRDefault="00D26046">
      <w:pPr>
        <w:pStyle w:val="a3"/>
        <w:spacing w:before="159"/>
      </w:pPr>
      <w:r>
        <w:t>А) ставятся реальные цели</w:t>
      </w:r>
    </w:p>
    <w:p w:rsidR="009D6715" w:rsidRDefault="00D26046">
      <w:pPr>
        <w:pStyle w:val="a3"/>
        <w:spacing w:before="182"/>
      </w:pPr>
      <w:r>
        <w:t>Б) изоляция и заброшенность</w:t>
      </w:r>
    </w:p>
    <w:p w:rsidR="009D6715" w:rsidRDefault="00D26046">
      <w:pPr>
        <w:pStyle w:val="a3"/>
        <w:spacing w:before="180" w:line="398" w:lineRule="auto"/>
        <w:ind w:right="4714"/>
      </w:pPr>
      <w:r>
        <w:t>В) неконтролируемая боль и дискомфорт Г) поддерживаются разговоры о смерти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8" w:line="256" w:lineRule="auto"/>
        <w:ind w:right="1129" w:firstLine="0"/>
      </w:pPr>
      <w:r>
        <w:t>[T004320] ДО СВЕДЕНИЯ БОЛЬНОГО СОТРУДНИКИ ХОСПИСА НЕ ДОЛЖНЫ ДОНОСИТЬ ИНФОРМАЦИЮ</w:t>
      </w:r>
    </w:p>
    <w:p w:rsidR="009D6715" w:rsidRDefault="00D26046">
      <w:pPr>
        <w:pStyle w:val="a3"/>
        <w:spacing w:before="159"/>
      </w:pPr>
      <w:r>
        <w:t>А) о конфликтах с другим больным</w:t>
      </w:r>
    </w:p>
    <w:p w:rsidR="009D6715" w:rsidRDefault="00D26046">
      <w:pPr>
        <w:pStyle w:val="a3"/>
        <w:spacing w:before="182" w:line="396" w:lineRule="auto"/>
        <w:ind w:right="2688"/>
      </w:pPr>
      <w:r>
        <w:t>Б) о существенном риске, связанном с проведением лечения; В) о характере предполагаемого лечения;</w:t>
      </w:r>
    </w:p>
    <w:p w:rsidR="009D6715" w:rsidRDefault="00D26046">
      <w:pPr>
        <w:pStyle w:val="a3"/>
        <w:spacing w:before="4"/>
      </w:pPr>
      <w:r>
        <w:t>Г) о возможных альтернативах данного лечения;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ind w:left="582" w:hanging="480"/>
      </w:pPr>
      <w:r>
        <w:lastRenderedPageBreak/>
        <w:t>[T004324] МЕДИЦИНСКИЕ РАБОТНИКИ НЕ</w:t>
      </w:r>
      <w:r>
        <w:rPr>
          <w:spacing w:val="-3"/>
        </w:rPr>
        <w:t xml:space="preserve"> </w:t>
      </w:r>
      <w:r>
        <w:t>ДОЛЖНЫ</w:t>
      </w:r>
    </w:p>
    <w:p w:rsidR="009D6715" w:rsidRDefault="00D26046">
      <w:pPr>
        <w:spacing w:before="25" w:line="256" w:lineRule="auto"/>
        <w:ind w:left="102" w:right="616"/>
        <w:rPr>
          <w:b/>
          <w:sz w:val="24"/>
        </w:rPr>
      </w:pPr>
      <w:r>
        <w:rPr>
          <w:b/>
          <w:sz w:val="24"/>
        </w:rPr>
        <w:t>РУКОВОДСТВОВАТЬСЯ СЛЕДУЮЩИМ ПРИНЦИПОМ ПАЛЛИАТИВНОГО УХОДА</w:t>
      </w:r>
    </w:p>
    <w:p w:rsidR="009D6715" w:rsidRDefault="00D26046">
      <w:pPr>
        <w:pStyle w:val="a3"/>
        <w:spacing w:before="155"/>
      </w:pPr>
      <w:r>
        <w:t>А) применять агрессивное лечение и осуществлять эвтаназию</w:t>
      </w:r>
    </w:p>
    <w:p w:rsidR="009D6715" w:rsidRDefault="00D26046">
      <w:pPr>
        <w:pStyle w:val="a3"/>
        <w:spacing w:before="183" w:line="398" w:lineRule="auto"/>
        <w:ind w:right="1351"/>
      </w:pPr>
      <w:r>
        <w:t>Б) утверждать жизнь, рассматривая умирание как естественный процесс В) указывать психологическую поддержку</w:t>
      </w:r>
    </w:p>
    <w:p w:rsidR="009D6715" w:rsidRDefault="00D26046">
      <w:pPr>
        <w:pStyle w:val="a3"/>
        <w:spacing w:before="0"/>
      </w:pPr>
      <w:r>
        <w:t>Г) облегчать боль, устранять страдания и другие тягостные симптомы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8" w:line="261" w:lineRule="auto"/>
        <w:ind w:right="178" w:firstLine="0"/>
      </w:pPr>
      <w:r>
        <w:t>[T004325] ЧЬИ ЖЕЛАНИЯ ПРИ ПРОВЕДЕНИИ ПАЛИАТИВНОГО ЛЕЧЕНИЯ ДОЛЖНЫ В ПЕРВУЮ ОЧЕРЕДЬ УЧИТЫВАТЬСЯ</w:t>
      </w:r>
      <w:r>
        <w:rPr>
          <w:spacing w:val="-3"/>
        </w:rPr>
        <w:t xml:space="preserve"> </w:t>
      </w:r>
      <w:r>
        <w:t>МЕДИЦИНСКИМ</w:t>
      </w:r>
    </w:p>
    <w:p w:rsidR="009D6715" w:rsidRDefault="00D26046">
      <w:pPr>
        <w:spacing w:line="270" w:lineRule="exact"/>
        <w:ind w:left="102"/>
        <w:rPr>
          <w:b/>
          <w:sz w:val="24"/>
        </w:rPr>
      </w:pPr>
      <w:r>
        <w:rPr>
          <w:b/>
          <w:sz w:val="24"/>
        </w:rPr>
        <w:t>ПЕРСОНАЛОМ</w:t>
      </w:r>
    </w:p>
    <w:p w:rsidR="009D6715" w:rsidRDefault="00D26046">
      <w:pPr>
        <w:pStyle w:val="a3"/>
        <w:spacing w:before="175"/>
      </w:pPr>
      <w:r>
        <w:t>А) желания больного</w:t>
      </w:r>
    </w:p>
    <w:p w:rsidR="009D6715" w:rsidRDefault="00D26046">
      <w:pPr>
        <w:pStyle w:val="a3"/>
        <w:spacing w:before="182" w:line="398" w:lineRule="auto"/>
        <w:ind w:right="5218"/>
      </w:pPr>
      <w:r>
        <w:t>Б) желания родственников больного В) желания сослуживцев больного</w:t>
      </w:r>
    </w:p>
    <w:p w:rsidR="009D6715" w:rsidRDefault="00D26046">
      <w:pPr>
        <w:pStyle w:val="a3"/>
        <w:spacing w:before="1"/>
      </w:pPr>
      <w:r>
        <w:t>Г) желания супруга или супруги больного.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 w:line="259" w:lineRule="auto"/>
        <w:ind w:right="1941" w:firstLine="0"/>
      </w:pPr>
      <w:r>
        <w:t>[T004328] ДЛЯ ОБЛЕГЧЕНИЯ СТРАДАНИЙ БОЛЬНОГО ПРИ ПАЛЛИАТИВНОЙ ТЕРАПИИ</w:t>
      </w:r>
      <w:r>
        <w:rPr>
          <w:spacing w:val="-3"/>
        </w:rPr>
        <w:t xml:space="preserve"> </w:t>
      </w:r>
      <w:r>
        <w:t>ИСПОЛЬЗУЕТСЯ</w:t>
      </w:r>
    </w:p>
    <w:p w:rsidR="009D6715" w:rsidRDefault="00D26046">
      <w:pPr>
        <w:pStyle w:val="a3"/>
        <w:spacing w:before="153" w:line="398" w:lineRule="auto"/>
        <w:ind w:right="7118"/>
      </w:pPr>
      <w:r>
        <w:t>А) обезболивание Б) гипноз</w:t>
      </w:r>
    </w:p>
    <w:p w:rsidR="009D6715" w:rsidRDefault="00D26046">
      <w:pPr>
        <w:pStyle w:val="a3"/>
        <w:spacing w:before="1"/>
      </w:pPr>
      <w:r>
        <w:t>В) эвтаназия</w:t>
      </w:r>
    </w:p>
    <w:p w:rsidR="009D6715" w:rsidRDefault="00D26046">
      <w:pPr>
        <w:pStyle w:val="a3"/>
        <w:spacing w:before="182"/>
      </w:pPr>
      <w:r>
        <w:t>Г) иглорефлексотерапия</w:t>
      </w:r>
    </w:p>
    <w:p w:rsidR="009D6715" w:rsidRDefault="00D26046">
      <w:pPr>
        <w:pStyle w:val="a4"/>
        <w:numPr>
          <w:ilvl w:val="0"/>
          <w:numId w:val="1"/>
        </w:numPr>
        <w:tabs>
          <w:tab w:val="left" w:pos="582"/>
        </w:tabs>
        <w:spacing w:before="185" w:line="396" w:lineRule="auto"/>
        <w:ind w:left="601" w:right="825" w:hanging="499"/>
        <w:rPr>
          <w:sz w:val="24"/>
        </w:rPr>
      </w:pPr>
      <w:r>
        <w:rPr>
          <w:b/>
          <w:sz w:val="24"/>
        </w:rPr>
        <w:t xml:space="preserve">[T004330] КОГДА ЧЕЛОВЕК БЕЗНАДЕЖНО БОЛЕН, НЕОБХОДИМО </w:t>
      </w:r>
      <w:r>
        <w:rPr>
          <w:sz w:val="24"/>
        </w:rPr>
        <w:t>А) продолжать лечение, обеспечивая как можно более высокое качество</w:t>
      </w:r>
      <w:r>
        <w:rPr>
          <w:spacing w:val="-27"/>
          <w:sz w:val="24"/>
        </w:rPr>
        <w:t xml:space="preserve"> </w:t>
      </w:r>
      <w:r>
        <w:rPr>
          <w:sz w:val="24"/>
        </w:rPr>
        <w:t>жизни Б) отказаться от всех 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лечения</w:t>
      </w:r>
    </w:p>
    <w:p w:rsidR="009D6715" w:rsidRDefault="00D26046">
      <w:pPr>
        <w:pStyle w:val="a3"/>
        <w:spacing w:before="5" w:line="396" w:lineRule="auto"/>
        <w:ind w:right="4090"/>
      </w:pPr>
      <w:r>
        <w:t>В) посоветоваться с родственниками о лечении Г) сохранять жизнь любой ценой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633" w:firstLine="0"/>
      </w:pPr>
      <w:r>
        <w:t>[T004334] МОТИВАЦИЯ ПОВЕДЕНИЯ И РЕАКЦИЙ ЧЕЛОВЕКА МОЖЕТ БЫТЬ</w:t>
      </w:r>
    </w:p>
    <w:p w:rsidR="009D6715" w:rsidRDefault="00D26046">
      <w:pPr>
        <w:pStyle w:val="a3"/>
      </w:pPr>
      <w:r>
        <w:t>А) ситуационная</w:t>
      </w:r>
    </w:p>
    <w:p w:rsidR="009D6715" w:rsidRDefault="00D26046">
      <w:pPr>
        <w:pStyle w:val="a3"/>
        <w:spacing w:before="182" w:line="398" w:lineRule="auto"/>
        <w:ind w:right="6910"/>
      </w:pPr>
      <w:r>
        <w:t>Б) физиологическая В) социальная</w:t>
      </w:r>
    </w:p>
    <w:p w:rsidR="009D6715" w:rsidRDefault="00D26046">
      <w:pPr>
        <w:pStyle w:val="a3"/>
        <w:spacing w:before="0" w:line="275" w:lineRule="exact"/>
      </w:pPr>
      <w:r>
        <w:t>Г) эгоистическая</w:t>
      </w:r>
    </w:p>
    <w:p w:rsidR="009D6715" w:rsidRDefault="009D6715">
      <w:pPr>
        <w:spacing w:line="275" w:lineRule="exact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</w:pPr>
      <w:r>
        <w:lastRenderedPageBreak/>
        <w:t>[T004341] ЦЕЛЬ СУИЦИДАЛЬНОЙ</w:t>
      </w:r>
      <w:r>
        <w:rPr>
          <w:spacing w:val="-3"/>
        </w:rPr>
        <w:t xml:space="preserve"> </w:t>
      </w:r>
      <w:r>
        <w:t>ИНТЕРВЕНЦИИ</w:t>
      </w:r>
    </w:p>
    <w:p w:rsidR="009D6715" w:rsidRDefault="00D26046">
      <w:pPr>
        <w:pStyle w:val="a3"/>
        <w:spacing w:before="178"/>
      </w:pPr>
      <w:r>
        <w:t>А) сохранение жизни пациента</w:t>
      </w:r>
    </w:p>
    <w:p w:rsidR="009D6715" w:rsidRDefault="00D26046">
      <w:pPr>
        <w:pStyle w:val="a3"/>
        <w:spacing w:before="182"/>
      </w:pPr>
      <w:r>
        <w:t>Б) коррекция неадаптивного поведения</w:t>
      </w:r>
    </w:p>
    <w:p w:rsidR="009D6715" w:rsidRDefault="00D26046">
      <w:pPr>
        <w:pStyle w:val="a3"/>
        <w:spacing w:before="183" w:line="398" w:lineRule="auto"/>
        <w:ind w:right="2073"/>
      </w:pPr>
      <w:r>
        <w:t>В) разрешение проблемы, приведшей к суицидальным тенденциям Г) повышение ответственности за собственную жизнь и здоровье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1154" w:firstLine="0"/>
      </w:pPr>
      <w:r>
        <w:t>[T004342] К СРЕДСТВАМ НЕСПЕЦИФИЧЕСКОЙ ПРОФИЛАКТИКИ СУИЦИДА В ЛЕЧЕБНОМ УЧРЕЖДЕНИИ</w:t>
      </w:r>
      <w:r>
        <w:rPr>
          <w:spacing w:val="-6"/>
        </w:rPr>
        <w:t xml:space="preserve"> </w:t>
      </w:r>
      <w:r>
        <w:t>ОТНОСЯТ</w:t>
      </w:r>
    </w:p>
    <w:p w:rsidR="009D6715" w:rsidRDefault="00D26046">
      <w:pPr>
        <w:pStyle w:val="a3"/>
        <w:spacing w:line="398" w:lineRule="auto"/>
        <w:ind w:right="5208"/>
      </w:pPr>
      <w:r>
        <w:t>А) выражение эмпатии и поддержки Б) кризисную интервенцию</w:t>
      </w:r>
    </w:p>
    <w:p w:rsidR="009D6715" w:rsidRDefault="00D26046">
      <w:pPr>
        <w:pStyle w:val="a3"/>
        <w:spacing w:before="1" w:line="396" w:lineRule="auto"/>
        <w:ind w:right="6518"/>
      </w:pPr>
      <w:r>
        <w:t>В) седативные средства Г) психотерапию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9"/>
        <w:ind w:left="582" w:hanging="480"/>
      </w:pPr>
      <w:r>
        <w:t>[T004343] ПРИ ОБЩЕНИИ С ПАЦИЕНТОМ В СТАДИИ ГНЕВА</w:t>
      </w:r>
      <w:r>
        <w:rPr>
          <w:spacing w:val="-15"/>
        </w:rPr>
        <w:t xml:space="preserve"> </w:t>
      </w:r>
      <w:r>
        <w:t>НЕОБХОДМО</w:t>
      </w:r>
    </w:p>
    <w:p w:rsidR="009D6715" w:rsidRDefault="00D26046">
      <w:pPr>
        <w:pStyle w:val="a3"/>
        <w:spacing w:before="178" w:line="398" w:lineRule="auto"/>
        <w:ind w:right="2870"/>
      </w:pPr>
      <w:r>
        <w:t>А) принять гнев пациента без ответного гнева и осуждения Б) указать на недопустимость агрессивных реакций</w:t>
      </w:r>
    </w:p>
    <w:p w:rsidR="009D6715" w:rsidRDefault="00D26046">
      <w:pPr>
        <w:pStyle w:val="a3"/>
        <w:spacing w:before="0" w:line="274" w:lineRule="exact"/>
      </w:pPr>
      <w:r>
        <w:t>В) дать седативное средство</w:t>
      </w:r>
    </w:p>
    <w:p w:rsidR="009D6715" w:rsidRDefault="00D26046">
      <w:pPr>
        <w:pStyle w:val="a3"/>
        <w:spacing w:before="182"/>
      </w:pPr>
      <w:r>
        <w:t>Г) направить пациента к психитатру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90"/>
        <w:ind w:left="582" w:hanging="480"/>
      </w:pPr>
      <w:r>
        <w:t>[T004344] ЗАБОЛЕВАНИЕ ИЛИ ОСЛОЖНЕНИЕ</w:t>
      </w:r>
      <w:r>
        <w:rPr>
          <w:spacing w:val="-6"/>
        </w:rPr>
        <w:t xml:space="preserve"> </w:t>
      </w:r>
      <w:r>
        <w:t>ЗАБОЛЕВАНИЯ,</w:t>
      </w:r>
    </w:p>
    <w:p w:rsidR="009D6715" w:rsidRDefault="00D26046">
      <w:pPr>
        <w:spacing w:before="22" w:line="256" w:lineRule="auto"/>
        <w:ind w:left="102" w:right="629"/>
        <w:rPr>
          <w:b/>
          <w:sz w:val="24"/>
        </w:rPr>
      </w:pPr>
      <w:r>
        <w:rPr>
          <w:b/>
          <w:sz w:val="24"/>
        </w:rPr>
        <w:t>ВЫЗВАННОЕ ТЯЖЕЛЫМИ ПЕРЕЖИВАНИЯМИ БОЛЬНОГО ВСЛЕДСТВИЕ СЛОВ И ДЕЙСТВИЙ МЕДИЦИНСКОГО ПЕРСОНАЛА</w:t>
      </w:r>
    </w:p>
    <w:p w:rsidR="009D6715" w:rsidRDefault="00D26046">
      <w:pPr>
        <w:pStyle w:val="a3"/>
        <w:spacing w:line="398" w:lineRule="auto"/>
        <w:ind w:right="7608"/>
      </w:pPr>
      <w:r>
        <w:t>А) ятрогения Б) ятропатия</w:t>
      </w:r>
    </w:p>
    <w:p w:rsidR="009D6715" w:rsidRDefault="00D26046">
      <w:pPr>
        <w:pStyle w:val="a3"/>
        <w:spacing w:before="0" w:line="398" w:lineRule="auto"/>
        <w:ind w:right="7117"/>
      </w:pPr>
      <w:r>
        <w:t>В) психосоматоз Г) идиосинкрозия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</w:pPr>
      <w:r>
        <w:t>[T004347] ОСНОВНОЙ ПРИЗНАК ПСИХОПАТИЧЕСКОЙ</w:t>
      </w:r>
      <w:r>
        <w:rPr>
          <w:spacing w:val="-5"/>
        </w:rPr>
        <w:t xml:space="preserve"> </w:t>
      </w:r>
      <w:r>
        <w:t>РЕАКЦИИ</w:t>
      </w:r>
    </w:p>
    <w:p w:rsidR="009D6715" w:rsidRDefault="00D26046">
      <w:pPr>
        <w:pStyle w:val="a3"/>
        <w:spacing w:before="178" w:line="398" w:lineRule="auto"/>
        <w:ind w:right="4361"/>
      </w:pPr>
      <w:r>
        <w:t>А) несоответствие ответа силе раздражителя Б) наличие судорог</w:t>
      </w:r>
    </w:p>
    <w:p w:rsidR="009D6715" w:rsidRDefault="00D26046">
      <w:pPr>
        <w:pStyle w:val="a3"/>
        <w:spacing w:before="0" w:line="274" w:lineRule="exact"/>
      </w:pPr>
      <w:r>
        <w:t>В) амнезия</w:t>
      </w:r>
    </w:p>
    <w:p w:rsidR="009D6715" w:rsidRDefault="00D26046">
      <w:pPr>
        <w:pStyle w:val="a3"/>
        <w:spacing w:before="182"/>
      </w:pPr>
      <w:r>
        <w:t>Г) продолжительность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519" w:firstLine="0"/>
      </w:pPr>
      <w:r>
        <w:lastRenderedPageBreak/>
        <w:t>[T004348] В КЛИНИЧЕСКОЙ КАРТИНЕ ПОСТТРАВМАТИЧЕСКОГО СТРЕССОВОГО РАССТРОЙСТВА ХАРАКТЕРНЫ СЛЕДУЮЩИЕ</w:t>
      </w:r>
      <w:r>
        <w:rPr>
          <w:spacing w:val="-21"/>
        </w:rPr>
        <w:t xml:space="preserve"> </w:t>
      </w:r>
      <w:r>
        <w:t>ПРИЗНАКИ</w:t>
      </w:r>
    </w:p>
    <w:p w:rsidR="009D6715" w:rsidRDefault="00D26046">
      <w:pPr>
        <w:pStyle w:val="a3"/>
        <w:spacing w:before="153" w:line="398" w:lineRule="auto"/>
        <w:ind w:right="4374"/>
      </w:pPr>
      <w:r>
        <w:t>А) навязчивые воспоминания о психотравме Б) бредовые</w:t>
      </w:r>
      <w:r>
        <w:rPr>
          <w:spacing w:val="-2"/>
        </w:rPr>
        <w:t xml:space="preserve"> </w:t>
      </w:r>
      <w:r>
        <w:t>идеи</w:t>
      </w:r>
    </w:p>
    <w:p w:rsidR="009D6715" w:rsidRDefault="00D26046">
      <w:pPr>
        <w:pStyle w:val="a3"/>
        <w:spacing w:before="1"/>
      </w:pPr>
      <w:r>
        <w:t>В)</w:t>
      </w:r>
      <w:r>
        <w:rPr>
          <w:spacing w:val="-8"/>
        </w:rPr>
        <w:t xml:space="preserve"> </w:t>
      </w:r>
      <w:r>
        <w:t>галлюцинации</w:t>
      </w:r>
    </w:p>
    <w:p w:rsidR="009D6715" w:rsidRDefault="00D26046">
      <w:pPr>
        <w:pStyle w:val="a3"/>
        <w:spacing w:before="182"/>
      </w:pPr>
      <w:r>
        <w:t>Г) ослабление памяти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1068" w:firstLine="0"/>
      </w:pPr>
      <w:r>
        <w:t>[T004349] К ВНЕШНИМ ФОРМАМ СУИЦИДАЛЬНОГО ПОВЕДЕНИЯ ОТНОСЯТ</w:t>
      </w:r>
      <w:r>
        <w:rPr>
          <w:spacing w:val="-1"/>
        </w:rPr>
        <w:t xml:space="preserve"> </w:t>
      </w:r>
      <w:r>
        <w:t>СУИЦИДАЛЬНЫЕ</w:t>
      </w:r>
    </w:p>
    <w:p w:rsidR="009D6715" w:rsidRDefault="00D26046">
      <w:pPr>
        <w:pStyle w:val="a3"/>
        <w:spacing w:line="398" w:lineRule="auto"/>
        <w:ind w:right="7561"/>
      </w:pPr>
      <w:r>
        <w:t>А) попытки Б) замыслы В) намерения Г) мысли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1574" w:firstLine="0"/>
      </w:pPr>
      <w:r>
        <w:t>[T004350] СУТЬ КРИЗИСНОЙ ПСИХОЛОГИЧЕСКОЙ ПОМОЩИ ПАЦИЕНТУ ЗАКЛЮЧАЕТСЯ В ТОМ,</w:t>
      </w:r>
      <w:r>
        <w:rPr>
          <w:spacing w:val="-3"/>
        </w:rPr>
        <w:t xml:space="preserve"> </w:t>
      </w:r>
      <w:r>
        <w:t>ЧТОБЫ</w:t>
      </w:r>
    </w:p>
    <w:p w:rsidR="009D6715" w:rsidRDefault="00D26046">
      <w:pPr>
        <w:pStyle w:val="a3"/>
        <w:spacing w:line="398" w:lineRule="auto"/>
        <w:ind w:right="3944"/>
      </w:pPr>
      <w:r>
        <w:t>А) облегчить эмоциональное состояние клиента; Б) решить проблему, приведшую к кризису</w:t>
      </w:r>
    </w:p>
    <w:p w:rsidR="009D6715" w:rsidRDefault="00D26046">
      <w:pPr>
        <w:pStyle w:val="a3"/>
        <w:spacing w:before="1"/>
      </w:pPr>
      <w:r>
        <w:t>В) повысить самооценку клиента</w:t>
      </w:r>
    </w:p>
    <w:p w:rsidR="009D6715" w:rsidRDefault="00D26046">
      <w:pPr>
        <w:pStyle w:val="a3"/>
        <w:spacing w:before="180"/>
      </w:pPr>
      <w:r>
        <w:t>Г) выработать новые способы поведения.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</w:pPr>
      <w:r>
        <w:t>[T004351] ПРИ ОБЩЕНИИ С ПАЦИЕНТОМ В КРИЗИСЕ</w:t>
      </w:r>
      <w:r>
        <w:rPr>
          <w:spacing w:val="-4"/>
        </w:rPr>
        <w:t xml:space="preserve"> </w:t>
      </w:r>
      <w:r>
        <w:t>НЕЛЬЗЯ</w:t>
      </w:r>
    </w:p>
    <w:p w:rsidR="009D6715" w:rsidRDefault="00D26046">
      <w:pPr>
        <w:pStyle w:val="a3"/>
        <w:spacing w:before="177" w:line="398" w:lineRule="auto"/>
        <w:ind w:right="5614"/>
      </w:pPr>
      <w:r>
        <w:t>А) говорить «все будет хорошо» Б) сочувствовать клиенту</w:t>
      </w:r>
    </w:p>
    <w:p w:rsidR="009D6715" w:rsidRDefault="00D26046">
      <w:pPr>
        <w:pStyle w:val="a3"/>
        <w:spacing w:before="0" w:line="398" w:lineRule="auto"/>
        <w:ind w:right="5219"/>
      </w:pPr>
      <w:r>
        <w:t>В) задавать клиенту много вопросов Г) позволять клиенту много плакать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</w:pPr>
      <w:r>
        <w:t>[T004352] ПРИ ОБЩЕНИИ С ПАЦИЕНТОМ В КРИЗИСЕ</w:t>
      </w:r>
      <w:r>
        <w:rPr>
          <w:spacing w:val="-5"/>
        </w:rPr>
        <w:t xml:space="preserve"> </w:t>
      </w:r>
      <w:r>
        <w:t>ПОЛЕЗНО</w:t>
      </w:r>
    </w:p>
    <w:p w:rsidR="009D6715" w:rsidRDefault="00D26046">
      <w:pPr>
        <w:pStyle w:val="a3"/>
        <w:spacing w:before="178"/>
      </w:pPr>
      <w:r>
        <w:t>А) сочувствовать клиенту</w:t>
      </w:r>
    </w:p>
    <w:p w:rsidR="009D6715" w:rsidRDefault="00D26046">
      <w:pPr>
        <w:pStyle w:val="a3"/>
        <w:spacing w:before="182"/>
      </w:pPr>
      <w:r>
        <w:t>Б) говорить «все будет хорошо»</w:t>
      </w:r>
    </w:p>
    <w:p w:rsidR="009D6715" w:rsidRDefault="00D26046">
      <w:pPr>
        <w:pStyle w:val="a3"/>
        <w:spacing w:before="180" w:line="398" w:lineRule="auto"/>
        <w:ind w:right="2843"/>
      </w:pPr>
      <w:r>
        <w:t>В) употреблять незнакомые клиенту медицинские термины Г) запрещать клиенту выражать чувства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428" w:firstLine="0"/>
      </w:pPr>
      <w:r>
        <w:lastRenderedPageBreak/>
        <w:t>[T004353] БОЛЕЗНЕННОЕ ИЗМЕНЕНИЕ ХАРАКТЕРА ПРИ</w:t>
      </w:r>
      <w:r>
        <w:rPr>
          <w:spacing w:val="-21"/>
        </w:rPr>
        <w:t xml:space="preserve"> </w:t>
      </w:r>
      <w:r>
        <w:t>СОХРАНЕНИИ ИНТЕЛЛЕКТА ЧЕЛОВЕКА</w:t>
      </w:r>
      <w:r>
        <w:rPr>
          <w:spacing w:val="-3"/>
        </w:rPr>
        <w:t xml:space="preserve"> </w:t>
      </w:r>
      <w:r>
        <w:t>НАЗЫВАЕТСЯ</w:t>
      </w:r>
    </w:p>
    <w:p w:rsidR="009D6715" w:rsidRDefault="00D26046">
      <w:pPr>
        <w:pStyle w:val="a3"/>
        <w:spacing w:before="153" w:line="398" w:lineRule="auto"/>
        <w:ind w:right="7453"/>
      </w:pPr>
      <w:r>
        <w:t>А) психопатия Б) невроз</w:t>
      </w:r>
    </w:p>
    <w:p w:rsidR="009D6715" w:rsidRDefault="00D26046">
      <w:pPr>
        <w:pStyle w:val="a3"/>
        <w:spacing w:before="1" w:line="398" w:lineRule="auto"/>
        <w:ind w:right="7385"/>
      </w:pPr>
      <w:r>
        <w:t>В) деформация Г) акцентуация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867" w:firstLine="0"/>
      </w:pPr>
      <w:r>
        <w:t>[T004363] ДЛЯ ЭФФЕКТИВНОГО УРЕГУЛИРОВАНИЯ КОНФЛИКТОВ МЕЖДУ ПАЦИЕНТОМ И МЕДИЦИНСКИМ ПЕРСОНАЛОМ</w:t>
      </w:r>
      <w:r>
        <w:rPr>
          <w:spacing w:val="-5"/>
        </w:rPr>
        <w:t xml:space="preserve"> </w:t>
      </w:r>
      <w:r>
        <w:t>ВАЖНО</w:t>
      </w:r>
    </w:p>
    <w:p w:rsidR="009D6715" w:rsidRDefault="00D26046">
      <w:pPr>
        <w:pStyle w:val="a3"/>
        <w:spacing w:line="398" w:lineRule="auto"/>
        <w:ind w:right="3976"/>
      </w:pPr>
      <w:r>
        <w:t>А) владение техниками эффективного слушания Б) умение внушать и манипулировать</w:t>
      </w:r>
    </w:p>
    <w:p w:rsidR="009D6715" w:rsidRDefault="00D26046">
      <w:pPr>
        <w:pStyle w:val="a3"/>
        <w:spacing w:before="2"/>
      </w:pPr>
      <w:r>
        <w:t>В) превосходство в интеллекте</w:t>
      </w:r>
    </w:p>
    <w:p w:rsidR="009D6715" w:rsidRDefault="00D26046">
      <w:pPr>
        <w:pStyle w:val="a3"/>
        <w:spacing w:before="182"/>
      </w:pPr>
      <w:r>
        <w:t>Г) обладание лидерскими качествами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353" w:firstLine="0"/>
      </w:pPr>
      <w:r>
        <w:t>[T004373] ПРИ ОБЩЕНИИ С ПАЦИЕНТОМ ФЕЛЬДШЕР ДОЛЖЕН РУКОВОДСТВОВАТЬСЯ</w:t>
      </w:r>
      <w:r>
        <w:rPr>
          <w:spacing w:val="-2"/>
        </w:rPr>
        <w:t xml:space="preserve"> </w:t>
      </w:r>
      <w:r>
        <w:t>НОРМАМИ</w:t>
      </w:r>
    </w:p>
    <w:p w:rsidR="009D6715" w:rsidRDefault="00D26046">
      <w:pPr>
        <w:pStyle w:val="a3"/>
      </w:pPr>
      <w:r>
        <w:t>А) этики</w:t>
      </w:r>
    </w:p>
    <w:p w:rsidR="009D6715" w:rsidRDefault="00D26046">
      <w:pPr>
        <w:pStyle w:val="a3"/>
        <w:spacing w:before="183" w:line="398" w:lineRule="auto"/>
        <w:ind w:right="7374"/>
      </w:pPr>
      <w:r>
        <w:t>Б) деонтологии В) биоэтики</w:t>
      </w:r>
    </w:p>
    <w:p w:rsidR="009D6715" w:rsidRDefault="00D26046">
      <w:pPr>
        <w:pStyle w:val="a3"/>
        <w:spacing w:before="0" w:line="275" w:lineRule="exact"/>
      </w:pPr>
      <w:r>
        <w:t>Г) философии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[T004380] ДЛЯ БОЛЬНЫХ ЭПИЛЕПСИЕЙ</w:t>
      </w:r>
      <w:r>
        <w:rPr>
          <w:spacing w:val="-4"/>
        </w:rPr>
        <w:t xml:space="preserve"> </w:t>
      </w:r>
      <w:r>
        <w:t>ХАРАКТЕРНЫ</w:t>
      </w:r>
    </w:p>
    <w:p w:rsidR="009D6715" w:rsidRDefault="00D26046">
      <w:pPr>
        <w:pStyle w:val="a3"/>
        <w:spacing w:before="178"/>
      </w:pPr>
      <w:r>
        <w:t>А) вязкость, обстоятельность мышления</w:t>
      </w:r>
    </w:p>
    <w:p w:rsidR="009D6715" w:rsidRDefault="00D26046">
      <w:pPr>
        <w:pStyle w:val="a3"/>
        <w:spacing w:before="182" w:line="396" w:lineRule="auto"/>
        <w:ind w:right="4388"/>
      </w:pPr>
      <w:r>
        <w:t>Б) резонерство и разноплановость суждений В) разорванность мышления</w:t>
      </w:r>
    </w:p>
    <w:p w:rsidR="009D6715" w:rsidRDefault="00D26046">
      <w:pPr>
        <w:pStyle w:val="a3"/>
        <w:spacing w:before="4"/>
      </w:pPr>
      <w:r>
        <w:t>Г) ускорение темпа мышления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939" w:firstLine="0"/>
      </w:pPr>
      <w:r>
        <w:t>[T004381] МЕТОДЫ ПСИХОТЕРАПИИ ПАТОГЕНЕТИЧЕСКИ ОБОСНОВАНЫ В КОМПЛЕКСНОЙ</w:t>
      </w:r>
      <w:r>
        <w:rPr>
          <w:spacing w:val="-2"/>
        </w:rPr>
        <w:t xml:space="preserve"> </w:t>
      </w:r>
      <w:r>
        <w:t>ТЕРАПИИ</w:t>
      </w:r>
    </w:p>
    <w:p w:rsidR="009D6715" w:rsidRDefault="00D26046">
      <w:pPr>
        <w:pStyle w:val="a3"/>
      </w:pPr>
      <w:r>
        <w:t>А) неврозов</w:t>
      </w:r>
    </w:p>
    <w:p w:rsidR="009D6715" w:rsidRDefault="00D26046">
      <w:pPr>
        <w:pStyle w:val="a3"/>
        <w:spacing w:before="183" w:line="396" w:lineRule="auto"/>
        <w:ind w:right="4898"/>
      </w:pPr>
      <w:r>
        <w:t>Б) маниакально-депрессивного психоза В) шизофрении</w:t>
      </w:r>
    </w:p>
    <w:p w:rsidR="009D6715" w:rsidRDefault="00D26046">
      <w:pPr>
        <w:pStyle w:val="a3"/>
        <w:spacing w:before="3"/>
      </w:pPr>
      <w:r>
        <w:t>Г) эпилепсии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891" w:firstLine="0"/>
      </w:pPr>
      <w:r>
        <w:lastRenderedPageBreak/>
        <w:t>[T004563] ОСНОВНАЯ ЦЕЛЬ ПРОВЕДЕНИЯ МЕДИКО-СОЦИАЛЬНОЙ РЕАБИЛИТАЦИИ ЛИЦ С ОГРАНИЧЕННЫМИ</w:t>
      </w:r>
      <w:r>
        <w:rPr>
          <w:spacing w:val="-8"/>
        </w:rPr>
        <w:t xml:space="preserve"> </w:t>
      </w:r>
      <w:r>
        <w:t>ВОЗМОЖНОСТЯМИ</w:t>
      </w:r>
    </w:p>
    <w:p w:rsidR="009D6715" w:rsidRDefault="00D26046">
      <w:pPr>
        <w:pStyle w:val="a3"/>
        <w:spacing w:before="153" w:line="398" w:lineRule="auto"/>
        <w:ind w:right="779"/>
      </w:pPr>
      <w:r>
        <w:t>А) достижение максимальной адаптации в рамках существующего заболевания Б) диагностика нарушений функций организма</w:t>
      </w:r>
    </w:p>
    <w:p w:rsidR="009D6715" w:rsidRDefault="00D26046">
      <w:pPr>
        <w:pStyle w:val="a3"/>
        <w:spacing w:before="1"/>
      </w:pPr>
      <w:r>
        <w:t>В) профилактика осложнений заболевания</w:t>
      </w:r>
    </w:p>
    <w:p w:rsidR="009D6715" w:rsidRDefault="00D26046">
      <w:pPr>
        <w:pStyle w:val="a3"/>
        <w:spacing w:before="182"/>
      </w:pPr>
      <w:r>
        <w:t>Г) оказание помощи при угрожающих жизни состояниях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992" w:firstLine="0"/>
      </w:pPr>
      <w:r>
        <w:t>[T004564] КРИТЕРИЯМИ ИНВАЛИДНОСТИ СЛУЖАТ СЛЕДУЮЩИЕ СОСТОЯНИЯ</w:t>
      </w:r>
    </w:p>
    <w:p w:rsidR="009D6715" w:rsidRDefault="00D26046">
      <w:pPr>
        <w:pStyle w:val="a3"/>
      </w:pPr>
      <w:r>
        <w:t>А) социальная</w:t>
      </w:r>
      <w:r>
        <w:rPr>
          <w:spacing w:val="-8"/>
        </w:rPr>
        <w:t xml:space="preserve"> </w:t>
      </w:r>
      <w:r>
        <w:t>недостаточность</w:t>
      </w:r>
    </w:p>
    <w:p w:rsidR="009D6715" w:rsidRDefault="00D26046">
      <w:pPr>
        <w:pStyle w:val="a3"/>
        <w:spacing w:before="183" w:line="398" w:lineRule="auto"/>
        <w:ind w:right="5164"/>
      </w:pPr>
      <w:r>
        <w:t>Б) психологическая недостаточность В) финансовая</w:t>
      </w:r>
      <w:r>
        <w:rPr>
          <w:spacing w:val="-2"/>
        </w:rPr>
        <w:t xml:space="preserve"> </w:t>
      </w:r>
      <w:r>
        <w:t>недостаточность</w:t>
      </w:r>
    </w:p>
    <w:p w:rsidR="009D6715" w:rsidRDefault="00D26046">
      <w:pPr>
        <w:pStyle w:val="a3"/>
        <w:spacing w:before="0"/>
      </w:pPr>
      <w:r>
        <w:t>Г) коммуникативная недостаточность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</w:pPr>
      <w:r>
        <w:t>[T004565] РЕАБИЛИТАЦИОННЫЙ ПРОГНОЗ ИНВАЛИДА</w:t>
      </w:r>
      <w:r>
        <w:rPr>
          <w:spacing w:val="-7"/>
        </w:rPr>
        <w:t xml:space="preserve"> </w:t>
      </w:r>
      <w:r>
        <w:t>ОПРЕДЕЛЯЕТ</w:t>
      </w:r>
    </w:p>
    <w:p w:rsidR="009D6715" w:rsidRDefault="00D26046">
      <w:pPr>
        <w:pStyle w:val="a3"/>
        <w:spacing w:before="178" w:line="398" w:lineRule="auto"/>
        <w:ind w:right="2850"/>
      </w:pPr>
      <w:r>
        <w:t>А) вероятность реализации реабилитационного потенциала Б) возраст и пол пациента</w:t>
      </w:r>
    </w:p>
    <w:p w:rsidR="009D6715" w:rsidRDefault="00D26046">
      <w:pPr>
        <w:pStyle w:val="a3"/>
        <w:spacing w:before="1" w:line="396" w:lineRule="auto"/>
        <w:ind w:right="4189"/>
      </w:pPr>
      <w:r>
        <w:t>В) материально-бытовые условия проживания Г) вероятность развития инвалидности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1262" w:firstLine="0"/>
      </w:pPr>
      <w:r>
        <w:t>[T004566] ОСНОВНОЙ ДОКУМЕНТ, СОДЕРЖАЩИЙ СВЕДЕНИЯ О НАЗНАЧЕННЫХ МЕТОДАХ</w:t>
      </w:r>
      <w:r>
        <w:rPr>
          <w:spacing w:val="-3"/>
        </w:rPr>
        <w:t xml:space="preserve"> </w:t>
      </w:r>
      <w:r>
        <w:t>РЕАБИЛИТАЦИИ</w:t>
      </w:r>
    </w:p>
    <w:p w:rsidR="009D6715" w:rsidRDefault="00D26046">
      <w:pPr>
        <w:pStyle w:val="a3"/>
      </w:pPr>
      <w:r>
        <w:t>А) индивидуальная программа</w:t>
      </w:r>
    </w:p>
    <w:p w:rsidR="009D6715" w:rsidRDefault="00D26046">
      <w:pPr>
        <w:pStyle w:val="a3"/>
        <w:spacing w:before="182" w:line="396" w:lineRule="auto"/>
        <w:ind w:right="5344"/>
      </w:pPr>
      <w:r>
        <w:t>Б) направление на госпитализацию В) направление на МСЭ</w:t>
      </w:r>
    </w:p>
    <w:p w:rsidR="009D6715" w:rsidRDefault="00D26046">
      <w:pPr>
        <w:pStyle w:val="a3"/>
        <w:spacing w:before="4"/>
      </w:pPr>
      <w:r>
        <w:t>Г) листок нетрудоспособности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90" w:line="259" w:lineRule="auto"/>
        <w:ind w:right="761" w:firstLine="0"/>
      </w:pPr>
      <w:r>
        <w:t>[T004567] ОДНА ИЗ ЭФФЕКТИВНЫХ ТЕХНОЛОГИЙ РЕАБИЛИТАЦИИ ИНВАЛИДОВ ВСЛЕДСТВИЕ ХРОНИЧЕСКОГО</w:t>
      </w:r>
      <w:r>
        <w:rPr>
          <w:spacing w:val="-5"/>
        </w:rPr>
        <w:t xml:space="preserve"> </w:t>
      </w:r>
      <w:r>
        <w:t>БРОНХОЛЕГОЧНОГО</w:t>
      </w:r>
    </w:p>
    <w:p w:rsidR="009D6715" w:rsidRDefault="00D26046">
      <w:pPr>
        <w:spacing w:line="273" w:lineRule="exact"/>
        <w:ind w:left="102"/>
        <w:rPr>
          <w:b/>
          <w:sz w:val="24"/>
        </w:rPr>
      </w:pPr>
      <w:r>
        <w:rPr>
          <w:b/>
          <w:sz w:val="24"/>
        </w:rPr>
        <w:t>ЗАБОЛЕВАНИЯ</w:t>
      </w:r>
    </w:p>
    <w:p w:rsidR="009D6715" w:rsidRDefault="00D26046">
      <w:pPr>
        <w:pStyle w:val="a3"/>
        <w:spacing w:before="178" w:line="398" w:lineRule="auto"/>
        <w:ind w:right="6372"/>
      </w:pPr>
      <w:r>
        <w:t>А) постуральный дренаж Б) лимфодренаж</w:t>
      </w:r>
    </w:p>
    <w:p w:rsidR="009D6715" w:rsidRDefault="00D26046">
      <w:pPr>
        <w:pStyle w:val="a3"/>
        <w:spacing w:before="0" w:line="398" w:lineRule="auto"/>
        <w:ind w:right="6425"/>
      </w:pPr>
      <w:r>
        <w:t>В) иглорефлексотерапия Г) рентгенография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61" w:lineRule="auto"/>
        <w:ind w:right="761" w:firstLine="0"/>
      </w:pPr>
      <w:r>
        <w:lastRenderedPageBreak/>
        <w:t>[T004568] ОДНА ИЗ ЭФФЕКТИВНЫХ ТЕХНОЛОГИЙ РЕАБИЛИТАЦИИ ИНВАЛИДОВ ВСЛЕДСТВИЕ ХРОНИЧЕСКОГО</w:t>
      </w:r>
      <w:r>
        <w:rPr>
          <w:spacing w:val="-5"/>
        </w:rPr>
        <w:t xml:space="preserve"> </w:t>
      </w:r>
      <w:r>
        <w:t>БРОНХОЛЕГОЧНОГО</w:t>
      </w:r>
    </w:p>
    <w:p w:rsidR="009D6715" w:rsidRDefault="00D26046">
      <w:pPr>
        <w:spacing w:line="270" w:lineRule="exact"/>
        <w:ind w:left="102"/>
        <w:rPr>
          <w:b/>
          <w:sz w:val="24"/>
        </w:rPr>
      </w:pPr>
      <w:r>
        <w:rPr>
          <w:b/>
          <w:sz w:val="24"/>
        </w:rPr>
        <w:t>ЗАБОЛЕВАНИЯ</w:t>
      </w:r>
    </w:p>
    <w:p w:rsidR="009D6715" w:rsidRDefault="00D26046">
      <w:pPr>
        <w:pStyle w:val="a3"/>
        <w:spacing w:before="175" w:line="398" w:lineRule="auto"/>
        <w:ind w:right="6227"/>
      </w:pPr>
      <w:r>
        <w:t>А) ингаляционная терапия Б) амплипульстерапия</w:t>
      </w:r>
    </w:p>
    <w:p w:rsidR="009D6715" w:rsidRDefault="00D26046">
      <w:pPr>
        <w:pStyle w:val="a3"/>
        <w:spacing w:before="1" w:line="398" w:lineRule="auto"/>
        <w:ind w:right="7261"/>
      </w:pPr>
      <w:r>
        <w:t>В) УВЧ-терапия Г) психотерапия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5" w:line="259" w:lineRule="auto"/>
        <w:ind w:right="1755" w:firstLine="0"/>
      </w:pPr>
      <w:r>
        <w:t>[T004570] НАИБОЛЕЕ ПРОСТАЯ И ДОСТУПНАЯ МЕТОДИКА ОПРЕДЕЛЕНИЯ АДАПТАЦИОННЫХ РЕЗЕРВОВ ПАЦИЕНТОВ С ИНВАЛИДНОСТЬЮ ВСЛЕДСТВИЕ ХРОНИЧЕСКОЙ СЕРДЕЧНОЙ НЕДОСТАТОЧНОСТИ</w:t>
      </w:r>
    </w:p>
    <w:p w:rsidR="009D6715" w:rsidRDefault="00D26046">
      <w:pPr>
        <w:pStyle w:val="a3"/>
        <w:spacing w:before="155" w:line="396" w:lineRule="auto"/>
        <w:ind w:right="5696"/>
      </w:pPr>
      <w:r>
        <w:t>А) тест шестиминутной ходьбы Б) тест</w:t>
      </w:r>
      <w:r>
        <w:rPr>
          <w:spacing w:val="-1"/>
        </w:rPr>
        <w:t xml:space="preserve"> </w:t>
      </w:r>
      <w:r>
        <w:t>Нечипоренко</w:t>
      </w:r>
    </w:p>
    <w:p w:rsidR="009D6715" w:rsidRDefault="00D26046">
      <w:pPr>
        <w:pStyle w:val="a3"/>
        <w:spacing w:before="4" w:line="398" w:lineRule="auto"/>
        <w:ind w:right="7223"/>
      </w:pPr>
      <w:r>
        <w:t>В) тест Векслера Г) тест Тиффно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8" w:line="259" w:lineRule="auto"/>
        <w:ind w:right="1851" w:firstLine="0"/>
      </w:pPr>
      <w:r>
        <w:t>[T004571] НАИБОЛЕЕ ПРОСТАЯ И ДОСТУПНАЯ МЕТОДИКА ОПРЕДЕЛЕНИЯ АДАПТАЦИОННЫХ РЕЗЕРВОВ ПАЦИЕНТОВ</w:t>
      </w:r>
      <w:r>
        <w:rPr>
          <w:spacing w:val="-15"/>
        </w:rPr>
        <w:t xml:space="preserve"> </w:t>
      </w:r>
      <w:r>
        <w:t>С</w:t>
      </w:r>
    </w:p>
    <w:p w:rsidR="009D6715" w:rsidRDefault="00D26046">
      <w:pPr>
        <w:spacing w:line="256" w:lineRule="auto"/>
        <w:ind w:left="102" w:right="521"/>
        <w:rPr>
          <w:b/>
          <w:sz w:val="24"/>
        </w:rPr>
      </w:pPr>
      <w:r>
        <w:rPr>
          <w:b/>
          <w:sz w:val="24"/>
        </w:rPr>
        <w:t>ИНВАЛИДНОСТЬЮ ВСЛЕДСТВИЕ ХРОНИЧЕСКОГО БРОНХОЛЕГОЧНОГО ЗАБОЛЕВАНИЯ</w:t>
      </w:r>
    </w:p>
    <w:p w:rsidR="009D6715" w:rsidRDefault="00D26046">
      <w:pPr>
        <w:pStyle w:val="a3"/>
        <w:spacing w:before="157"/>
      </w:pPr>
      <w:r>
        <w:t>А) тест Тиффно</w:t>
      </w:r>
    </w:p>
    <w:p w:rsidR="009D6715" w:rsidRDefault="00D26046">
      <w:pPr>
        <w:pStyle w:val="a3"/>
        <w:spacing w:before="180"/>
      </w:pPr>
      <w:r>
        <w:t>Б) тест рисования часов</w:t>
      </w:r>
    </w:p>
    <w:p w:rsidR="009D6715" w:rsidRDefault="00D26046">
      <w:pPr>
        <w:pStyle w:val="a3"/>
        <w:spacing w:before="183" w:line="398" w:lineRule="auto"/>
        <w:ind w:right="5709"/>
      </w:pPr>
      <w:r>
        <w:t>В) тест шестиминутной ходьбы Г) тест Купера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5"/>
        <w:ind w:left="582" w:hanging="480"/>
      </w:pPr>
      <w:r>
        <w:t>[T004572] СИСТЕМА РЕАБИЛИТАЦИИ ИНВАЛИДОВ</w:t>
      </w:r>
      <w:r>
        <w:rPr>
          <w:spacing w:val="-2"/>
        </w:rPr>
        <w:t xml:space="preserve"> </w:t>
      </w:r>
      <w:r>
        <w:t>ИМЕЕТ</w:t>
      </w:r>
    </w:p>
    <w:p w:rsidR="009D6715" w:rsidRDefault="00D26046">
      <w:pPr>
        <w:pStyle w:val="a3"/>
        <w:spacing w:before="176" w:line="398" w:lineRule="auto"/>
        <w:ind w:right="5673"/>
      </w:pPr>
      <w:r>
        <w:t>А) государственную поддержку Б) частную поддержку</w:t>
      </w:r>
    </w:p>
    <w:p w:rsidR="009D6715" w:rsidRDefault="00D26046">
      <w:pPr>
        <w:pStyle w:val="a3"/>
        <w:spacing w:before="0" w:line="398" w:lineRule="auto"/>
        <w:ind w:right="6023"/>
      </w:pPr>
      <w:r>
        <w:t>В) комплексную поддержку Г) региональную поддержку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6"/>
        <w:ind w:left="582" w:hanging="480"/>
      </w:pPr>
      <w:r>
        <w:t>[T004573] ОПТИМАЛЬНЫЙ РЕЗУЛЬТАТ</w:t>
      </w:r>
      <w:r>
        <w:rPr>
          <w:spacing w:val="-2"/>
        </w:rPr>
        <w:t xml:space="preserve"> </w:t>
      </w:r>
      <w:r>
        <w:t>ВЫПОЛНЕНИЯ</w:t>
      </w:r>
    </w:p>
    <w:p w:rsidR="009D6715" w:rsidRDefault="00D26046">
      <w:pPr>
        <w:spacing w:before="21"/>
        <w:ind w:left="102"/>
        <w:rPr>
          <w:b/>
          <w:sz w:val="24"/>
        </w:rPr>
      </w:pPr>
      <w:r>
        <w:rPr>
          <w:b/>
          <w:sz w:val="24"/>
        </w:rPr>
        <w:t>ИНДИВИДУАЛЬНОЙ ПРОГРАММЫ РЕАБИЛИТАЦИИ ИНВАЛИДА</w:t>
      </w:r>
    </w:p>
    <w:p w:rsidR="009D6715" w:rsidRDefault="00D26046">
      <w:pPr>
        <w:pStyle w:val="a3"/>
        <w:spacing w:before="176" w:line="398" w:lineRule="auto"/>
        <w:ind w:right="3907"/>
      </w:pPr>
      <w:r>
        <w:t>А) достижение стойкой компенсации функции Б) достижение частичной компенсации функции В) достижение временной компенсации функции Г) достижение ремиссии</w:t>
      </w:r>
      <w:r>
        <w:rPr>
          <w:spacing w:val="-4"/>
        </w:rPr>
        <w:t xml:space="preserve"> </w:t>
      </w:r>
      <w:r>
        <w:t>заболевания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61" w:lineRule="auto"/>
        <w:ind w:right="360" w:firstLine="0"/>
      </w:pPr>
      <w:r>
        <w:lastRenderedPageBreak/>
        <w:t>[T004574] РЕАБИЛИТАЦИОННЫЙ ПОТЕНЦИАЛ ИНВАЛИДОВ</w:t>
      </w:r>
      <w:r>
        <w:rPr>
          <w:spacing w:val="-21"/>
        </w:rPr>
        <w:t xml:space="preserve"> </w:t>
      </w:r>
      <w:r>
        <w:t>СТАРШИХ ВОЗРАСТНЫХ ГРУПП В ЗНАЧИТЕЛЬНОЙ СТЕПЕНИ ЗАВИСИТ</w:t>
      </w:r>
      <w:r>
        <w:rPr>
          <w:spacing w:val="-4"/>
        </w:rPr>
        <w:t xml:space="preserve"> </w:t>
      </w:r>
      <w:r>
        <w:t>ОТ</w:t>
      </w:r>
    </w:p>
    <w:p w:rsidR="009D6715" w:rsidRDefault="00D26046">
      <w:pPr>
        <w:spacing w:line="270" w:lineRule="exact"/>
        <w:ind w:left="102"/>
        <w:rPr>
          <w:b/>
          <w:sz w:val="24"/>
        </w:rPr>
      </w:pPr>
      <w:r>
        <w:rPr>
          <w:b/>
          <w:sz w:val="24"/>
        </w:rPr>
        <w:t>ВЫРАЖЕННОСТИ</w:t>
      </w:r>
    </w:p>
    <w:p w:rsidR="009D6715" w:rsidRDefault="00D26046">
      <w:pPr>
        <w:pStyle w:val="a3"/>
        <w:spacing w:before="175"/>
      </w:pPr>
      <w:r>
        <w:t>А) синдрома инволютивной хрупкости</w:t>
      </w:r>
    </w:p>
    <w:p w:rsidR="009D6715" w:rsidRDefault="00D26046">
      <w:pPr>
        <w:pStyle w:val="a3"/>
        <w:spacing w:before="183" w:line="398" w:lineRule="auto"/>
        <w:ind w:right="4539"/>
      </w:pPr>
      <w:r>
        <w:t>Б) синдрома функциональной зависимости В) болевого синдрома</w:t>
      </w:r>
    </w:p>
    <w:p w:rsidR="009D6715" w:rsidRDefault="00D26046">
      <w:pPr>
        <w:pStyle w:val="a3"/>
        <w:spacing w:before="0"/>
      </w:pPr>
      <w:r>
        <w:t>Г) интоксикационного синдрома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</w:pPr>
      <w:r>
        <w:t>[T004575] ПРОГРАММА МЕДИКО-СОЦИАЛЬНОЙ</w:t>
      </w:r>
      <w:r>
        <w:rPr>
          <w:spacing w:val="-3"/>
        </w:rPr>
        <w:t xml:space="preserve"> </w:t>
      </w:r>
      <w:r>
        <w:t>РЕАБИЛИТАЦИИ</w:t>
      </w:r>
    </w:p>
    <w:p w:rsidR="009D6715" w:rsidRDefault="00D26046">
      <w:pPr>
        <w:spacing w:before="24" w:line="256" w:lineRule="auto"/>
        <w:ind w:left="102" w:right="498"/>
        <w:rPr>
          <w:b/>
          <w:sz w:val="24"/>
        </w:rPr>
      </w:pPr>
      <w:r>
        <w:rPr>
          <w:b/>
          <w:sz w:val="24"/>
        </w:rPr>
        <w:t>ОДИНОКО ПРОЖИВАЮЩИХ ИНВАЛИДОВ ДОЛЖНА ПРЕДУСМАТРИВАТЬ ОБЯЗАТЕЛЬНОЕ ПРИВЛЕЧЕНИЕ</w:t>
      </w:r>
    </w:p>
    <w:p w:rsidR="009D6715" w:rsidRDefault="00D26046">
      <w:pPr>
        <w:pStyle w:val="a3"/>
        <w:spacing w:before="156" w:line="398" w:lineRule="auto"/>
        <w:ind w:right="6236"/>
      </w:pPr>
      <w:r>
        <w:t>А) социального работника Б) психолога</w:t>
      </w:r>
    </w:p>
    <w:p w:rsidR="009D6715" w:rsidRDefault="00D26046">
      <w:pPr>
        <w:pStyle w:val="a3"/>
        <w:spacing w:before="1" w:line="398" w:lineRule="auto"/>
        <w:ind w:right="7047"/>
      </w:pPr>
      <w:r>
        <w:t>В) психотерапевта Г) культуролога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5" w:line="261" w:lineRule="auto"/>
        <w:ind w:right="1071" w:firstLine="0"/>
      </w:pPr>
      <w:r>
        <w:t>[T004576] ПРОГРАММА МЕДИКО-СОЦИАЛЬНОЙ РЕАБИЛИТАЦИИ ИНВАЛИДОВ-УЧАСТНИКОВ БОЕВЫХ ДЕЙСТВИЙ</w:t>
      </w:r>
      <w:r>
        <w:rPr>
          <w:spacing w:val="-5"/>
        </w:rPr>
        <w:t xml:space="preserve"> </w:t>
      </w:r>
      <w:r>
        <w:t>ДОЛЖНА</w:t>
      </w:r>
    </w:p>
    <w:p w:rsidR="009D6715" w:rsidRDefault="00D26046">
      <w:pPr>
        <w:spacing w:line="270" w:lineRule="exact"/>
        <w:ind w:left="102"/>
        <w:rPr>
          <w:b/>
          <w:sz w:val="24"/>
        </w:rPr>
      </w:pPr>
      <w:r>
        <w:rPr>
          <w:b/>
          <w:sz w:val="24"/>
        </w:rPr>
        <w:t>ПРЕДУСМАТРИВАТЬ ИХ</w:t>
      </w:r>
    </w:p>
    <w:p w:rsidR="009D6715" w:rsidRDefault="00D26046">
      <w:pPr>
        <w:pStyle w:val="a3"/>
        <w:spacing w:before="176" w:line="398" w:lineRule="auto"/>
        <w:ind w:right="6217"/>
      </w:pPr>
      <w:r>
        <w:t>А) социальную адаптацию Б) социальную изоляцию В) социальную инверсию</w:t>
      </w:r>
    </w:p>
    <w:p w:rsidR="009D6715" w:rsidRDefault="00D26046">
      <w:pPr>
        <w:pStyle w:val="a3"/>
        <w:spacing w:before="0"/>
      </w:pPr>
      <w:r>
        <w:t>Г) социальную дискриминацию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8" w:line="261" w:lineRule="auto"/>
        <w:ind w:right="1071" w:firstLine="0"/>
      </w:pPr>
      <w:r>
        <w:t>[T004577] ПРОГРАММА МЕДИКО-СОЦИАЛЬНОЙ РЕАБИЛИТАЦИИ ИНВАЛИДОВ-УЧАСТНИКОВ БОЕВЫХ ДЕЙСТВИЙ</w:t>
      </w:r>
      <w:r>
        <w:rPr>
          <w:spacing w:val="-5"/>
        </w:rPr>
        <w:t xml:space="preserve"> </w:t>
      </w:r>
      <w:r>
        <w:t>ДОЛЖНА</w:t>
      </w:r>
    </w:p>
    <w:p w:rsidR="009D6715" w:rsidRDefault="00D26046">
      <w:pPr>
        <w:spacing w:line="270" w:lineRule="exact"/>
        <w:ind w:left="102"/>
        <w:rPr>
          <w:b/>
          <w:sz w:val="24"/>
        </w:rPr>
      </w:pPr>
      <w:r>
        <w:rPr>
          <w:b/>
          <w:sz w:val="24"/>
        </w:rPr>
        <w:t>ПРЕДУСМАТРИВАТЬ ОБЯЗАТЕЛЬНОЕ ПРИВЛЕЧЕНИЕ</w:t>
      </w:r>
    </w:p>
    <w:p w:rsidR="009D6715" w:rsidRDefault="00D26046">
      <w:pPr>
        <w:pStyle w:val="a3"/>
        <w:spacing w:before="176" w:line="398" w:lineRule="auto"/>
        <w:ind w:right="7034"/>
      </w:pPr>
      <w:r>
        <w:t>А) психотерапевта Б) психиатра</w:t>
      </w:r>
    </w:p>
    <w:p w:rsidR="009D6715" w:rsidRDefault="00D26046">
      <w:pPr>
        <w:pStyle w:val="a3"/>
        <w:spacing w:before="0"/>
      </w:pPr>
      <w:r>
        <w:t>В) юриста</w:t>
      </w:r>
    </w:p>
    <w:p w:rsidR="009D6715" w:rsidRDefault="00D26046">
      <w:pPr>
        <w:pStyle w:val="a3"/>
        <w:spacing w:before="183"/>
      </w:pPr>
      <w:r>
        <w:t>Г) фтизиатра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 w:line="259" w:lineRule="auto"/>
        <w:ind w:right="1071" w:firstLine="0"/>
      </w:pPr>
      <w:r>
        <w:t>[T004578] ПРОГРАММА МЕДИКО-СОЦИАЛЬНОЙ РЕАБИЛИТАЦИИ ИНВАЛИДОВ-УЧАСТНИКОВ БОЕВЫХ ДЕЙСТВИЙ ПРИ СЕРЬЁЗНЫХ ТРАВМАХ ИЛИ ПОТЕРЕ КОНЕЧНОСТЕЙ ДОЛЖНА ВКЛЮЧАТЬ</w:t>
      </w:r>
      <w:r>
        <w:rPr>
          <w:spacing w:val="-9"/>
        </w:rPr>
        <w:t xml:space="preserve"> </w:t>
      </w:r>
      <w:r>
        <w:t>ИХ</w:t>
      </w:r>
    </w:p>
    <w:p w:rsidR="009D6715" w:rsidRDefault="00D26046">
      <w:pPr>
        <w:pStyle w:val="a3"/>
        <w:spacing w:before="152" w:line="398" w:lineRule="auto"/>
        <w:ind w:right="6953"/>
      </w:pPr>
      <w:r>
        <w:t>А) протезирование Б) тестирование В) зондирование Г) стентирование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071" w:firstLine="0"/>
      </w:pPr>
      <w:r>
        <w:lastRenderedPageBreak/>
        <w:t>[T004579] ПРОГРАММА МЕДИКО-СОЦИАЛЬНОЙ РЕАБИЛИТАЦИИ ИНВАЛИДОВ-УЧАСТНИКОВ БОЕВЫХ ДЕЙСТВИЙ ПРИ СЕРЬЁЗНЫХ КОНТУЗИЯХ ДОЛЖНА ОБЯЗАТЕЛЬНО</w:t>
      </w:r>
      <w:r>
        <w:rPr>
          <w:spacing w:val="-6"/>
        </w:rPr>
        <w:t xml:space="preserve"> </w:t>
      </w:r>
      <w:r>
        <w:t>ВКЛЮЧАТЬ</w:t>
      </w:r>
    </w:p>
    <w:p w:rsidR="009D6715" w:rsidRDefault="00D26046">
      <w:pPr>
        <w:pStyle w:val="a3"/>
        <w:spacing w:before="153" w:line="398" w:lineRule="auto"/>
        <w:ind w:right="5627"/>
      </w:pPr>
      <w:r>
        <w:t>А) нейропротективную терапию Б) нейролептическую терапию</w:t>
      </w:r>
    </w:p>
    <w:p w:rsidR="009D6715" w:rsidRDefault="00D26046">
      <w:pPr>
        <w:pStyle w:val="a3"/>
        <w:spacing w:before="0"/>
      </w:pPr>
      <w:r>
        <w:t>В) назначение снотворных препаратов</w:t>
      </w:r>
    </w:p>
    <w:p w:rsidR="009D6715" w:rsidRDefault="00D26046">
      <w:pPr>
        <w:pStyle w:val="a3"/>
        <w:spacing w:before="183"/>
      </w:pPr>
      <w:r>
        <w:t>Г) назначение наркотических анальгетиков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 w:line="259" w:lineRule="auto"/>
        <w:ind w:right="1071" w:firstLine="0"/>
      </w:pPr>
      <w:r>
        <w:t>[T004580] ПРОГРАММА МЕДИКО-СОЦИАЛЬНОЙ РЕАБИЛИТАЦИИ ИНВАЛИДОВ-УЧАСТНИКОВ БОЕВЫХ ДЕЙСТВИЙ ПРИ СЕРЬЁЗНЫХ КОНТУЗИЯХ ДОЛЖНА ОБЯЗАТЕЛЬНО</w:t>
      </w:r>
      <w:r>
        <w:rPr>
          <w:spacing w:val="-6"/>
        </w:rPr>
        <w:t xml:space="preserve"> </w:t>
      </w:r>
      <w:r>
        <w:t>ВКЛЮЧАТЬ</w:t>
      </w:r>
    </w:p>
    <w:p w:rsidR="009D6715" w:rsidRDefault="00D26046">
      <w:pPr>
        <w:pStyle w:val="a3"/>
        <w:spacing w:before="153" w:line="398" w:lineRule="auto"/>
        <w:ind w:right="5572"/>
      </w:pPr>
      <w:r>
        <w:t>А) нейрохирургическую помощь Б) неврологическую помощь</w:t>
      </w:r>
    </w:p>
    <w:p w:rsidR="009D6715" w:rsidRDefault="00D26046">
      <w:pPr>
        <w:pStyle w:val="a3"/>
        <w:spacing w:before="0" w:line="398" w:lineRule="auto"/>
        <w:ind w:right="5390"/>
      </w:pPr>
      <w:r>
        <w:t>В) травматологическую помощь Г) нейропсихологическую</w:t>
      </w:r>
      <w:r>
        <w:rPr>
          <w:spacing w:val="-13"/>
        </w:rPr>
        <w:t xml:space="preserve"> </w:t>
      </w:r>
      <w:r>
        <w:t>помощь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6"/>
        <w:ind w:left="582" w:hanging="480"/>
      </w:pPr>
      <w:r>
        <w:t>[T004581] ПРОГРАММА МЕДИКО-СОЦИАЛЬНОЙ</w:t>
      </w:r>
      <w:r>
        <w:rPr>
          <w:spacing w:val="-3"/>
        </w:rPr>
        <w:t xml:space="preserve"> </w:t>
      </w:r>
      <w:r>
        <w:t>РЕАБИЛИТАЦИИ</w:t>
      </w:r>
    </w:p>
    <w:p w:rsidR="009D6715" w:rsidRDefault="00D26046">
      <w:pPr>
        <w:spacing w:before="24" w:line="256" w:lineRule="auto"/>
        <w:ind w:left="102" w:right="360"/>
        <w:rPr>
          <w:b/>
          <w:sz w:val="24"/>
        </w:rPr>
      </w:pPr>
      <w:r>
        <w:rPr>
          <w:b/>
          <w:sz w:val="24"/>
        </w:rPr>
        <w:t>ИНВАЛИДОВ-УЧАСТНИКОВ БОЕВЫХ ДЕЙСТВИЙ ДОЛЖНА ОБЯЗАТЕЛЬНО ВКЛЮЧАТЬ</w:t>
      </w:r>
    </w:p>
    <w:p w:rsidR="009D6715" w:rsidRDefault="00D26046">
      <w:pPr>
        <w:pStyle w:val="a3"/>
        <w:spacing w:before="156" w:line="398" w:lineRule="auto"/>
        <w:ind w:right="6464"/>
      </w:pPr>
      <w:r>
        <w:t>А) трудовую адаптацию Б) трудотерапию</w:t>
      </w:r>
    </w:p>
    <w:p w:rsidR="009D6715" w:rsidRDefault="00D26046">
      <w:pPr>
        <w:pStyle w:val="a3"/>
        <w:spacing w:before="1" w:line="398" w:lineRule="auto"/>
        <w:ind w:right="6121"/>
      </w:pPr>
      <w:r>
        <w:t>В) трудовую консультацию Г) трудовую экспертизу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5" w:line="259" w:lineRule="auto"/>
        <w:ind w:right="1071" w:firstLine="0"/>
      </w:pPr>
      <w:r>
        <w:t>[T004582] ПРОГРАММА МЕДИКО-СОЦИАЛЬНОЙ РЕАБИЛИТАЦИИ ИНВАЛИДОВ ВСЛЕДСТВИЕ ОСТЕОАРТРОЗА ДОЛЖНА</w:t>
      </w:r>
      <w:r>
        <w:rPr>
          <w:spacing w:val="-8"/>
        </w:rPr>
        <w:t xml:space="preserve"> </w:t>
      </w:r>
      <w:r>
        <w:t>ВКЛЮЧАТЬ</w:t>
      </w:r>
    </w:p>
    <w:p w:rsidR="009D6715" w:rsidRDefault="00D26046">
      <w:pPr>
        <w:pStyle w:val="a3"/>
        <w:spacing w:before="153" w:line="398" w:lineRule="auto"/>
        <w:ind w:right="6196"/>
      </w:pPr>
      <w:r>
        <w:t>А) применение ортезов Б) применение ингаляций</w:t>
      </w:r>
    </w:p>
    <w:p w:rsidR="009D6715" w:rsidRDefault="00D26046">
      <w:pPr>
        <w:pStyle w:val="a3"/>
        <w:spacing w:before="1"/>
      </w:pPr>
      <w:r>
        <w:t>В) применение гипсовых повязок</w:t>
      </w:r>
    </w:p>
    <w:p w:rsidR="009D6715" w:rsidRDefault="00D26046">
      <w:pPr>
        <w:pStyle w:val="a3"/>
        <w:spacing w:before="182"/>
      </w:pPr>
      <w:r>
        <w:t>Г) применение шин для иммобилизации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333" w:firstLine="0"/>
      </w:pPr>
      <w:r>
        <w:t>[T004583] ПРОГРАММА МЕДИЦИНСКОЙ РЕАБИЛИТАЦИИ ИНВАЛИДОВ, ПЕРЕНЕСШИХ ИНФАРКТ МИОКАРДА, ДОЛЖНА</w:t>
      </w:r>
      <w:r>
        <w:rPr>
          <w:spacing w:val="-4"/>
        </w:rPr>
        <w:t xml:space="preserve"> </w:t>
      </w:r>
      <w:r>
        <w:t>ВКЛЮЧАТЬ</w:t>
      </w:r>
    </w:p>
    <w:p w:rsidR="009D6715" w:rsidRDefault="00D26046">
      <w:pPr>
        <w:pStyle w:val="a3"/>
        <w:spacing w:before="159"/>
      </w:pPr>
      <w:r>
        <w:t>А) дозированные физические нагрузки</w:t>
      </w:r>
    </w:p>
    <w:p w:rsidR="009D6715" w:rsidRDefault="00D26046">
      <w:pPr>
        <w:pStyle w:val="a3"/>
        <w:spacing w:before="182" w:line="398" w:lineRule="auto"/>
        <w:ind w:right="3972"/>
      </w:pPr>
      <w:r>
        <w:t>Б) дозированные психоэмоциональные нагрузки В) интенсивные физические нагрузки</w:t>
      </w:r>
    </w:p>
    <w:p w:rsidR="009D6715" w:rsidRDefault="00D26046">
      <w:pPr>
        <w:pStyle w:val="a3"/>
        <w:spacing w:before="1"/>
      </w:pPr>
      <w:r>
        <w:t>Г) интенсивные психоэмоциональные нагрузки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61" w:lineRule="auto"/>
        <w:ind w:right="160" w:firstLine="0"/>
      </w:pPr>
      <w:r>
        <w:lastRenderedPageBreak/>
        <w:t>[T004584] ПРОГРАММА МЕДИЦИНСКОЙ РЕАБИЛИТАЦИИ ИНВАЛИДОВ С ПОСЛЕДСТВИЯМИ ПЕРЕНЕСЕННОГО ИНСУЛЬТА В</w:t>
      </w:r>
      <w:r>
        <w:rPr>
          <w:spacing w:val="-7"/>
        </w:rPr>
        <w:t xml:space="preserve"> </w:t>
      </w:r>
      <w:r>
        <w:t>ФОРМЕ</w:t>
      </w:r>
    </w:p>
    <w:p w:rsidR="009D6715" w:rsidRDefault="00D26046">
      <w:pPr>
        <w:spacing w:line="270" w:lineRule="exact"/>
        <w:ind w:left="102"/>
        <w:rPr>
          <w:b/>
          <w:sz w:val="24"/>
        </w:rPr>
      </w:pPr>
      <w:r>
        <w:rPr>
          <w:b/>
          <w:sz w:val="24"/>
        </w:rPr>
        <w:t>ПЕРИФЕРИЧЕСКОГО ГЕМИПАРЕЗА ДОЛЖНА ВКЛЮЧАТЬ</w:t>
      </w:r>
    </w:p>
    <w:p w:rsidR="009D6715" w:rsidRDefault="00D26046">
      <w:pPr>
        <w:pStyle w:val="a3"/>
        <w:spacing w:before="175" w:line="398" w:lineRule="auto"/>
        <w:ind w:right="5880"/>
      </w:pPr>
      <w:r>
        <w:t>А) электростимуляцию мышц Б) лазеротерапию</w:t>
      </w:r>
    </w:p>
    <w:p w:rsidR="009D6715" w:rsidRDefault="00D26046">
      <w:pPr>
        <w:pStyle w:val="a3"/>
        <w:spacing w:before="1"/>
      </w:pPr>
      <w:r>
        <w:t>В) ультразвуковую терапию</w:t>
      </w:r>
    </w:p>
    <w:p w:rsidR="009D6715" w:rsidRDefault="00D26046">
      <w:pPr>
        <w:pStyle w:val="a3"/>
        <w:spacing w:before="182"/>
      </w:pPr>
      <w:r>
        <w:t>Г) ультрафиолетовое облучение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8" w:line="261" w:lineRule="auto"/>
        <w:ind w:right="160" w:firstLine="0"/>
      </w:pPr>
      <w:r>
        <w:t>[T004585] ПРОГРАММА МЕДИЦИНСКОЙ РЕАБИЛИТАЦИИ ИНВАЛИДОВ С ХРОНИЧЕСКОЙ ПОЧЕЧНОЙ НЕДОСТАТОЧНОСТЬЮ ДЛЯ</w:t>
      </w:r>
      <w:r>
        <w:rPr>
          <w:spacing w:val="-7"/>
        </w:rPr>
        <w:t xml:space="preserve"> </w:t>
      </w:r>
      <w:r>
        <w:t>ЗАМЕЩЕНИЯ</w:t>
      </w:r>
    </w:p>
    <w:p w:rsidR="009D6715" w:rsidRDefault="00D26046">
      <w:pPr>
        <w:spacing w:line="270" w:lineRule="exact"/>
        <w:ind w:left="102"/>
        <w:rPr>
          <w:b/>
          <w:sz w:val="24"/>
        </w:rPr>
      </w:pPr>
      <w:r>
        <w:rPr>
          <w:b/>
          <w:sz w:val="24"/>
        </w:rPr>
        <w:t>ФУНКЦИИ ПОЧЕК ОБЯЗАТЕЛЬНО ВКЛЮЧАЕТ</w:t>
      </w:r>
    </w:p>
    <w:p w:rsidR="009D6715" w:rsidRDefault="00D26046">
      <w:pPr>
        <w:pStyle w:val="a3"/>
        <w:spacing w:before="175" w:line="398" w:lineRule="auto"/>
        <w:ind w:right="7277"/>
      </w:pPr>
      <w:r>
        <w:t>А) гемодиализ Б) гемодилюция В) плазмаферез</w:t>
      </w:r>
    </w:p>
    <w:p w:rsidR="009D6715" w:rsidRDefault="00D26046">
      <w:pPr>
        <w:pStyle w:val="a3"/>
        <w:spacing w:before="1"/>
      </w:pPr>
      <w:r>
        <w:t>Г) форсированный диурез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 w:line="261" w:lineRule="auto"/>
        <w:ind w:right="181" w:firstLine="0"/>
      </w:pPr>
      <w:r>
        <w:t>[T004589] ПРОГРАММА МЕДИКО-СОЦИАЛЬНОЙ РЕАБИЛИТАЦИИ ДЕТЕЙ С МЫШЕЧНОЙ ДИСТРОФИЕЙ НИЖНИХ КОНЕЧНОСТЕЙ</w:t>
      </w:r>
      <w:r>
        <w:rPr>
          <w:spacing w:val="-9"/>
        </w:rPr>
        <w:t xml:space="preserve"> </w:t>
      </w:r>
      <w:r>
        <w:t>ВКЛЮЧАЕТ</w:t>
      </w:r>
    </w:p>
    <w:p w:rsidR="009D6715" w:rsidRDefault="00D26046">
      <w:pPr>
        <w:spacing w:line="270" w:lineRule="exact"/>
        <w:ind w:left="102"/>
        <w:rPr>
          <w:b/>
          <w:sz w:val="24"/>
        </w:rPr>
      </w:pPr>
      <w:r>
        <w:rPr>
          <w:b/>
          <w:sz w:val="24"/>
        </w:rPr>
        <w:t>ПРИМЕНЕНИЕ</w:t>
      </w:r>
    </w:p>
    <w:p w:rsidR="009D6715" w:rsidRDefault="00D26046">
      <w:pPr>
        <w:pStyle w:val="a3"/>
        <w:spacing w:before="176" w:line="398" w:lineRule="auto"/>
        <w:ind w:right="6217"/>
      </w:pPr>
      <w:r>
        <w:t>А) электромиостимуляции Б) электросна</w:t>
      </w:r>
    </w:p>
    <w:p w:rsidR="009D6715" w:rsidRDefault="00D26046">
      <w:pPr>
        <w:pStyle w:val="a3"/>
        <w:spacing w:before="0" w:line="398" w:lineRule="auto"/>
        <w:ind w:right="5378"/>
      </w:pPr>
      <w:r>
        <w:t>В) электрофореза кальция хлорида Г) электроаналгезии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5" w:line="259" w:lineRule="auto"/>
        <w:ind w:right="1071" w:firstLine="0"/>
      </w:pPr>
      <w:r>
        <w:t>[T004590] ПРОГРАММА МЕДИКО-СОЦИАЛЬНОЙ РЕАБИЛИТАЦИИ ИНВАЛИДОВ ВСЛЕДСТВИЕ ГОНАРТРОЗА МОЖЕТ</w:t>
      </w:r>
      <w:r>
        <w:rPr>
          <w:spacing w:val="-4"/>
        </w:rPr>
        <w:t xml:space="preserve"> </w:t>
      </w:r>
      <w:r>
        <w:t>ВКЛЮЧАТЬ</w:t>
      </w:r>
    </w:p>
    <w:p w:rsidR="009D6715" w:rsidRDefault="00D26046">
      <w:pPr>
        <w:pStyle w:val="a3"/>
        <w:spacing w:before="153" w:line="398" w:lineRule="auto"/>
        <w:ind w:right="6382"/>
      </w:pPr>
      <w:r>
        <w:t>А) лечебную гимнастику Б) трудотерапию</w:t>
      </w:r>
    </w:p>
    <w:p w:rsidR="009D6715" w:rsidRDefault="00D26046">
      <w:pPr>
        <w:pStyle w:val="a3"/>
        <w:spacing w:before="1"/>
      </w:pPr>
      <w:r>
        <w:t>В) психотерапию</w:t>
      </w:r>
    </w:p>
    <w:p w:rsidR="009D6715" w:rsidRDefault="00D26046">
      <w:pPr>
        <w:pStyle w:val="a3"/>
        <w:spacing w:before="183"/>
      </w:pPr>
      <w:r>
        <w:t>Г) дыхательную гимнастику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 w:line="259" w:lineRule="auto"/>
        <w:ind w:right="1071" w:firstLine="0"/>
      </w:pPr>
      <w:r>
        <w:t>[T004591] ПРОГРАММА МЕДИКО-СОЦИАЛЬНОЙ РЕАБИЛИТАЦИИ ИНВАЛИДОВ ПОЖИЛОГО ВОЗРАСТА ВСЛЕДСТВИЕ ХРОНИЧЕСКОЙ ИШЕМИИ МОЗГА МОЖЕТ</w:t>
      </w:r>
      <w:r>
        <w:rPr>
          <w:spacing w:val="-2"/>
        </w:rPr>
        <w:t xml:space="preserve"> </w:t>
      </w:r>
      <w:r>
        <w:t>ВКЛЮЧАТЬ</w:t>
      </w:r>
    </w:p>
    <w:p w:rsidR="009D6715" w:rsidRDefault="00D26046">
      <w:pPr>
        <w:pStyle w:val="a3"/>
        <w:spacing w:before="152" w:line="398" w:lineRule="auto"/>
        <w:ind w:right="5997"/>
      </w:pPr>
      <w:r>
        <w:t>А) когнитивные упражнения Б) трудотерапию</w:t>
      </w:r>
    </w:p>
    <w:p w:rsidR="009D6715" w:rsidRDefault="00D26046">
      <w:pPr>
        <w:pStyle w:val="a3"/>
        <w:spacing w:before="1" w:line="398" w:lineRule="auto"/>
        <w:ind w:right="5999"/>
      </w:pPr>
      <w:r>
        <w:t>В) дыхательные упражнения Г) аутогенную тренировку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718" w:firstLine="0"/>
      </w:pPr>
      <w:r>
        <w:lastRenderedPageBreak/>
        <w:t>[T004592] ДЛЯ ОЦЕНКИ ЭФФЕКТИВНОСТИ ПРОГРАММЫ МЕДИКО- СОЦИАЛЬНОЙ РЕАБИЛИТАЦИИ ИНВАЛИДОВ ПОЖИЛОГО ВОЗРАСТА</w:t>
      </w:r>
      <w:r>
        <w:rPr>
          <w:spacing w:val="-27"/>
        </w:rPr>
        <w:t xml:space="preserve"> </w:t>
      </w:r>
      <w:r>
        <w:t>С ГЛАУКОМОЙ</w:t>
      </w:r>
      <w:r>
        <w:rPr>
          <w:spacing w:val="-1"/>
        </w:rPr>
        <w:t xml:space="preserve"> </w:t>
      </w:r>
      <w:r>
        <w:t>ПРИМЕНЯЮТ</w:t>
      </w:r>
    </w:p>
    <w:p w:rsidR="009D6715" w:rsidRDefault="00D26046">
      <w:pPr>
        <w:pStyle w:val="a3"/>
        <w:spacing w:before="153" w:line="398" w:lineRule="auto"/>
        <w:ind w:right="7116"/>
      </w:pPr>
      <w:r>
        <w:t>А) периметрию Б) спирометрию В)</w:t>
      </w:r>
      <w:r>
        <w:rPr>
          <w:spacing w:val="-6"/>
        </w:rPr>
        <w:t xml:space="preserve"> </w:t>
      </w:r>
      <w:r>
        <w:t>динамометрию</w:t>
      </w:r>
    </w:p>
    <w:p w:rsidR="009D6715" w:rsidRDefault="00D26046">
      <w:pPr>
        <w:pStyle w:val="a3"/>
        <w:spacing w:before="1"/>
      </w:pPr>
      <w:r>
        <w:t>Г) антропометрию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 w:line="259" w:lineRule="auto"/>
        <w:ind w:right="1071" w:firstLine="0"/>
      </w:pPr>
      <w:r>
        <w:t>[T004593] ПРОГРАММА МЕДИКО-СОЦИАЛЬНОЙ РЕАБИЛИТАЦИИ ИНВАЛИДОВ ПОЖИЛОГО ВОЗРАСТА ВСЛЕДСТВИЕ ОСЛОЖНЕНИЙ САХАРНОГО ДИАБЕТА</w:t>
      </w:r>
      <w:r>
        <w:rPr>
          <w:spacing w:val="-2"/>
        </w:rPr>
        <w:t xml:space="preserve"> </w:t>
      </w:r>
      <w:r>
        <w:t>ВКЛЮЧАЕТ</w:t>
      </w:r>
    </w:p>
    <w:p w:rsidR="009D6715" w:rsidRDefault="00D26046">
      <w:pPr>
        <w:pStyle w:val="a3"/>
        <w:spacing w:before="153" w:line="398" w:lineRule="auto"/>
        <w:ind w:right="5743"/>
      </w:pPr>
      <w:r>
        <w:t>А) коррекцию полинейропатии Б) коррекцию миопатии</w:t>
      </w:r>
    </w:p>
    <w:p w:rsidR="009D6715" w:rsidRDefault="00D26046">
      <w:pPr>
        <w:pStyle w:val="a3"/>
        <w:spacing w:before="0" w:line="398" w:lineRule="auto"/>
        <w:ind w:right="6055"/>
      </w:pPr>
      <w:r>
        <w:t>В) коррекцию коагулопатии Г) коррекцию хондропатии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6" w:line="259" w:lineRule="auto"/>
        <w:ind w:right="160" w:firstLine="0"/>
      </w:pPr>
      <w:r>
        <w:t>[T004594] ПРОГРАММА МЕДИЦИНСКОЙ РЕАБИЛИТАЦИИ ИНВАЛИДОВ С ПОСЛЕДСТВИЯМИ ПЕРЕНЕСЕННОГО ИНСУЛЬТА В ФОРМЕ МОТОРНОЙ АФАЗИИ ВКЛЮЧАЕТ</w:t>
      </w:r>
      <w:r>
        <w:rPr>
          <w:spacing w:val="-1"/>
        </w:rPr>
        <w:t xml:space="preserve"> </w:t>
      </w:r>
      <w:r>
        <w:t>ПОМОЩЬ</w:t>
      </w:r>
    </w:p>
    <w:p w:rsidR="009D6715" w:rsidRDefault="00D26046">
      <w:pPr>
        <w:pStyle w:val="a3"/>
        <w:spacing w:before="152"/>
      </w:pPr>
      <w:r>
        <w:t>А) логопеда</w:t>
      </w:r>
    </w:p>
    <w:p w:rsidR="009D6715" w:rsidRDefault="00D26046">
      <w:pPr>
        <w:pStyle w:val="a3"/>
        <w:spacing w:before="183" w:line="398" w:lineRule="auto"/>
        <w:ind w:right="7402"/>
      </w:pPr>
      <w:r>
        <w:t>Б) дефектолога В) психолога Г) психиатра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5" w:line="259" w:lineRule="auto"/>
        <w:ind w:right="718" w:firstLine="0"/>
      </w:pPr>
      <w:r>
        <w:t>[T004595] ДЛЯ ОЦЕНКИ ЭФФЕКТИВНОСТИ ПРОГРАММЫ МЕДИКО- СОЦИАЛЬНОЙ РЕАБИЛИТАЦИИ ИНВАЛИДОВ ПОЖИЛОГО ВОЗРАСТА</w:t>
      </w:r>
      <w:r>
        <w:rPr>
          <w:spacing w:val="-27"/>
        </w:rPr>
        <w:t xml:space="preserve"> </w:t>
      </w:r>
      <w:r>
        <w:t>С НЕЙРОСЕНСОРНОЙ ТУГОУХОСТЬЮ</w:t>
      </w:r>
      <w:r>
        <w:rPr>
          <w:spacing w:val="-3"/>
        </w:rPr>
        <w:t xml:space="preserve"> </w:t>
      </w:r>
      <w:r>
        <w:t>ПРИМЕНЯЮТ</w:t>
      </w:r>
    </w:p>
    <w:p w:rsidR="009D6715" w:rsidRDefault="00D26046">
      <w:pPr>
        <w:pStyle w:val="a3"/>
        <w:spacing w:before="153" w:line="398" w:lineRule="auto"/>
        <w:ind w:right="7100"/>
      </w:pPr>
      <w:r>
        <w:t>А) аудиометрию Б) спирометрию В) динамометрию Г) периметрию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6" w:line="259" w:lineRule="auto"/>
        <w:ind w:right="718" w:firstLine="0"/>
      </w:pPr>
      <w:r>
        <w:t>[T004596] ДЛЯ ОЦЕНКИ ЭФФЕКТИВНОСТИ ПРОГРАММЫ МЕДИКО- СОЦИАЛЬНОЙ РЕАБИЛИТАЦИИ ИНВАЛИДОВ ПОЖИЛОГО ВОЗРАСТА</w:t>
      </w:r>
      <w:r>
        <w:rPr>
          <w:spacing w:val="-27"/>
        </w:rPr>
        <w:t xml:space="preserve"> </w:t>
      </w:r>
      <w:r>
        <w:t>С ХРОНИЧЕСКОЙ ИШЕМИЕЙ МОЗГА</w:t>
      </w:r>
      <w:r>
        <w:rPr>
          <w:spacing w:val="-2"/>
        </w:rPr>
        <w:t xml:space="preserve"> </w:t>
      </w:r>
      <w:r>
        <w:t>ПРИМЕНЯЮТ</w:t>
      </w:r>
    </w:p>
    <w:p w:rsidR="009D6715" w:rsidRDefault="00D26046">
      <w:pPr>
        <w:pStyle w:val="a3"/>
        <w:spacing w:before="152" w:line="398" w:lineRule="auto"/>
        <w:ind w:right="6444"/>
      </w:pPr>
      <w:r>
        <w:t>А) тест рисования часов Б) тест рисования фигур</w:t>
      </w:r>
    </w:p>
    <w:p w:rsidR="009D6715" w:rsidRDefault="00D26046">
      <w:pPr>
        <w:pStyle w:val="a3"/>
        <w:spacing w:before="1" w:line="398" w:lineRule="auto"/>
        <w:ind w:right="5709"/>
      </w:pPr>
      <w:r>
        <w:t>В) тест шестиминутной ходьбы Г) тест Тиффно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601" w:firstLine="0"/>
      </w:pPr>
      <w:r>
        <w:lastRenderedPageBreak/>
        <w:t>[T004598] ДЛЯ ОЦЕНКИ ЭФФЕКТИВНОСТИ ПРОГРАММЫ МЕДИКО- СОЦИАЛЬНОЙ РЕАБИЛИТАЦИИ ИНВАЛИДОВ ПОЖИЛОГО ВОЗРАСТА С НАРУШЕНИЕМ ФУНКЦИИ ВЕСТИБУЛЯРНОГО АППАРАТА</w:t>
      </w:r>
      <w:r>
        <w:rPr>
          <w:spacing w:val="-27"/>
        </w:rPr>
        <w:t xml:space="preserve"> </w:t>
      </w:r>
      <w:r>
        <w:t>ПРИМЕНЯЮТ</w:t>
      </w:r>
    </w:p>
    <w:p w:rsidR="009D6715" w:rsidRDefault="00D26046">
      <w:pPr>
        <w:pStyle w:val="a3"/>
        <w:spacing w:before="153" w:line="398" w:lineRule="auto"/>
        <w:ind w:right="6438"/>
      </w:pPr>
      <w:r>
        <w:t>А) метод стабилометрии Б) метод спирометрии В) метод</w:t>
      </w:r>
      <w:r>
        <w:rPr>
          <w:spacing w:val="-2"/>
        </w:rPr>
        <w:t xml:space="preserve"> </w:t>
      </w:r>
      <w:r>
        <w:t>периметрии</w:t>
      </w:r>
    </w:p>
    <w:p w:rsidR="009D6715" w:rsidRDefault="00D26046">
      <w:pPr>
        <w:pStyle w:val="a3"/>
        <w:spacing w:before="1"/>
      </w:pPr>
      <w:r>
        <w:t>Г) метод динамометрии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[T004599] ДЛЯ ОЦЕНКИ ЭФФЕКТИВНОСТИ</w:t>
      </w:r>
      <w:r>
        <w:rPr>
          <w:spacing w:val="-5"/>
        </w:rPr>
        <w:t xml:space="preserve"> </w:t>
      </w:r>
      <w:r>
        <w:t>ПРОГРАММЫ</w:t>
      </w:r>
    </w:p>
    <w:p w:rsidR="009D6715" w:rsidRDefault="00D26046">
      <w:pPr>
        <w:spacing w:before="24" w:line="256" w:lineRule="auto"/>
        <w:ind w:left="102" w:right="429"/>
        <w:rPr>
          <w:b/>
          <w:sz w:val="24"/>
        </w:rPr>
      </w:pPr>
      <w:r>
        <w:rPr>
          <w:b/>
          <w:sz w:val="24"/>
        </w:rPr>
        <w:t>МЕДИЦИНСКОЙ РЕАБИЛИТАЦИИ ИНВАЛИДОВ, ПЕРЕНЕСШИХ ИНФАРКТ МИОКАРДА, ПРИМЕНЯЮТ</w:t>
      </w:r>
    </w:p>
    <w:p w:rsidR="009D6715" w:rsidRDefault="00D26046">
      <w:pPr>
        <w:pStyle w:val="a3"/>
        <w:spacing w:before="156" w:line="398" w:lineRule="auto"/>
        <w:ind w:right="5696"/>
      </w:pPr>
      <w:r>
        <w:t>А) тест шестиминутной ходьбы Б) тест рисования часов</w:t>
      </w:r>
    </w:p>
    <w:p w:rsidR="009D6715" w:rsidRDefault="00D26046">
      <w:pPr>
        <w:pStyle w:val="a3"/>
        <w:spacing w:before="1"/>
      </w:pPr>
      <w:r>
        <w:t>В) тест Векслера</w:t>
      </w:r>
    </w:p>
    <w:p w:rsidR="009D6715" w:rsidRDefault="00D26046">
      <w:pPr>
        <w:pStyle w:val="a3"/>
        <w:spacing w:before="182"/>
      </w:pPr>
      <w:r>
        <w:t>Г) тест толерантности к глюкозе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</w:pPr>
      <w:r>
        <w:t>[T004603] ИНВАЛИДНОСТЬ I ГРУППЫ</w:t>
      </w:r>
      <w:r>
        <w:rPr>
          <w:spacing w:val="-6"/>
        </w:rPr>
        <w:t xml:space="preserve"> </w:t>
      </w:r>
      <w:r>
        <w:t>УСТАНАВЛИВАЕТСЯ</w:t>
      </w:r>
    </w:p>
    <w:p w:rsidR="009D6715" w:rsidRDefault="00D26046">
      <w:pPr>
        <w:pStyle w:val="a3"/>
        <w:spacing w:before="178" w:line="398" w:lineRule="auto"/>
        <w:ind w:right="7636"/>
        <w:jc w:val="both"/>
      </w:pPr>
      <w:r>
        <w:t>А) на 2 года Б) на 4 года В) на 3 года Г) бессрочно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</w:pPr>
      <w:r>
        <w:t>[T004604] РЕБЕНКУ ДО 18 ЛЕТ</w:t>
      </w:r>
      <w:r>
        <w:rPr>
          <w:spacing w:val="-4"/>
        </w:rPr>
        <w:t xml:space="preserve"> </w:t>
      </w:r>
      <w:r>
        <w:t>УСТАНАВЛИВАЕТСЯ</w:t>
      </w:r>
    </w:p>
    <w:p w:rsidR="009D6715" w:rsidRDefault="00D26046">
      <w:pPr>
        <w:pStyle w:val="a3"/>
        <w:spacing w:before="177" w:line="398" w:lineRule="auto"/>
        <w:ind w:right="5576"/>
      </w:pPr>
      <w:r>
        <w:t>А) категория «ребенок-инвалид» Б) I группа инвалидности</w:t>
      </w:r>
    </w:p>
    <w:p w:rsidR="009D6715" w:rsidRDefault="00D26046">
      <w:pPr>
        <w:pStyle w:val="a3"/>
        <w:spacing w:before="1" w:line="396" w:lineRule="auto"/>
        <w:ind w:right="6173"/>
      </w:pPr>
      <w:r>
        <w:t>В) II группа инвалидности Г) III группа инвалидности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540" w:firstLine="0"/>
      </w:pPr>
      <w:r>
        <w:t>[T004606] ДЛЯ НАЧИСЛЕНИЯ ПЕНСИИ СПРАВКА ОБ ИНВАЛИДНОСТИ ПРЕДОСТАВЛЯЕТСЯ</w:t>
      </w:r>
      <w:r>
        <w:rPr>
          <w:spacing w:val="-2"/>
        </w:rPr>
        <w:t xml:space="preserve"> </w:t>
      </w:r>
      <w:r>
        <w:t>В</w:t>
      </w:r>
    </w:p>
    <w:p w:rsidR="009D6715" w:rsidRDefault="00D26046">
      <w:pPr>
        <w:pStyle w:val="a3"/>
        <w:spacing w:before="159"/>
      </w:pPr>
      <w:r>
        <w:t>А) пенсионный фонд</w:t>
      </w:r>
    </w:p>
    <w:p w:rsidR="009D6715" w:rsidRDefault="00D26046">
      <w:pPr>
        <w:pStyle w:val="a3"/>
        <w:spacing w:before="182" w:line="398" w:lineRule="auto"/>
        <w:ind w:right="5282"/>
      </w:pPr>
      <w:r>
        <w:t>Б) фонд социального страхования В) фонд медицинского страхования Г) организацию работодателя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501" w:firstLine="0"/>
      </w:pPr>
      <w:r>
        <w:lastRenderedPageBreak/>
        <w:t>[T004607] ИНДИВИДУАЛЬНУЮ ПРОГРАММУ РЕАБИЛИТАЦИИ ИНВАЛИДА</w:t>
      </w:r>
      <w:r>
        <w:rPr>
          <w:spacing w:val="-2"/>
        </w:rPr>
        <w:t xml:space="preserve"> </w:t>
      </w:r>
      <w:r>
        <w:t>ВЫДАЁТ</w:t>
      </w:r>
    </w:p>
    <w:p w:rsidR="009D6715" w:rsidRDefault="00D26046">
      <w:pPr>
        <w:pStyle w:val="a3"/>
        <w:spacing w:before="153" w:line="398" w:lineRule="auto"/>
        <w:ind w:right="4782"/>
      </w:pPr>
      <w:r>
        <w:t>А) бюро медико-социальной экспертизы Б) лечащий врач</w:t>
      </w:r>
    </w:p>
    <w:p w:rsidR="009D6715" w:rsidRDefault="00D26046">
      <w:pPr>
        <w:pStyle w:val="a3"/>
        <w:spacing w:before="1"/>
      </w:pPr>
      <w:r>
        <w:t>В) врач-физиотерапевт</w:t>
      </w:r>
    </w:p>
    <w:p w:rsidR="009D6715" w:rsidRDefault="00D26046">
      <w:pPr>
        <w:pStyle w:val="a3"/>
        <w:spacing w:before="182"/>
      </w:pPr>
      <w:r>
        <w:t>Г) фонд социального страхования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665" w:firstLine="0"/>
      </w:pPr>
      <w:r>
        <w:t>[T004608] НАИБОЛЕЕ ВЕРОЯТНАЯ ПРИЧИНА ИНВАЛИДНОСТИ МУЖЧИНЫ 20 ЛЕТ, КОТОРЫЙ ПРИЗНАВАЛСЯ</w:t>
      </w:r>
      <w:r>
        <w:rPr>
          <w:spacing w:val="-16"/>
        </w:rPr>
        <w:t xml:space="preserve"> </w:t>
      </w:r>
      <w:r>
        <w:t>РЕБЁНКОМ-ИНВАЛИДОМ</w:t>
      </w:r>
    </w:p>
    <w:p w:rsidR="009D6715" w:rsidRDefault="00D26046">
      <w:pPr>
        <w:pStyle w:val="a3"/>
        <w:spacing w:line="398" w:lineRule="auto"/>
        <w:ind w:right="6797"/>
      </w:pPr>
      <w:r>
        <w:t>А) инвалид с детства Б) военная травма</w:t>
      </w:r>
    </w:p>
    <w:p w:rsidR="009D6715" w:rsidRDefault="00D26046">
      <w:pPr>
        <w:pStyle w:val="a3"/>
        <w:spacing w:before="1" w:line="398" w:lineRule="auto"/>
        <w:ind w:right="6696"/>
      </w:pPr>
      <w:r>
        <w:t>В) общее заболевание Г) трудовое увечье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1949" w:firstLine="0"/>
      </w:pPr>
      <w:r>
        <w:t>[T004609] ДОКУМЕНТ, ПОДТВЕРЖДАЮЩИЙ ВРЕМЕННУЮ НЕТРУДОСПОСОБНОСТЬ</w:t>
      </w:r>
    </w:p>
    <w:p w:rsidR="009D6715" w:rsidRDefault="00D26046">
      <w:pPr>
        <w:pStyle w:val="a3"/>
        <w:spacing w:line="398" w:lineRule="auto"/>
        <w:ind w:right="6002"/>
      </w:pPr>
      <w:r>
        <w:t>А) лист нетрудоспособности Б) выписка из</w:t>
      </w:r>
      <w:r>
        <w:rPr>
          <w:spacing w:val="-5"/>
        </w:rPr>
        <w:t xml:space="preserve"> </w:t>
      </w:r>
      <w:r>
        <w:t>стационара</w:t>
      </w:r>
    </w:p>
    <w:p w:rsidR="009D6715" w:rsidRDefault="00D26046">
      <w:pPr>
        <w:pStyle w:val="a3"/>
        <w:spacing w:before="1"/>
      </w:pPr>
      <w:r>
        <w:t>В) амбулаторная карта</w:t>
      </w:r>
    </w:p>
    <w:p w:rsidR="009D6715" w:rsidRDefault="00D26046">
      <w:pPr>
        <w:pStyle w:val="a3"/>
        <w:spacing w:before="180"/>
      </w:pPr>
      <w:r>
        <w:t>Г) санаторно-курортная карта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</w:pPr>
      <w:r>
        <w:t>[T004610] ИНВАЛИДНОСТЬ II ГРУППЫ УСТАНАВЛИВАЕТСЯ НА</w:t>
      </w:r>
      <w:r>
        <w:rPr>
          <w:spacing w:val="-11"/>
        </w:rPr>
        <w:t xml:space="preserve"> </w:t>
      </w:r>
      <w:r>
        <w:t>СРОК</w:t>
      </w:r>
    </w:p>
    <w:p w:rsidR="009D6715" w:rsidRDefault="00D26046">
      <w:pPr>
        <w:pStyle w:val="a3"/>
        <w:spacing w:before="177"/>
      </w:pPr>
      <w:r>
        <w:t>А) 1 год</w:t>
      </w:r>
    </w:p>
    <w:p w:rsidR="009D6715" w:rsidRDefault="00D26046">
      <w:pPr>
        <w:pStyle w:val="a3"/>
        <w:spacing w:before="183"/>
      </w:pPr>
      <w:r>
        <w:t>Б) 2</w:t>
      </w:r>
      <w:r>
        <w:rPr>
          <w:spacing w:val="-4"/>
        </w:rPr>
        <w:t xml:space="preserve"> </w:t>
      </w:r>
      <w:r>
        <w:t>года</w:t>
      </w:r>
    </w:p>
    <w:p w:rsidR="009D6715" w:rsidRDefault="00D26046">
      <w:pPr>
        <w:pStyle w:val="a3"/>
        <w:spacing w:before="180"/>
      </w:pPr>
      <w:r>
        <w:t>В) 3</w:t>
      </w:r>
      <w:r>
        <w:rPr>
          <w:spacing w:val="-4"/>
        </w:rPr>
        <w:t xml:space="preserve"> </w:t>
      </w:r>
      <w:r>
        <w:t>года</w:t>
      </w:r>
    </w:p>
    <w:p w:rsidR="009D6715" w:rsidRDefault="00D26046">
      <w:pPr>
        <w:pStyle w:val="a3"/>
        <w:spacing w:before="182"/>
      </w:pPr>
      <w:r>
        <w:t>Г) 4</w:t>
      </w:r>
      <w:r>
        <w:rPr>
          <w:spacing w:val="-6"/>
        </w:rPr>
        <w:t xml:space="preserve"> </w:t>
      </w:r>
      <w:r>
        <w:t>года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625" w:firstLine="0"/>
      </w:pPr>
      <w:r>
        <w:t>[T004611] ПЕРВОЕ МЕСТО В СТРУКТУРЕ ПРИЧИН ИНВАЛИДНОСТИ В РОССИИ</w:t>
      </w:r>
      <w:r>
        <w:rPr>
          <w:spacing w:val="-1"/>
        </w:rPr>
        <w:t xml:space="preserve"> </w:t>
      </w:r>
      <w:r>
        <w:t>ЗАНИМАЮТ</w:t>
      </w:r>
    </w:p>
    <w:p w:rsidR="009D6715" w:rsidRDefault="00D26046">
      <w:pPr>
        <w:pStyle w:val="a3"/>
        <w:spacing w:before="159" w:line="398" w:lineRule="auto"/>
        <w:ind w:right="4245"/>
      </w:pPr>
      <w:r>
        <w:t>А) болезни системы органов кровообращения Б) инфекционные и паразитарные болезни</w:t>
      </w:r>
    </w:p>
    <w:p w:rsidR="009D6715" w:rsidRDefault="00D26046">
      <w:pPr>
        <w:pStyle w:val="a3"/>
        <w:spacing w:before="0" w:line="398" w:lineRule="auto"/>
        <w:ind w:right="5095"/>
      </w:pPr>
      <w:r>
        <w:t>В) злокачественные новообразования Г) отравления и травмы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426" w:firstLine="0"/>
        <w:jc w:val="both"/>
      </w:pPr>
      <w:r>
        <w:lastRenderedPageBreak/>
        <w:t>[T004612] РЕКОМЕНДАЦИИ МЕДИКО-СОЦИАЛЬНОЙ ЭКСПЕРТИЗЫ ПО ТРУДОВОМУ УСТРОЙСТВУ ГРАЖДАН ОБЯЗАТЕЛЬНЫ ДЛЯ ИСПОЛНЕНИЯ АДМИНИСТРАЦИЕЙ</w:t>
      </w:r>
      <w:r>
        <w:rPr>
          <w:spacing w:val="-1"/>
        </w:rPr>
        <w:t xml:space="preserve"> </w:t>
      </w:r>
      <w:r>
        <w:t>ОРГАНИЗАЦИЙ</w:t>
      </w:r>
    </w:p>
    <w:p w:rsidR="009D6715" w:rsidRDefault="00D26046">
      <w:pPr>
        <w:pStyle w:val="a3"/>
        <w:spacing w:before="153" w:line="398" w:lineRule="auto"/>
        <w:ind w:right="5002"/>
      </w:pPr>
      <w:r>
        <w:t>А) независимо от форм собственности Б) только государственных</w:t>
      </w:r>
    </w:p>
    <w:p w:rsidR="009D6715" w:rsidRDefault="00D26046">
      <w:pPr>
        <w:pStyle w:val="a3"/>
        <w:spacing w:before="0"/>
      </w:pPr>
      <w:r>
        <w:t>В) только частных</w:t>
      </w:r>
    </w:p>
    <w:p w:rsidR="009D6715" w:rsidRDefault="00D26046">
      <w:pPr>
        <w:pStyle w:val="a3"/>
        <w:spacing w:before="183"/>
      </w:pPr>
      <w:r>
        <w:t>Г) муниципальной формы собственности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 w:line="259" w:lineRule="auto"/>
        <w:ind w:right="1946" w:firstLine="0"/>
      </w:pPr>
      <w:r>
        <w:t>[T004613] СТАЦИОНАРНОЕ УЧРЕЖДЕНИЕ СОЦИАЛЬНОГО ОБСЛУЖИВАНИЯ</w:t>
      </w:r>
    </w:p>
    <w:p w:rsidR="009D6715" w:rsidRDefault="00D26046">
      <w:pPr>
        <w:pStyle w:val="a3"/>
        <w:spacing w:before="153"/>
      </w:pPr>
      <w:r>
        <w:t>А)</w:t>
      </w:r>
      <w:r>
        <w:rPr>
          <w:spacing w:val="-7"/>
        </w:rPr>
        <w:t xml:space="preserve"> </w:t>
      </w:r>
      <w:r>
        <w:t>дом-интернат</w:t>
      </w:r>
    </w:p>
    <w:p w:rsidR="009D6715" w:rsidRDefault="00D26046">
      <w:pPr>
        <w:pStyle w:val="a3"/>
        <w:spacing w:before="183"/>
      </w:pPr>
      <w:r>
        <w:t>Б) больница общего профиля</w:t>
      </w:r>
    </w:p>
    <w:p w:rsidR="009D6715" w:rsidRDefault="00D26046">
      <w:pPr>
        <w:pStyle w:val="a3"/>
        <w:spacing w:before="182" w:line="398" w:lineRule="auto"/>
        <w:ind w:right="5172"/>
      </w:pPr>
      <w:r>
        <w:t>В) центр социального обслуживания Г) противотуберкулезный диспансер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1348" w:firstLine="0"/>
      </w:pPr>
      <w:r>
        <w:t>[T004614] УСТАНАВЛИВАТЬ ДИАГНОЗ ПРОФЕССИОНАЛЬНОГО ЗАБОЛЕВАНИЯ</w:t>
      </w:r>
      <w:r>
        <w:rPr>
          <w:spacing w:val="-2"/>
        </w:rPr>
        <w:t xml:space="preserve"> </w:t>
      </w:r>
      <w:r>
        <w:t>МОЖЕТ</w:t>
      </w:r>
    </w:p>
    <w:p w:rsidR="009D6715" w:rsidRDefault="00D26046">
      <w:pPr>
        <w:pStyle w:val="a3"/>
      </w:pPr>
      <w:r>
        <w:t>А) врач-профпатолог</w:t>
      </w:r>
    </w:p>
    <w:p w:rsidR="009D6715" w:rsidRDefault="00D26046">
      <w:pPr>
        <w:pStyle w:val="a3"/>
        <w:spacing w:before="183"/>
      </w:pPr>
      <w:r>
        <w:t>Б) фельдшер скорой помощи</w:t>
      </w:r>
    </w:p>
    <w:p w:rsidR="009D6715" w:rsidRDefault="00D26046">
      <w:pPr>
        <w:pStyle w:val="a3"/>
        <w:spacing w:before="182" w:line="398" w:lineRule="auto"/>
        <w:ind w:right="5520"/>
      </w:pPr>
      <w:r>
        <w:t>В) заведующий отделением ЦРБ Г) врач здравпункта предприятия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1032" w:firstLine="0"/>
      </w:pPr>
      <w:r>
        <w:t>[T004615] В ФУНКЦИИ ЦЕНТРА СОЦИАЛЬНОГО ОБСЛУЖИВАНИЯ ВХОДИТ</w:t>
      </w:r>
    </w:p>
    <w:p w:rsidR="009D6715" w:rsidRDefault="00D26046">
      <w:pPr>
        <w:pStyle w:val="a3"/>
        <w:spacing w:before="159" w:line="398" w:lineRule="auto"/>
        <w:ind w:right="2744"/>
      </w:pPr>
      <w:r>
        <w:t>А) содействие в проведении медико-социальной экспертизы Б) оказание первичной медико-санитарной помощи</w:t>
      </w:r>
    </w:p>
    <w:p w:rsidR="009D6715" w:rsidRDefault="00D26046">
      <w:pPr>
        <w:pStyle w:val="a3"/>
        <w:spacing w:before="1"/>
      </w:pPr>
      <w:r>
        <w:t>В) оказание стоматологической помощи</w:t>
      </w:r>
    </w:p>
    <w:p w:rsidR="009D6715" w:rsidRDefault="00D26046">
      <w:pPr>
        <w:pStyle w:val="a3"/>
        <w:spacing w:before="180"/>
      </w:pPr>
      <w:r>
        <w:t>Г) медико-социальная экспертиза для изменения группы</w:t>
      </w:r>
      <w:r>
        <w:rPr>
          <w:spacing w:val="-28"/>
        </w:rPr>
        <w:t xml:space="preserve"> </w:t>
      </w:r>
      <w:r>
        <w:t>инвалидности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569" w:firstLine="0"/>
      </w:pPr>
      <w:r>
        <w:t>[T004616] ПРИ УСТАНОВЛЕНИИ ИНВАЛИДНОСТИ ПО ХРОНИЧЕСКОЙ ПОЧЕЧНОЙ НЕДОСТАТОЧНОСТИ ПРОТИВОПОКАЗАНА</w:t>
      </w:r>
      <w:r>
        <w:rPr>
          <w:spacing w:val="-4"/>
        </w:rPr>
        <w:t xml:space="preserve"> </w:t>
      </w:r>
      <w:r>
        <w:t>РАБОТА</w:t>
      </w:r>
    </w:p>
    <w:p w:rsidR="009D6715" w:rsidRDefault="00D26046">
      <w:pPr>
        <w:pStyle w:val="a3"/>
        <w:spacing w:before="159"/>
      </w:pPr>
      <w:r>
        <w:t>А) на конвейере</w:t>
      </w:r>
    </w:p>
    <w:p w:rsidR="009D6715" w:rsidRDefault="00D26046">
      <w:pPr>
        <w:pStyle w:val="a3"/>
        <w:spacing w:before="182"/>
      </w:pPr>
      <w:r>
        <w:t>Б) в школьной библиотеке</w:t>
      </w:r>
    </w:p>
    <w:p w:rsidR="009D6715" w:rsidRDefault="00D26046">
      <w:pPr>
        <w:pStyle w:val="a3"/>
        <w:spacing w:before="182" w:line="396" w:lineRule="auto"/>
        <w:ind w:right="5709"/>
      </w:pPr>
      <w:r>
        <w:t>В) в регистратуре поликлиники Г) в цветочном магазине</w:t>
      </w:r>
    </w:p>
    <w:p w:rsidR="009D6715" w:rsidRDefault="009D6715">
      <w:pPr>
        <w:spacing w:line="396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875" w:firstLine="0"/>
      </w:pPr>
      <w:r>
        <w:lastRenderedPageBreak/>
        <w:t>[T004617] УЧРЕЖДЕНИЕ СОЦИАЛЬНОГО ОБСЛУЖИВАНИЯ НЕСТАЦИОНАРНОГО</w:t>
      </w:r>
      <w:r>
        <w:rPr>
          <w:spacing w:val="-1"/>
        </w:rPr>
        <w:t xml:space="preserve"> </w:t>
      </w:r>
      <w:r>
        <w:t>ТИПА</w:t>
      </w:r>
    </w:p>
    <w:p w:rsidR="009D6715" w:rsidRDefault="00D26046">
      <w:pPr>
        <w:pStyle w:val="a3"/>
        <w:spacing w:before="153" w:line="398" w:lineRule="auto"/>
        <w:ind w:right="5188"/>
        <w:jc w:val="both"/>
      </w:pPr>
      <w:r>
        <w:t>А) центр социального обслуживания Б) противотуберкулезный диспансер В) психоневрологический интернат</w:t>
      </w:r>
    </w:p>
    <w:p w:rsidR="009D6715" w:rsidRDefault="00D26046">
      <w:pPr>
        <w:pStyle w:val="a3"/>
        <w:spacing w:before="1"/>
      </w:pPr>
      <w:r>
        <w:t>Г) дом-интернат для престарелых и инвалидов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2231" w:firstLine="0"/>
      </w:pPr>
      <w:r>
        <w:t>[T004618] В СТАЦИОНАРНЫХ ЦЕНТРАХ СОЦИАЛЬНОГО ОБСЛУЖИВАНИЯ</w:t>
      </w:r>
      <w:r>
        <w:rPr>
          <w:spacing w:val="-2"/>
        </w:rPr>
        <w:t xml:space="preserve"> </w:t>
      </w:r>
      <w:r>
        <w:t>ОКАЗЫВАЮТ</w:t>
      </w:r>
    </w:p>
    <w:p w:rsidR="009D6715" w:rsidRDefault="00D26046">
      <w:pPr>
        <w:pStyle w:val="a3"/>
        <w:spacing w:before="159"/>
      </w:pPr>
      <w:r>
        <w:t>А) первичную медико-санитарную помощь</w:t>
      </w:r>
    </w:p>
    <w:p w:rsidR="009D6715" w:rsidRDefault="00D26046">
      <w:pPr>
        <w:pStyle w:val="a3"/>
        <w:spacing w:before="183" w:line="398" w:lineRule="auto"/>
        <w:ind w:right="2780"/>
      </w:pPr>
      <w:r>
        <w:t>Б) содействие в проведении медико-социальной экспертизы В) содействие в обеспечении лекарственными средствами</w:t>
      </w:r>
    </w:p>
    <w:p w:rsidR="009D6715" w:rsidRDefault="00D26046">
      <w:pPr>
        <w:pStyle w:val="a3"/>
        <w:spacing w:before="0"/>
      </w:pPr>
      <w:r>
        <w:t>Г) содействие в проведении реабилитационных мероприятий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[T004619] ПОКАЗАНИЕ ДЛЯ НАПРАВЛЕНИЯ БОЛЬНЫХ</w:t>
      </w:r>
      <w:r>
        <w:rPr>
          <w:spacing w:val="-8"/>
        </w:rPr>
        <w:t xml:space="preserve"> </w:t>
      </w:r>
      <w:r>
        <w:t>С</w:t>
      </w:r>
    </w:p>
    <w:p w:rsidR="009D6715" w:rsidRDefault="00D26046">
      <w:pPr>
        <w:spacing w:before="20"/>
        <w:ind w:left="102"/>
        <w:rPr>
          <w:b/>
          <w:sz w:val="24"/>
        </w:rPr>
      </w:pPr>
      <w:r>
        <w:rPr>
          <w:b/>
          <w:sz w:val="24"/>
        </w:rPr>
        <w:t>БРОНХИАЛЬНОЙ АСТМОЙ В БЮРО МЕДИКО-СОЦИАЛЬНОЙ ЭКСПЕРТИЗЫ</w:t>
      </w:r>
    </w:p>
    <w:p w:rsidR="009D6715" w:rsidRDefault="00D26046">
      <w:pPr>
        <w:pStyle w:val="a3"/>
        <w:spacing w:before="177"/>
      </w:pPr>
      <w:r>
        <w:t>А) неэффективность лечения</w:t>
      </w:r>
    </w:p>
    <w:p w:rsidR="009D6715" w:rsidRDefault="00D26046">
      <w:pPr>
        <w:pStyle w:val="a3"/>
        <w:spacing w:before="183" w:line="398" w:lineRule="auto"/>
        <w:ind w:right="4277"/>
      </w:pPr>
      <w:r>
        <w:t>Б) благоприятный клинико-трудовой прогноз В) возможность смены профессии</w:t>
      </w:r>
    </w:p>
    <w:p w:rsidR="009D6715" w:rsidRDefault="00D26046">
      <w:pPr>
        <w:pStyle w:val="a3"/>
        <w:spacing w:before="0" w:line="275" w:lineRule="exact"/>
      </w:pPr>
      <w:r>
        <w:t>Г) ограничение физической активности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9"/>
        <w:ind w:left="582" w:hanging="480"/>
      </w:pPr>
      <w:r>
        <w:t>[T004620] ЛЕЧЕБНО-ПРОФИЛАКТИЧЕСКАЯ</w:t>
      </w:r>
      <w:r>
        <w:rPr>
          <w:spacing w:val="-4"/>
        </w:rPr>
        <w:t xml:space="preserve"> </w:t>
      </w:r>
      <w:r>
        <w:t>ОРГАНИЗАЦИЯ,</w:t>
      </w:r>
    </w:p>
    <w:p w:rsidR="009D6715" w:rsidRDefault="00D26046">
      <w:pPr>
        <w:spacing w:before="22" w:line="256" w:lineRule="auto"/>
        <w:ind w:left="102" w:right="799"/>
        <w:rPr>
          <w:b/>
          <w:sz w:val="24"/>
        </w:rPr>
      </w:pPr>
      <w:r>
        <w:rPr>
          <w:b/>
          <w:sz w:val="24"/>
        </w:rPr>
        <w:t>ОСУЩЕСТВЛЯЮЩАЯ ЛЕЧЕНИЕ ПРЕИМУЩЕСТВЕННО ПРИРОДНЫМИ ЛЕЧЕБНЫМИ ФИЗИЧЕСКИМИ ФАКТОРАМИ</w:t>
      </w:r>
    </w:p>
    <w:p w:rsidR="009D6715" w:rsidRDefault="00D26046">
      <w:pPr>
        <w:pStyle w:val="a3"/>
      </w:pPr>
      <w:r>
        <w:t>А) санаторий</w:t>
      </w:r>
    </w:p>
    <w:p w:rsidR="009D6715" w:rsidRDefault="00D26046">
      <w:pPr>
        <w:pStyle w:val="a3"/>
        <w:spacing w:before="183"/>
      </w:pPr>
      <w:r>
        <w:t>Б) дневной стационар</w:t>
      </w:r>
    </w:p>
    <w:p w:rsidR="009D6715" w:rsidRDefault="00D26046">
      <w:pPr>
        <w:pStyle w:val="a3"/>
        <w:spacing w:before="183" w:line="396" w:lineRule="auto"/>
        <w:ind w:right="5347"/>
      </w:pPr>
      <w:r>
        <w:t>В) центральная районная больница Г) реабилитационный центр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0" w:line="256" w:lineRule="auto"/>
        <w:ind w:right="588" w:firstLine="0"/>
      </w:pPr>
      <w:r>
        <w:t>[T004621] ПОКАЗАНИЕ ДЛЯ НАПРАВЛЕНИЯ БОЛЬНЫХ С ИБС В БЮРО МЕДИКО-СОЦИАЛЬНОЙ</w:t>
      </w:r>
      <w:r>
        <w:rPr>
          <w:spacing w:val="-1"/>
        </w:rPr>
        <w:t xml:space="preserve"> </w:t>
      </w:r>
      <w:r>
        <w:t>ЭКСПЕРТИЗЫ</w:t>
      </w:r>
    </w:p>
    <w:p w:rsidR="009D6715" w:rsidRDefault="00D26046">
      <w:pPr>
        <w:pStyle w:val="a3"/>
        <w:spacing w:before="159" w:line="398" w:lineRule="auto"/>
        <w:ind w:right="3081"/>
      </w:pPr>
      <w:r>
        <w:t>А) стенокардия напряжения 3-4 функционального класса Б) легкая степень нарушения сердечного ритма</w:t>
      </w:r>
    </w:p>
    <w:p w:rsidR="009D6715" w:rsidRDefault="00D26046">
      <w:pPr>
        <w:pStyle w:val="a3"/>
        <w:spacing w:before="0" w:line="396" w:lineRule="auto"/>
        <w:ind w:right="3497"/>
      </w:pPr>
      <w:r>
        <w:t>В) хроническая сердечная недостаточность I степени Г) тахикардия в сочетании с головокружением</w:t>
      </w:r>
    </w:p>
    <w:p w:rsidR="009D6715" w:rsidRDefault="009D6715">
      <w:pPr>
        <w:spacing w:line="396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</w:pPr>
      <w:r>
        <w:lastRenderedPageBreak/>
        <w:t>[T004622] ИНВАЛИДНОСТЬ III ГРУППЫ УСТАНАВЛИВАЕТСЯ НА</w:t>
      </w:r>
      <w:r>
        <w:rPr>
          <w:spacing w:val="-14"/>
        </w:rPr>
        <w:t xml:space="preserve"> </w:t>
      </w:r>
      <w:r>
        <w:t>СРОК</w:t>
      </w:r>
    </w:p>
    <w:p w:rsidR="009D6715" w:rsidRDefault="00D26046">
      <w:pPr>
        <w:pStyle w:val="a3"/>
        <w:spacing w:before="178"/>
      </w:pPr>
      <w:r>
        <w:t>А) 1 год</w:t>
      </w:r>
    </w:p>
    <w:p w:rsidR="009D6715" w:rsidRDefault="00D26046">
      <w:pPr>
        <w:pStyle w:val="a3"/>
        <w:spacing w:before="182"/>
      </w:pPr>
      <w:r>
        <w:t>Б) 2</w:t>
      </w:r>
      <w:r>
        <w:rPr>
          <w:spacing w:val="-4"/>
        </w:rPr>
        <w:t xml:space="preserve"> </w:t>
      </w:r>
      <w:r>
        <w:t>года</w:t>
      </w:r>
    </w:p>
    <w:p w:rsidR="009D6715" w:rsidRDefault="00D26046">
      <w:pPr>
        <w:pStyle w:val="a3"/>
        <w:spacing w:before="183"/>
      </w:pPr>
      <w:r>
        <w:t>В) 3</w:t>
      </w:r>
      <w:r>
        <w:rPr>
          <w:spacing w:val="-4"/>
        </w:rPr>
        <w:t xml:space="preserve"> </w:t>
      </w:r>
      <w:r>
        <w:t>года</w:t>
      </w:r>
    </w:p>
    <w:p w:rsidR="009D6715" w:rsidRDefault="00D26046">
      <w:pPr>
        <w:pStyle w:val="a3"/>
        <w:spacing w:before="182"/>
      </w:pPr>
      <w:r>
        <w:t>Г) 4</w:t>
      </w:r>
      <w:r>
        <w:rPr>
          <w:spacing w:val="-6"/>
        </w:rPr>
        <w:t xml:space="preserve"> </w:t>
      </w:r>
      <w:r>
        <w:t>года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487" w:firstLine="0"/>
      </w:pPr>
      <w:r>
        <w:t>[T004623] ПРОТИВОПОКАЗАНИЕМ ДЛЯ НАПРАВЛЕНИЯ В САНАТОРИЙ ЯВЛЯЕТСЯ</w:t>
      </w:r>
    </w:p>
    <w:p w:rsidR="009D6715" w:rsidRDefault="00D26046">
      <w:pPr>
        <w:pStyle w:val="a3"/>
        <w:spacing w:before="159"/>
      </w:pPr>
      <w:r>
        <w:t>А) эпилепсия</w:t>
      </w:r>
    </w:p>
    <w:p w:rsidR="009D6715" w:rsidRDefault="00D26046">
      <w:pPr>
        <w:pStyle w:val="a3"/>
        <w:spacing w:before="183" w:line="398" w:lineRule="auto"/>
        <w:ind w:right="5707"/>
      </w:pPr>
      <w:r>
        <w:t>Б) ишемическая болезнь сердца В) состояние после инфаркта Г) бронхиальная</w:t>
      </w:r>
      <w:r>
        <w:rPr>
          <w:spacing w:val="-2"/>
        </w:rPr>
        <w:t xml:space="preserve"> </w:t>
      </w:r>
      <w:r>
        <w:t>астма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1813" w:firstLine="0"/>
      </w:pPr>
      <w:r>
        <w:t>[T004624] ГИДРОТЕРАПИЯ - ЭТО МЕТОД РЕАБИЛИТАЦИИ С ПРИМЕНЕНИЕМ</w:t>
      </w:r>
    </w:p>
    <w:p w:rsidR="009D6715" w:rsidRDefault="00D26046">
      <w:pPr>
        <w:pStyle w:val="a3"/>
      </w:pPr>
      <w:r>
        <w:t>А) пресной</w:t>
      </w:r>
      <w:r>
        <w:rPr>
          <w:spacing w:val="-9"/>
        </w:rPr>
        <w:t xml:space="preserve"> </w:t>
      </w:r>
      <w:r>
        <w:t>воды</w:t>
      </w:r>
    </w:p>
    <w:p w:rsidR="009D6715" w:rsidRDefault="00D26046">
      <w:pPr>
        <w:pStyle w:val="a3"/>
        <w:spacing w:before="183" w:line="398" w:lineRule="auto"/>
        <w:ind w:right="6746"/>
      </w:pPr>
      <w:r>
        <w:t>Б) минеральной воды В) морской</w:t>
      </w:r>
      <w:r>
        <w:rPr>
          <w:spacing w:val="-1"/>
        </w:rPr>
        <w:t xml:space="preserve"> </w:t>
      </w:r>
      <w:r>
        <w:t>соды</w:t>
      </w:r>
    </w:p>
    <w:p w:rsidR="009D6715" w:rsidRDefault="00D26046">
      <w:pPr>
        <w:pStyle w:val="a3"/>
        <w:spacing w:before="0" w:line="275" w:lineRule="exact"/>
      </w:pPr>
      <w:r>
        <w:t>Г) минеральной грязи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1321" w:firstLine="0"/>
      </w:pPr>
      <w:r>
        <w:t>[T004625] СОЦИАЛЬНАЯ МОДЕЛЬ ИНТЕГРАЦИИ ИНВАЛИДОВ В ОБЩЕСТВО</w:t>
      </w:r>
    </w:p>
    <w:p w:rsidR="009D6715" w:rsidRDefault="00D26046">
      <w:pPr>
        <w:pStyle w:val="a3"/>
        <w:spacing w:before="161" w:line="256" w:lineRule="auto"/>
        <w:ind w:right="628"/>
      </w:pPr>
      <w:r>
        <w:t>А) призывает к интеграции инвалидов в окружающее общество, приспособление условий жизни в обществе для инвалидов</w:t>
      </w:r>
    </w:p>
    <w:p w:rsidR="009D6715" w:rsidRDefault="00D26046">
      <w:pPr>
        <w:pStyle w:val="a3"/>
        <w:spacing w:before="163" w:line="398" w:lineRule="auto"/>
        <w:ind w:right="2384"/>
      </w:pPr>
      <w:r>
        <w:t>Б) выступает за изоляцию инвалидов от остального общества В) способствует дотационному подходу к экономике инвалидов Г) в настоящее время не</w:t>
      </w:r>
      <w:r>
        <w:rPr>
          <w:spacing w:val="-5"/>
        </w:rPr>
        <w:t xml:space="preserve"> </w:t>
      </w:r>
      <w:r>
        <w:t>актуальна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913" w:firstLine="0"/>
      </w:pPr>
      <w:r>
        <w:t>[T004626] ОБЯЗАННОСТЬ ГОСУДАРСТВЕННОЙ СЛУЖБЫ МЕДИКО- СОЦИАЛЬНОЙ</w:t>
      </w:r>
      <w:r>
        <w:rPr>
          <w:spacing w:val="-1"/>
        </w:rPr>
        <w:t xml:space="preserve"> </w:t>
      </w:r>
      <w:r>
        <w:t>ЭКСПЕРТИЗЫ</w:t>
      </w:r>
    </w:p>
    <w:p w:rsidR="009D6715" w:rsidRDefault="00D26046">
      <w:pPr>
        <w:pStyle w:val="a3"/>
        <w:spacing w:before="159" w:line="398" w:lineRule="auto"/>
        <w:ind w:right="2776"/>
      </w:pPr>
      <w:r>
        <w:t>А) определение группы инвалидности, ее причины и сроков Б) лечение и реабилитация инвалидов</w:t>
      </w:r>
    </w:p>
    <w:p w:rsidR="009D6715" w:rsidRDefault="00D26046">
      <w:pPr>
        <w:pStyle w:val="a3"/>
        <w:spacing w:before="0" w:line="398" w:lineRule="auto"/>
        <w:ind w:right="3600"/>
      </w:pPr>
      <w:r>
        <w:t>В) оказание медико-социальной помощи инвалидам Г) социальная защита инвалидов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50" w:firstLine="0"/>
      </w:pPr>
      <w:r>
        <w:lastRenderedPageBreak/>
        <w:t>[T004627] БОЛЬНЫХ (ИНВАЛИДОВ) С ПАТОЛОГИЕЙ БРОНХО-ЛЕГОЧНОЙ СИСТЕМЫ НАПРАВЛЯЮТ ПРЕИМУЩЕСТВЕННО НА</w:t>
      </w:r>
      <w:r>
        <w:rPr>
          <w:spacing w:val="-5"/>
        </w:rPr>
        <w:t xml:space="preserve"> </w:t>
      </w:r>
      <w:r>
        <w:t>КУРОРТЫ</w:t>
      </w:r>
    </w:p>
    <w:p w:rsidR="009D6715" w:rsidRDefault="00D26046">
      <w:pPr>
        <w:pStyle w:val="a3"/>
        <w:spacing w:before="153" w:line="398" w:lineRule="auto"/>
        <w:ind w:right="6281"/>
      </w:pPr>
      <w:r>
        <w:t>А) бальнеоклиматические Б) грязевые</w:t>
      </w:r>
    </w:p>
    <w:p w:rsidR="009D6715" w:rsidRDefault="00D26046">
      <w:pPr>
        <w:pStyle w:val="a3"/>
        <w:spacing w:before="1" w:line="398" w:lineRule="auto"/>
        <w:ind w:right="6946"/>
      </w:pPr>
      <w:r>
        <w:t>В) климатические Г) бальнеогрязевые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</w:pPr>
      <w:r>
        <w:t>[T004628] ПРОФЕССИОНАЛЬНАЯ РЕАБИЛИТАЦИЯ</w:t>
      </w:r>
      <w:r>
        <w:rPr>
          <w:spacing w:val="-4"/>
        </w:rPr>
        <w:t xml:space="preserve"> </w:t>
      </w:r>
      <w:r>
        <w:t>ВКЛЮЧАЕТ</w:t>
      </w:r>
    </w:p>
    <w:p w:rsidR="009D6715" w:rsidRDefault="00D26046">
      <w:pPr>
        <w:pStyle w:val="a3"/>
        <w:spacing w:before="180" w:line="256" w:lineRule="auto"/>
        <w:ind w:right="277"/>
      </w:pPr>
      <w:r>
        <w:t>А) восстановление соответствующих профессиональных навыков или переобучение пациентов, решение вопросов их трудоустройства</w:t>
      </w:r>
    </w:p>
    <w:p w:rsidR="009D6715" w:rsidRDefault="00D26046">
      <w:pPr>
        <w:pStyle w:val="a3"/>
        <w:spacing w:before="166" w:line="256" w:lineRule="auto"/>
        <w:ind w:right="1351"/>
      </w:pPr>
      <w:r>
        <w:t>Б) восстановление утраченного здоровья, связанного с профессиональной деятельностью путем выдачи льгот</w:t>
      </w:r>
    </w:p>
    <w:p w:rsidR="009D6715" w:rsidRDefault="00D26046">
      <w:pPr>
        <w:pStyle w:val="a3"/>
        <w:spacing w:before="165" w:line="256" w:lineRule="auto"/>
        <w:ind w:right="309"/>
      </w:pPr>
      <w:r>
        <w:t>В) разработку, принятие на государственном уровне соответствующих нормативно- правовых актов, регламентирующих укорочение рабочих часов определенных профессий</w:t>
      </w:r>
    </w:p>
    <w:p w:rsidR="009D6715" w:rsidRDefault="00D26046">
      <w:pPr>
        <w:pStyle w:val="a3"/>
        <w:spacing w:before="168" w:line="256" w:lineRule="auto"/>
        <w:ind w:right="385"/>
      </w:pPr>
      <w:r>
        <w:t>Г) профилактическое лечение хронических заболеваний либо нарушений здоровья, связанных с профессиональной деятельностью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68"/>
        <w:ind w:left="582" w:hanging="480"/>
      </w:pPr>
      <w:r>
        <w:t>[T004629] СОЦИАЛЬНАЯ РЕАБИЛИТАЦИЯ</w:t>
      </w:r>
      <w:r>
        <w:rPr>
          <w:spacing w:val="-4"/>
        </w:rPr>
        <w:t xml:space="preserve"> </w:t>
      </w:r>
      <w:r>
        <w:t>ВКЛЮЧАЕТ</w:t>
      </w:r>
    </w:p>
    <w:p w:rsidR="009D6715" w:rsidRDefault="00D26046">
      <w:pPr>
        <w:pStyle w:val="a3"/>
        <w:spacing w:before="178" w:line="259" w:lineRule="auto"/>
        <w:ind w:right="296"/>
      </w:pPr>
      <w:r>
        <w:t>А) разработку, принятие на государственном уровне соответствующих нормативно- правовых актов, гарантирующих инвалидам определенные социальные права и льготы</w:t>
      </w:r>
    </w:p>
    <w:p w:rsidR="009D6715" w:rsidRDefault="00D26046">
      <w:pPr>
        <w:pStyle w:val="a3"/>
        <w:spacing w:before="159" w:line="256" w:lineRule="auto"/>
        <w:ind w:right="332"/>
      </w:pPr>
      <w:r>
        <w:t>Б) возвращение (реинтеграцию) больных и инвалидов в общество, с приобретением рабочего места в любой специализации</w:t>
      </w:r>
    </w:p>
    <w:p w:rsidR="009D6715" w:rsidRDefault="00D26046">
      <w:pPr>
        <w:pStyle w:val="a3"/>
        <w:spacing w:before="163"/>
      </w:pPr>
      <w:r>
        <w:t>В) юридическую поддержку инвалидов в случае проблем с социумом</w:t>
      </w:r>
    </w:p>
    <w:p w:rsidR="009D6715" w:rsidRDefault="00D26046">
      <w:pPr>
        <w:pStyle w:val="a3"/>
        <w:spacing w:before="185" w:line="259" w:lineRule="auto"/>
        <w:ind w:right="130"/>
      </w:pPr>
      <w:r>
        <w:t>Г) мероприятия по своевременной профилактике и лечению психических нарушений, по формированию у пациентов сознательного и активного участия в</w:t>
      </w:r>
    </w:p>
    <w:p w:rsidR="009D6715" w:rsidRDefault="00D26046">
      <w:pPr>
        <w:pStyle w:val="a3"/>
        <w:spacing w:before="0" w:line="273" w:lineRule="exact"/>
      </w:pPr>
      <w:r>
        <w:t>реабилитационном процессе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[T004630] ЦЕЛЬЮ СОЦИАЛЬНОЙ РЕАБИЛИТАЦИИ</w:t>
      </w:r>
      <w:r>
        <w:rPr>
          <w:spacing w:val="-4"/>
        </w:rPr>
        <w:t xml:space="preserve"> </w:t>
      </w:r>
      <w:r>
        <w:t>ЯВЛЯЕТСЯ</w:t>
      </w:r>
    </w:p>
    <w:p w:rsidR="009D6715" w:rsidRDefault="00D26046">
      <w:pPr>
        <w:pStyle w:val="a3"/>
        <w:spacing w:before="178" w:line="396" w:lineRule="auto"/>
        <w:ind w:right="1835"/>
      </w:pPr>
      <w:r>
        <w:t>А) ресоциализация с восстановлением социального статуса личности Б) возвращение к профессии</w:t>
      </w:r>
    </w:p>
    <w:p w:rsidR="009D6715" w:rsidRDefault="00D26046">
      <w:pPr>
        <w:pStyle w:val="a3"/>
        <w:spacing w:before="4"/>
      </w:pPr>
      <w:r>
        <w:t>В) борьба с профессиональными факторами риска</w:t>
      </w:r>
    </w:p>
    <w:p w:rsidR="009D6715" w:rsidRDefault="00D26046">
      <w:pPr>
        <w:pStyle w:val="a3"/>
        <w:spacing w:before="182"/>
      </w:pPr>
      <w:r>
        <w:t>Г) предупреждение возникновения профессиональных заболеваний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</w:pPr>
      <w:r>
        <w:lastRenderedPageBreak/>
        <w:t>[T004631] ЗАДАЧЕЙ СОЦИАЛЬНОЙ РЕАБИЛИТАЦИИ</w:t>
      </w:r>
      <w:r>
        <w:rPr>
          <w:spacing w:val="-5"/>
        </w:rPr>
        <w:t xml:space="preserve"> </w:t>
      </w:r>
      <w:r>
        <w:t>ЯВЛЯЕТСЯ</w:t>
      </w:r>
    </w:p>
    <w:p w:rsidR="009D6715" w:rsidRDefault="00D26046">
      <w:pPr>
        <w:pStyle w:val="a3"/>
        <w:spacing w:before="178"/>
      </w:pPr>
      <w:r>
        <w:t>А) развитие коммуникативных навыков</w:t>
      </w:r>
    </w:p>
    <w:p w:rsidR="009D6715" w:rsidRDefault="00D26046">
      <w:pPr>
        <w:pStyle w:val="a3"/>
        <w:spacing w:before="182"/>
      </w:pPr>
      <w:r>
        <w:t>Б) профилактика рецидивов болезни, связанных с профессиональной деятельностью</w:t>
      </w:r>
    </w:p>
    <w:p w:rsidR="009D6715" w:rsidRDefault="00D26046">
      <w:pPr>
        <w:pStyle w:val="a3"/>
        <w:spacing w:before="185" w:line="256" w:lineRule="auto"/>
        <w:ind w:right="761"/>
      </w:pPr>
      <w:r>
        <w:t>В) ликвидация остаточных явлений болезни и восстановление функциональной активности организма</w:t>
      </w:r>
    </w:p>
    <w:p w:rsidR="009D6715" w:rsidRDefault="00D26046">
      <w:pPr>
        <w:pStyle w:val="a3"/>
        <w:spacing w:before="163"/>
      </w:pPr>
      <w:r>
        <w:t>Г) оказание неотложной помощи и предупреждение осложнений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298" w:firstLine="0"/>
      </w:pPr>
      <w:r>
        <w:t>[T004632] ЗАДАЧА ВОССТАНОВИТЕЛЬНОГО ЛЕЧЕНИЯ НА САНАТОРНО- КУРОРТНОМ</w:t>
      </w:r>
      <w:r>
        <w:rPr>
          <w:spacing w:val="-2"/>
        </w:rPr>
        <w:t xml:space="preserve"> </w:t>
      </w:r>
      <w:r>
        <w:t>ЭТАПЕ</w:t>
      </w:r>
    </w:p>
    <w:p w:rsidR="009D6715" w:rsidRDefault="00D26046">
      <w:pPr>
        <w:pStyle w:val="a3"/>
        <w:spacing w:before="159"/>
      </w:pPr>
      <w:r>
        <w:t>А) профилактика рецидивов болезни</w:t>
      </w:r>
    </w:p>
    <w:p w:rsidR="009D6715" w:rsidRDefault="00D26046">
      <w:pPr>
        <w:pStyle w:val="a3"/>
        <w:spacing w:before="183"/>
      </w:pPr>
      <w:r>
        <w:t>Б) трудовая адаптация больного в коллективе</w:t>
      </w:r>
    </w:p>
    <w:p w:rsidR="009D6715" w:rsidRDefault="00D26046">
      <w:pPr>
        <w:pStyle w:val="a3"/>
        <w:spacing w:before="182" w:line="398" w:lineRule="auto"/>
        <w:ind w:right="3059"/>
      </w:pPr>
      <w:r>
        <w:t>В) борьба с факторами риска возникновения заболевания Г) оказание психологической помощи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492" w:firstLine="0"/>
      </w:pPr>
      <w:r>
        <w:t>[T004633] ОДНОЙ ИЗ ФОРМ ФИЗИЧЕСКОГО ВОСПИТАНИЯ ИНВАЛИДА ЯВЛЯЮТСЯ</w:t>
      </w:r>
      <w:r>
        <w:rPr>
          <w:spacing w:val="-2"/>
        </w:rPr>
        <w:t xml:space="preserve"> </w:t>
      </w:r>
      <w:r>
        <w:t>ЗАНАТИЯ</w:t>
      </w:r>
    </w:p>
    <w:p w:rsidR="009D6715" w:rsidRDefault="00D26046">
      <w:pPr>
        <w:pStyle w:val="a3"/>
        <w:spacing w:before="159" w:line="398" w:lineRule="auto"/>
        <w:ind w:right="3968"/>
      </w:pPr>
      <w:r>
        <w:t>А) коррекционные в реабилитационных центрах Б) секционные спортом</w:t>
      </w:r>
    </w:p>
    <w:p w:rsidR="009D6715" w:rsidRDefault="00D26046">
      <w:pPr>
        <w:pStyle w:val="a3"/>
        <w:spacing w:before="1"/>
      </w:pPr>
      <w:r>
        <w:t>В) групповые физической культурой</w:t>
      </w:r>
    </w:p>
    <w:p w:rsidR="009D6715" w:rsidRDefault="00D26046">
      <w:pPr>
        <w:pStyle w:val="a3"/>
        <w:spacing w:before="180"/>
      </w:pPr>
      <w:r>
        <w:t>Г) самостоятельные физическими упражнениями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905" w:firstLine="0"/>
      </w:pPr>
      <w:r>
        <w:t>[T004634] ПРЕИМУЩЕСТВЕННЫМ МЕТОДОМ ПРОВЕДЕНИЯ ЛФК В ДЕТСКОЙ КЛИНИКЕ</w:t>
      </w:r>
      <w:r>
        <w:rPr>
          <w:spacing w:val="-3"/>
        </w:rPr>
        <w:t xml:space="preserve"> </w:t>
      </w:r>
      <w:r>
        <w:t>ЯВЛЯЕТСЯ</w:t>
      </w:r>
    </w:p>
    <w:p w:rsidR="009D6715" w:rsidRDefault="00D26046">
      <w:pPr>
        <w:pStyle w:val="a3"/>
      </w:pPr>
      <w:r>
        <w:t>А) игровой метод</w:t>
      </w:r>
    </w:p>
    <w:p w:rsidR="009D6715" w:rsidRDefault="00D26046">
      <w:pPr>
        <w:pStyle w:val="a3"/>
        <w:spacing w:before="183" w:line="398" w:lineRule="auto"/>
        <w:ind w:right="4645"/>
      </w:pPr>
      <w:r>
        <w:t>Б) организация спортивных</w:t>
      </w:r>
      <w:r>
        <w:rPr>
          <w:spacing w:val="-16"/>
        </w:rPr>
        <w:t xml:space="preserve"> </w:t>
      </w:r>
      <w:r>
        <w:t>соревнований В) самостоятельный</w:t>
      </w:r>
      <w:r>
        <w:rPr>
          <w:spacing w:val="-1"/>
        </w:rPr>
        <w:t xml:space="preserve"> </w:t>
      </w:r>
      <w:r>
        <w:t>метод</w:t>
      </w:r>
    </w:p>
    <w:p w:rsidR="009D6715" w:rsidRDefault="00D26046">
      <w:pPr>
        <w:pStyle w:val="a3"/>
        <w:spacing w:before="0" w:line="275" w:lineRule="exact"/>
      </w:pPr>
      <w:r>
        <w:t>Г) групповое занятие</w:t>
      </w:r>
      <w:r>
        <w:rPr>
          <w:spacing w:val="-14"/>
        </w:rPr>
        <w:t xml:space="preserve"> </w:t>
      </w:r>
      <w:r>
        <w:t>ЛФК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1467" w:firstLine="0"/>
      </w:pPr>
      <w:r>
        <w:t>[T004635] МЕДИКО-СОЦИАЛЬНАЯ РЕАБИЛИТАЦИЯ ЛИЦ С ХИМИЧЕСКОЙ ЗАВИСИМОСТЬЮ (АЛКОГОЛИЗМ, НАРКОМАНИЯ) ВКЛЮЧАЕТ</w:t>
      </w:r>
      <w:r>
        <w:rPr>
          <w:spacing w:val="-1"/>
        </w:rPr>
        <w:t xml:space="preserve"> </w:t>
      </w:r>
      <w:r>
        <w:t>РАБОТУ</w:t>
      </w:r>
    </w:p>
    <w:p w:rsidR="009D6715" w:rsidRDefault="00D26046">
      <w:pPr>
        <w:pStyle w:val="a3"/>
        <w:spacing w:before="161"/>
      </w:pPr>
      <w:r>
        <w:t>А) нарколога, психолога, социального работника</w:t>
      </w:r>
    </w:p>
    <w:p w:rsidR="009D6715" w:rsidRDefault="00D26046">
      <w:pPr>
        <w:pStyle w:val="a3"/>
        <w:spacing w:before="182" w:line="398" w:lineRule="auto"/>
        <w:ind w:right="3067"/>
      </w:pPr>
      <w:r>
        <w:t>Б) терапевта, медицинской сестры, врача-инфекциониста В) клинического психолога, фельдшера ФАП</w:t>
      </w:r>
    </w:p>
    <w:p w:rsidR="009D6715" w:rsidRDefault="00D26046">
      <w:pPr>
        <w:pStyle w:val="a3"/>
        <w:spacing w:before="0" w:line="275" w:lineRule="exact"/>
      </w:pPr>
      <w:r>
        <w:t>Г) главного врача психиатрического стационара, социального работника</w:t>
      </w:r>
    </w:p>
    <w:p w:rsidR="009D6715" w:rsidRDefault="009D6715">
      <w:pPr>
        <w:spacing w:line="275" w:lineRule="exact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812" w:firstLine="0"/>
      </w:pPr>
      <w:r>
        <w:lastRenderedPageBreak/>
        <w:t>[T004636] МЕДИЦИНСКАЯ РЕАБИЛИТАЦИЯ УЧАСТНИКОВ БОЕВЫХ ДЕЙСТВИЙ ПРОВОДИТСЯ ПО СЛЕДУЮЩИМ</w:t>
      </w:r>
      <w:r>
        <w:rPr>
          <w:spacing w:val="-7"/>
        </w:rPr>
        <w:t xml:space="preserve"> </w:t>
      </w:r>
      <w:r>
        <w:t>НАПРАВЛЕНИЯМ</w:t>
      </w:r>
    </w:p>
    <w:p w:rsidR="009D6715" w:rsidRDefault="00D26046">
      <w:pPr>
        <w:pStyle w:val="a3"/>
        <w:spacing w:before="156" w:line="256" w:lineRule="auto"/>
        <w:ind w:right="492"/>
      </w:pPr>
      <w:r>
        <w:t>А) медицинская реабилитация раненых и больных с одновременным проведением психологической реабилитации, медико-психологическая реабилитация</w:t>
      </w:r>
    </w:p>
    <w:p w:rsidR="009D6715" w:rsidRDefault="00D26046">
      <w:pPr>
        <w:pStyle w:val="a3"/>
        <w:spacing w:before="165" w:line="256" w:lineRule="auto"/>
      </w:pPr>
      <w:r>
        <w:t>Б) оказание неотложной помощи при ранениях, применение психоактивных лекарственных средств</w:t>
      </w:r>
    </w:p>
    <w:p w:rsidR="009D6715" w:rsidRDefault="00D26046">
      <w:pPr>
        <w:pStyle w:val="a3"/>
        <w:spacing w:before="166" w:line="256" w:lineRule="auto"/>
        <w:ind w:right="741"/>
      </w:pPr>
      <w:r>
        <w:t>В) лечение сопутствующих хронических заболеваний, медико-психологическая реабилитация</w:t>
      </w:r>
    </w:p>
    <w:p w:rsidR="009D6715" w:rsidRDefault="00D26046">
      <w:pPr>
        <w:pStyle w:val="a3"/>
        <w:spacing w:before="165" w:line="256" w:lineRule="auto"/>
        <w:ind w:right="651"/>
      </w:pPr>
      <w:r>
        <w:t>Г) медикаментозное лечение психических расстройств, восстановление функций опорно-двигательного аппарата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68"/>
        <w:ind w:left="582" w:hanging="480"/>
      </w:pPr>
      <w:r>
        <w:t>[T004637] К ВИДАМ РЕАБИЛИТАЦИИ В ТРАВМАТОЛОГИИ</w:t>
      </w:r>
      <w:r>
        <w:rPr>
          <w:spacing w:val="-8"/>
        </w:rPr>
        <w:t xml:space="preserve"> </w:t>
      </w:r>
      <w:r>
        <w:t>ОТНОСЯТ</w:t>
      </w:r>
    </w:p>
    <w:p w:rsidR="009D6715" w:rsidRDefault="00D26046">
      <w:pPr>
        <w:pStyle w:val="a3"/>
        <w:spacing w:before="178" w:line="396" w:lineRule="auto"/>
        <w:ind w:right="5285"/>
      </w:pPr>
      <w:r>
        <w:t>А) социальную, профессиональную Б) общественную, взрослую</w:t>
      </w:r>
    </w:p>
    <w:p w:rsidR="009D6715" w:rsidRDefault="00D26046">
      <w:pPr>
        <w:pStyle w:val="a3"/>
        <w:spacing w:before="4" w:line="398" w:lineRule="auto"/>
        <w:ind w:right="6152"/>
      </w:pPr>
      <w:r>
        <w:t>В) общественную, детскую Г) социальную, взрослую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7" w:line="256" w:lineRule="auto"/>
        <w:ind w:right="1543" w:firstLine="0"/>
      </w:pPr>
      <w:r>
        <w:t>[T004638] ПРИ РЕАБИЛИТАЦИИ БОЛЬНЫХ С АРТЕРИАЛЬНОЙ ГИПЕРТОНИЕЙ НЕОБХОДИМО</w:t>
      </w:r>
      <w:r>
        <w:rPr>
          <w:spacing w:val="-3"/>
        </w:rPr>
        <w:t xml:space="preserve"> </w:t>
      </w:r>
      <w:r>
        <w:t>РЕКОМЕНДОВАТЬ</w:t>
      </w:r>
    </w:p>
    <w:p w:rsidR="009D6715" w:rsidRDefault="00D26046">
      <w:pPr>
        <w:pStyle w:val="a3"/>
        <w:spacing w:before="157" w:line="398" w:lineRule="auto"/>
        <w:ind w:right="4746"/>
      </w:pPr>
      <w:r>
        <w:t>А) ограничение приема поваренной соли Б) отказ от употребления рыбы</w:t>
      </w:r>
    </w:p>
    <w:p w:rsidR="009D6715" w:rsidRDefault="00D26046">
      <w:pPr>
        <w:pStyle w:val="a3"/>
        <w:spacing w:before="0" w:line="398" w:lineRule="auto"/>
        <w:ind w:right="3447"/>
      </w:pPr>
      <w:r>
        <w:t>В) отказ от употребления кисло-молочных продуктов Г) избегать физических нагрузок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6" w:line="259" w:lineRule="auto"/>
        <w:ind w:right="913" w:firstLine="0"/>
      </w:pPr>
      <w:r>
        <w:t>[T005584] ПРОТИВОПОЖАРНЫЕ ИНСТРУКТАЖИ ПО ХАРАКТЕРУ И ВРЕМЕНИ ПРОВЕДЕНИЯ</w:t>
      </w:r>
      <w:r>
        <w:rPr>
          <w:spacing w:val="-2"/>
        </w:rPr>
        <w:t xml:space="preserve"> </w:t>
      </w:r>
      <w:r>
        <w:t>ПОДРАЗДЕЛЯЮТСЯ</w:t>
      </w:r>
    </w:p>
    <w:p w:rsidR="009D6715" w:rsidRDefault="00D26046">
      <w:pPr>
        <w:pStyle w:val="a3"/>
        <w:spacing w:before="152" w:line="398" w:lineRule="auto"/>
        <w:ind w:right="992"/>
      </w:pPr>
      <w:r>
        <w:t>А) вводный, первичный на рабочем месте, повторный, внеплановый, целевой Б) вводный, первичный, внеплановый, повторный</w:t>
      </w:r>
    </w:p>
    <w:p w:rsidR="009D6715" w:rsidRDefault="00D26046">
      <w:pPr>
        <w:pStyle w:val="a3"/>
        <w:spacing w:before="1"/>
      </w:pPr>
      <w:r>
        <w:t>В) первичный, внеплановый, повторный, целевой</w:t>
      </w:r>
    </w:p>
    <w:p w:rsidR="009D6715" w:rsidRDefault="00D26046">
      <w:pPr>
        <w:pStyle w:val="a3"/>
        <w:spacing w:before="183"/>
      </w:pPr>
      <w:r>
        <w:t>Г) втричный, третичный, внеплановый, целевой, повторный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[T005585] ОТВЕТСТВЕННОСТЬ ЗА СОБЛЮДЕНИЕ</w:t>
      </w:r>
      <w:r>
        <w:rPr>
          <w:spacing w:val="-4"/>
        </w:rPr>
        <w:t xml:space="preserve"> </w:t>
      </w:r>
      <w:r>
        <w:t>ТРЕБОВАНИЙ</w:t>
      </w:r>
    </w:p>
    <w:p w:rsidR="009D6715" w:rsidRDefault="00D26046">
      <w:pPr>
        <w:spacing w:before="19"/>
        <w:ind w:left="102"/>
        <w:rPr>
          <w:b/>
          <w:sz w:val="24"/>
        </w:rPr>
      </w:pPr>
      <w:r>
        <w:rPr>
          <w:b/>
          <w:sz w:val="24"/>
        </w:rPr>
        <w:t>ПОЖАРНОЙ БЕЗОПАСНОСТИ В ОРГАНИЗАЦИИ (69-ФЗ СТАТЬЯ 37) НЕСЕТ</w:t>
      </w:r>
    </w:p>
    <w:p w:rsidR="009D6715" w:rsidRDefault="00D26046">
      <w:pPr>
        <w:pStyle w:val="a3"/>
        <w:spacing w:before="178"/>
      </w:pPr>
      <w:r>
        <w:t>А) руководитель организации</w:t>
      </w:r>
    </w:p>
    <w:p w:rsidR="009D6715" w:rsidRDefault="00D26046">
      <w:pPr>
        <w:pStyle w:val="a3"/>
        <w:spacing w:before="182" w:line="398" w:lineRule="auto"/>
        <w:ind w:right="3619"/>
      </w:pPr>
      <w:r>
        <w:t>Б) инженер по пожарной безопасности организации В) руководители подразделений (отделений)</w:t>
      </w:r>
    </w:p>
    <w:p w:rsidR="009D6715" w:rsidRDefault="00D26046">
      <w:pPr>
        <w:pStyle w:val="a3"/>
        <w:spacing w:before="1"/>
      </w:pPr>
      <w:r>
        <w:t>Г) начальник управления кадров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61" w:lineRule="auto"/>
        <w:ind w:right="697" w:firstLine="0"/>
      </w:pPr>
      <w:r>
        <w:lastRenderedPageBreak/>
        <w:t>[T005586] СКОЛЬКО ЭВАКУАЦИОННЫХ ВЫХОДОВ ДОЛЖНЫ ИМЕТЬ ПОМЕЩЕНИЯ, ПРЕДНАЗНАЧЕННЫЕ ДЛЯ</w:t>
      </w:r>
      <w:r>
        <w:rPr>
          <w:spacing w:val="-3"/>
        </w:rPr>
        <w:t xml:space="preserve"> </w:t>
      </w:r>
      <w:r>
        <w:t>ОДНОВРЕМЕННОГО</w:t>
      </w:r>
    </w:p>
    <w:p w:rsidR="009D6715" w:rsidRDefault="00D26046">
      <w:pPr>
        <w:spacing w:line="270" w:lineRule="exact"/>
        <w:ind w:left="102"/>
        <w:rPr>
          <w:b/>
          <w:sz w:val="24"/>
        </w:rPr>
      </w:pPr>
      <w:r>
        <w:rPr>
          <w:b/>
          <w:sz w:val="24"/>
        </w:rPr>
        <w:t>ПРЕБЫВАНИЯ 70 ЧЕЛОВЕК (ППР РФ П.25)</w:t>
      </w:r>
    </w:p>
    <w:p w:rsidR="009D6715" w:rsidRDefault="00D26046">
      <w:pPr>
        <w:pStyle w:val="a3"/>
        <w:spacing w:before="175"/>
      </w:pPr>
      <w:r>
        <w:t>А) не менее двух</w:t>
      </w:r>
    </w:p>
    <w:p w:rsidR="009D6715" w:rsidRDefault="00D26046">
      <w:pPr>
        <w:pStyle w:val="a3"/>
        <w:spacing w:before="183" w:line="398" w:lineRule="auto"/>
        <w:ind w:right="6487"/>
      </w:pPr>
      <w:r>
        <w:t>Б) достаточно одного В) минимум три</w:t>
      </w:r>
      <w:r>
        <w:rPr>
          <w:spacing w:val="-9"/>
        </w:rPr>
        <w:t xml:space="preserve"> </w:t>
      </w:r>
      <w:r>
        <w:t>выхода</w:t>
      </w:r>
    </w:p>
    <w:p w:rsidR="009D6715" w:rsidRDefault="00D26046">
      <w:pPr>
        <w:pStyle w:val="a3"/>
        <w:spacing w:before="0"/>
      </w:pPr>
      <w:r>
        <w:t>Г) нормативными документами не регламентируется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8" w:line="259" w:lineRule="auto"/>
        <w:ind w:right="642" w:firstLine="0"/>
      </w:pPr>
      <w:r>
        <w:t>[T005587] ПРОТИВОПОЖАРНЫЙ ИНСТРУКТАЖ, КОТОРЫЙ ДОЛЖНЫ ПРОХОДИТЬ РАБОТНИКИ ОРГАНИЗАЦИИ ПРИ ПРИЕМЕ НА РАБОТУ (ПРИКАЗ МЧС РОССИИ ОТ 12.12.2007 №645 П.11)</w:t>
      </w:r>
    </w:p>
    <w:p w:rsidR="009D6715" w:rsidRDefault="00D26046">
      <w:pPr>
        <w:pStyle w:val="a3"/>
        <w:spacing w:before="153" w:line="398" w:lineRule="auto"/>
        <w:ind w:right="4532"/>
      </w:pPr>
      <w:r>
        <w:t>А) вводный противопожарный инструктаж Б) целевой противопожарный инструктаж</w:t>
      </w:r>
    </w:p>
    <w:p w:rsidR="009D6715" w:rsidRDefault="00D26046">
      <w:pPr>
        <w:pStyle w:val="a3"/>
        <w:spacing w:before="0" w:line="398" w:lineRule="auto"/>
        <w:ind w:right="4099"/>
      </w:pPr>
      <w:r>
        <w:t>В) первичный противопожарный инструктаж Г) внеплановый противопожарный инструктаж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5" w:line="259" w:lineRule="auto"/>
        <w:ind w:right="453" w:firstLine="0"/>
      </w:pPr>
      <w:r>
        <w:t>[T005588] ПРИ КАКОМ КОЛИЧЕСТВЕ РАБОТНИКОВ ДОЛЖНА БЫТЬ РАЗРАБОТАНА ИНСТРУКЦИЯ, ОПРЕДЕЛЯЮЩАЯ ДЕЙСТВИЕ ПЕРСОНАЛА ПО ЭВАКУАЦИИ ЛЮДЕЙ ПРИ ПОЖАРЕ (ППР РФ</w:t>
      </w:r>
      <w:r>
        <w:rPr>
          <w:spacing w:val="-6"/>
        </w:rPr>
        <w:t xml:space="preserve"> </w:t>
      </w:r>
      <w:r>
        <w:t>П.12)</w:t>
      </w:r>
    </w:p>
    <w:p w:rsidR="009D6715" w:rsidRDefault="00D26046">
      <w:pPr>
        <w:pStyle w:val="a3"/>
        <w:spacing w:before="153" w:line="398" w:lineRule="auto"/>
        <w:ind w:right="6790"/>
      </w:pPr>
      <w:r>
        <w:t>А) более 50 человек Б) более 10 человек В) более 100 человек Г) более 150 человек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6" w:line="259" w:lineRule="auto"/>
        <w:ind w:right="246" w:firstLine="0"/>
      </w:pPr>
      <w:r>
        <w:t>[T005589] КАКИМ ОБРАЗОМ ДОЛЖНЫ ОТКРЫВАТЬСЯ ДВЕРИ НА ПУТЯХ ЭВАКУАЦИИ (ППР РФ</w:t>
      </w:r>
      <w:r>
        <w:rPr>
          <w:spacing w:val="-4"/>
        </w:rPr>
        <w:t xml:space="preserve"> </w:t>
      </w:r>
      <w:r>
        <w:t>П.34)</w:t>
      </w:r>
    </w:p>
    <w:p w:rsidR="009D6715" w:rsidRDefault="00D26046">
      <w:pPr>
        <w:pStyle w:val="a3"/>
        <w:spacing w:before="153" w:line="398" w:lineRule="auto"/>
        <w:ind w:right="4051"/>
      </w:pPr>
      <w:r>
        <w:t>А) свободно, по направлению выхода из здания Б) свободно, по направлению входа в здание</w:t>
      </w:r>
    </w:p>
    <w:p w:rsidR="009D6715" w:rsidRDefault="00D26046">
      <w:pPr>
        <w:pStyle w:val="a3"/>
        <w:spacing w:before="1"/>
      </w:pPr>
      <w:r>
        <w:t>В) не регламентируется</w:t>
      </w:r>
    </w:p>
    <w:p w:rsidR="009D6715" w:rsidRDefault="00D26046">
      <w:pPr>
        <w:pStyle w:val="a3"/>
        <w:spacing w:before="182"/>
      </w:pPr>
      <w:r>
        <w:t>Г) двери должны быть вращающимися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[T005590] КАКОЙ ПРОТИВОПОЖАРНЫЙ ИНСТРУКТАЖ</w:t>
      </w:r>
      <w:r>
        <w:rPr>
          <w:spacing w:val="-5"/>
        </w:rPr>
        <w:t xml:space="preserve"> </w:t>
      </w:r>
      <w:r>
        <w:t>ДОЛЖНЫ</w:t>
      </w:r>
    </w:p>
    <w:p w:rsidR="009D6715" w:rsidRDefault="00D26046">
      <w:pPr>
        <w:spacing w:before="22" w:line="259" w:lineRule="auto"/>
        <w:ind w:left="102" w:right="277"/>
        <w:rPr>
          <w:b/>
          <w:sz w:val="24"/>
        </w:rPr>
      </w:pPr>
      <w:r>
        <w:rPr>
          <w:b/>
          <w:sz w:val="24"/>
        </w:rPr>
        <w:t>ПРОХОДИТЬ РАБОТНИКИ ОРГАНИЗАЦИИ В МОМЕНТ ПРИЕМА НА РАБОТУ НЕПОСРЕДСТВЕННО НА РАБОЧЕМ МЕСТЕ (ПРИКАЗ МЧС РОССИИ ОТ 12.12.2007 №645 П.16)</w:t>
      </w:r>
    </w:p>
    <w:p w:rsidR="009D6715" w:rsidRDefault="00D26046">
      <w:pPr>
        <w:pStyle w:val="a3"/>
        <w:spacing w:before="152" w:line="398" w:lineRule="auto"/>
        <w:ind w:right="4302"/>
      </w:pPr>
      <w:r>
        <w:t>А) первичный противопожарный инструктаж Б) вводный противопожарный инструктаж В) целевой противопожарный</w:t>
      </w:r>
      <w:r>
        <w:rPr>
          <w:spacing w:val="-8"/>
        </w:rPr>
        <w:t xml:space="preserve"> </w:t>
      </w:r>
      <w:r>
        <w:t>инструктаж</w:t>
      </w:r>
    </w:p>
    <w:p w:rsidR="009D6715" w:rsidRDefault="00D26046">
      <w:pPr>
        <w:pStyle w:val="a3"/>
        <w:spacing w:before="2"/>
      </w:pPr>
      <w:r>
        <w:t>Г) внеплановый противопожарный инструктаж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218" w:firstLine="0"/>
      </w:pPr>
      <w:r>
        <w:lastRenderedPageBreak/>
        <w:t>[T005591] КАКАЯ ПЕРИОДИЧНОСТЬ ПРОВЕДЕНИЯ ПРАКТИЧЕСКИХ ТРЕНИРОВОК ПО ЭВАКУАЦИИ ЛЮДЕЙ В СЛУЧАЕ ПОЖАРА УСТАНОВЛЕНА ПРАВИЛАМИ ПРОТИВОПОЖАРНОГО РЕЖИМА В РФ (ППР В РФ</w:t>
      </w:r>
      <w:r>
        <w:rPr>
          <w:spacing w:val="-9"/>
        </w:rPr>
        <w:t xml:space="preserve"> </w:t>
      </w:r>
      <w:r>
        <w:t>П.12)</w:t>
      </w:r>
    </w:p>
    <w:p w:rsidR="009D6715" w:rsidRDefault="00D26046">
      <w:pPr>
        <w:pStyle w:val="a3"/>
        <w:spacing w:before="153" w:line="398" w:lineRule="auto"/>
        <w:ind w:right="5263"/>
      </w:pPr>
      <w:r>
        <w:t>А) не реже одного раза в полугодие Б) не реже одного раза в три месяца</w:t>
      </w:r>
    </w:p>
    <w:p w:rsidR="009D6715" w:rsidRDefault="00D26046">
      <w:pPr>
        <w:pStyle w:val="a3"/>
        <w:spacing w:before="0" w:line="398" w:lineRule="auto"/>
        <w:ind w:right="4814"/>
      </w:pPr>
      <w:r>
        <w:t>В) не реже одного раза в девять месяцев Г) не реже одного раза в год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6" w:line="259" w:lineRule="auto"/>
        <w:ind w:right="2158" w:firstLine="0"/>
      </w:pPr>
      <w:r>
        <w:t>[T005592] ЧТО ОТНОСИТСЯ К ПЕРВИЧНЫМ СРЕДСТВАМ ПОЖАРОТУШЕНИЯ (123-ФЗ СТАТЬЯ</w:t>
      </w:r>
      <w:r>
        <w:rPr>
          <w:spacing w:val="-3"/>
        </w:rPr>
        <w:t xml:space="preserve"> </w:t>
      </w:r>
      <w:r>
        <w:t>43)</w:t>
      </w:r>
    </w:p>
    <w:p w:rsidR="009D6715" w:rsidRDefault="00D26046">
      <w:pPr>
        <w:pStyle w:val="a3"/>
        <w:spacing w:before="155" w:line="259" w:lineRule="auto"/>
        <w:ind w:right="240"/>
      </w:pPr>
      <w:r>
        <w:t>А) переносные и передвижные огнетушители, пожарные краны и средства обеспечения их использования, пожарный инвентарь, покрывала для изоляции очага возгорания</w:t>
      </w:r>
    </w:p>
    <w:p w:rsidR="009D6715" w:rsidRDefault="00D26046">
      <w:pPr>
        <w:pStyle w:val="a3"/>
        <w:spacing w:line="398" w:lineRule="auto"/>
        <w:ind w:right="4311"/>
      </w:pPr>
      <w:r>
        <w:t>Б) переносные и передвижные огнетушители В) песок и вода</w:t>
      </w:r>
    </w:p>
    <w:p w:rsidR="009D6715" w:rsidRDefault="00D26046">
      <w:pPr>
        <w:pStyle w:val="a3"/>
        <w:spacing w:before="0"/>
      </w:pPr>
      <w:r>
        <w:t>Г) огнетушители, песок, лопаты, покрывала для изоляции очага пожара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487" w:firstLine="0"/>
      </w:pPr>
      <w:r>
        <w:t>[T005593] ДЕЙСТВИЕ ЭЛЕКТРИЧЕСКОГО ТОКА НА ЧЕЛОВЕКА НАБЛЮДАЕТСЯ В ТОМ СЛУЧАЕ,</w:t>
      </w:r>
      <w:r>
        <w:rPr>
          <w:spacing w:val="-3"/>
        </w:rPr>
        <w:t xml:space="preserve"> </w:t>
      </w:r>
      <w:r>
        <w:t>КОГДА</w:t>
      </w:r>
    </w:p>
    <w:p w:rsidR="009D6715" w:rsidRDefault="00D26046">
      <w:pPr>
        <w:pStyle w:val="a3"/>
        <w:spacing w:line="259" w:lineRule="auto"/>
        <w:ind w:right="513"/>
      </w:pPr>
      <w:r>
        <w:t>А) он становится элементом электрической цепи и сила тока больше допустимого значения</w:t>
      </w:r>
    </w:p>
    <w:p w:rsidR="009D6715" w:rsidRDefault="00D26046">
      <w:pPr>
        <w:pStyle w:val="a3"/>
        <w:spacing w:line="398" w:lineRule="auto"/>
        <w:ind w:right="3244"/>
      </w:pPr>
      <w:r>
        <w:t>Б) он прикасается к токоведущим частям оборудования В) в сети напряжение больше допустимой величины</w:t>
      </w:r>
    </w:p>
    <w:p w:rsidR="009D6715" w:rsidRDefault="00D26046">
      <w:pPr>
        <w:pStyle w:val="a3"/>
        <w:spacing w:before="0"/>
      </w:pPr>
      <w:r>
        <w:t>Г) есть разность потенциалов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65" w:firstLine="0"/>
      </w:pPr>
      <w:r>
        <w:t>[T005594] ПРИ ТЕРМИЧЕСКИХ И ЭЛЕКТРИЧЕСКИХ ОЖОГАХ, ОКАЗЫВАЯ ПОМОЩЬ,</w:t>
      </w:r>
      <w:r>
        <w:rPr>
          <w:spacing w:val="-3"/>
        </w:rPr>
        <w:t xml:space="preserve"> </w:t>
      </w:r>
      <w:r>
        <w:t>НУЖНО</w:t>
      </w:r>
    </w:p>
    <w:p w:rsidR="009D6715" w:rsidRDefault="00D26046">
      <w:pPr>
        <w:pStyle w:val="a3"/>
        <w:spacing w:before="156" w:line="398" w:lineRule="auto"/>
        <w:ind w:right="2762"/>
      </w:pPr>
      <w:r>
        <w:t>А) наложить стерильную повязку, завернуть в чистую ткань Б) отрывать прилипшую одежду</w:t>
      </w:r>
    </w:p>
    <w:p w:rsidR="009D6715" w:rsidRDefault="00D26046">
      <w:pPr>
        <w:pStyle w:val="a3"/>
        <w:spacing w:before="1" w:line="398" w:lineRule="auto"/>
        <w:ind w:right="3673"/>
      </w:pPr>
      <w:r>
        <w:t>В) смазывать пораженные участки мазями, жирами Г) присыпать питьевой содой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</w:pPr>
      <w:r>
        <w:t>[T005595] НАЛОЖЕНИЕ ШТРАФА – ЭТО</w:t>
      </w:r>
      <w:r>
        <w:rPr>
          <w:spacing w:val="-1"/>
        </w:rPr>
        <w:t xml:space="preserve"> </w:t>
      </w:r>
      <w:r>
        <w:t>ОТВЕТСТВЕННОСТЬ</w:t>
      </w:r>
    </w:p>
    <w:p w:rsidR="009D6715" w:rsidRDefault="00D26046">
      <w:pPr>
        <w:pStyle w:val="a3"/>
        <w:spacing w:before="178" w:line="398" w:lineRule="auto"/>
        <w:ind w:right="6754"/>
      </w:pPr>
      <w:r>
        <w:t>А) административная Б) дисциплинарная В)</w:t>
      </w:r>
      <w:r>
        <w:rPr>
          <w:spacing w:val="2"/>
        </w:rPr>
        <w:t xml:space="preserve"> </w:t>
      </w:r>
      <w:r>
        <w:t>уголовная</w:t>
      </w:r>
    </w:p>
    <w:p w:rsidR="009D6715" w:rsidRDefault="00D26046">
      <w:pPr>
        <w:pStyle w:val="a3"/>
        <w:spacing w:before="1"/>
      </w:pPr>
      <w:r>
        <w:t>Г) материальная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</w:pPr>
      <w:r>
        <w:lastRenderedPageBreak/>
        <w:t>[T005596] ВЫГОВОР– ЭТО</w:t>
      </w:r>
      <w:r>
        <w:rPr>
          <w:spacing w:val="-2"/>
        </w:rPr>
        <w:t xml:space="preserve"> </w:t>
      </w:r>
      <w:r>
        <w:t>ОТВЕТСТВЕННОСТЬ</w:t>
      </w:r>
    </w:p>
    <w:p w:rsidR="009D6715" w:rsidRDefault="00D26046">
      <w:pPr>
        <w:pStyle w:val="a3"/>
        <w:spacing w:before="178" w:line="398" w:lineRule="auto"/>
        <w:ind w:right="6944"/>
      </w:pPr>
      <w:r>
        <w:t>А) дисциплинарная Б) уголовная</w:t>
      </w:r>
    </w:p>
    <w:p w:rsidR="009D6715" w:rsidRDefault="00D26046">
      <w:pPr>
        <w:pStyle w:val="a3"/>
        <w:spacing w:before="0"/>
      </w:pPr>
      <w:r>
        <w:t>В) материальная</w:t>
      </w:r>
    </w:p>
    <w:p w:rsidR="009D6715" w:rsidRDefault="00D26046">
      <w:pPr>
        <w:pStyle w:val="a3"/>
        <w:spacing w:before="183"/>
      </w:pPr>
      <w:r>
        <w:t>Г) административная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</w:pPr>
      <w:r>
        <w:t>[T005597] ВНЕПЛАНОВЫЙ И ЦЕЛЕВОЙ ИНСТРУКТАЖ</w:t>
      </w:r>
      <w:r>
        <w:rPr>
          <w:spacing w:val="-5"/>
        </w:rPr>
        <w:t xml:space="preserve"> </w:t>
      </w:r>
      <w:r>
        <w:t>ПРОВОДИТ</w:t>
      </w:r>
    </w:p>
    <w:p w:rsidR="009D6715" w:rsidRDefault="00D26046">
      <w:pPr>
        <w:pStyle w:val="a3"/>
        <w:spacing w:before="177" w:line="398" w:lineRule="auto"/>
        <w:ind w:right="4624"/>
      </w:pPr>
      <w:r>
        <w:t>А) непосредственный руководитель работ Б) инженер по охране труда</w:t>
      </w:r>
    </w:p>
    <w:p w:rsidR="009D6715" w:rsidRDefault="00D26046">
      <w:pPr>
        <w:pStyle w:val="a3"/>
        <w:spacing w:before="1"/>
      </w:pPr>
      <w:r>
        <w:t>В) юрисконсульт</w:t>
      </w:r>
    </w:p>
    <w:p w:rsidR="009D6715" w:rsidRDefault="00D26046">
      <w:pPr>
        <w:pStyle w:val="a3"/>
        <w:spacing w:before="180"/>
      </w:pPr>
      <w:r>
        <w:t>Г) руководитель организации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90"/>
        <w:ind w:left="582" w:hanging="480"/>
      </w:pPr>
      <w:r>
        <w:t>[T005598] ДОКУМЕНТ, КОТОРЫЙ ЗАКЛЮЧАЕТСЯ</w:t>
      </w:r>
      <w:r>
        <w:rPr>
          <w:spacing w:val="-5"/>
        </w:rPr>
        <w:t xml:space="preserve"> </w:t>
      </w:r>
      <w:r>
        <w:t>ПРОФСОЮЗНЫМ</w:t>
      </w:r>
    </w:p>
    <w:p w:rsidR="009D6715" w:rsidRDefault="00D26046">
      <w:pPr>
        <w:spacing w:before="22" w:line="256" w:lineRule="auto"/>
        <w:ind w:left="102" w:right="223"/>
        <w:rPr>
          <w:b/>
          <w:sz w:val="24"/>
        </w:rPr>
      </w:pPr>
      <w:r>
        <w:rPr>
          <w:b/>
          <w:sz w:val="24"/>
        </w:rPr>
        <w:t>КОМИТЕТОМ ПРЕДПРИЯТИЯ С РАБОТОДАТЕЛЕМ ПО ВОПРОСАМ ОХРАНЫ ТРУДА И ДРУГИХ СОЦИАЛЬНЫХ ВОПРОСОВ</w:t>
      </w:r>
    </w:p>
    <w:p w:rsidR="009D6715" w:rsidRDefault="00D26046">
      <w:pPr>
        <w:pStyle w:val="a3"/>
        <w:spacing w:line="398" w:lineRule="auto"/>
        <w:ind w:right="6297"/>
      </w:pPr>
      <w:r>
        <w:t>А) коллективный договор Б) трудовой договор</w:t>
      </w:r>
    </w:p>
    <w:p w:rsidR="009D6715" w:rsidRDefault="00D26046">
      <w:pPr>
        <w:pStyle w:val="a3"/>
        <w:spacing w:before="1" w:line="396" w:lineRule="auto"/>
        <w:ind w:right="6063"/>
      </w:pPr>
      <w:r>
        <w:t>В) должностная инструкция Г) типовая инструкция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462" w:firstLine="0"/>
      </w:pPr>
      <w:r>
        <w:t>[T005599] НЕСЧАСТНЫЕ СЛУЧАИ НА ПРОИЗВОДСТВЕ ПОДЛЕЖАТ РАССЛЕДОВАНИЮ С СОСТАВЛЕНИЕМ АКТА ПО ФОРМЕ Н-1 ПРИ ПОТЕРЕ ТРУДОСПОСОБНОСТИ</w:t>
      </w:r>
      <w:r>
        <w:rPr>
          <w:spacing w:val="-1"/>
        </w:rPr>
        <w:t xml:space="preserve"> </w:t>
      </w:r>
      <w:r>
        <w:t>НА</w:t>
      </w:r>
    </w:p>
    <w:p w:rsidR="009D6715" w:rsidRDefault="00D26046">
      <w:pPr>
        <w:pStyle w:val="a3"/>
        <w:spacing w:before="160" w:line="398" w:lineRule="auto"/>
        <w:ind w:right="7062"/>
      </w:pPr>
      <w:r>
        <w:t>А) 1 день и более Б) 10 дней и более В) 5</w:t>
      </w:r>
      <w:r>
        <w:rPr>
          <w:spacing w:val="-1"/>
        </w:rPr>
        <w:t xml:space="preserve"> </w:t>
      </w:r>
      <w:r>
        <w:t>дней</w:t>
      </w:r>
    </w:p>
    <w:p w:rsidR="009D6715" w:rsidRDefault="00D26046">
      <w:pPr>
        <w:pStyle w:val="a3"/>
        <w:spacing w:before="0" w:line="275" w:lineRule="exact"/>
      </w:pPr>
      <w:r>
        <w:t>Г) 7</w:t>
      </w:r>
      <w:r>
        <w:rPr>
          <w:spacing w:val="-2"/>
        </w:rPr>
        <w:t xml:space="preserve"> </w:t>
      </w:r>
      <w:r>
        <w:t>дней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051" w:firstLine="0"/>
      </w:pPr>
      <w:r>
        <w:t>[T005600] НЕСЧАСТНЫЙ СЛУЧАЙ СЧИТАЕТСЯ ГРУППОВЫМ ПРИ КОЛИЧЕСТВЕ</w:t>
      </w:r>
      <w:r>
        <w:rPr>
          <w:spacing w:val="-1"/>
        </w:rPr>
        <w:t xml:space="preserve"> </w:t>
      </w:r>
      <w:r>
        <w:t>ПОСТРАДАВШИХ</w:t>
      </w:r>
    </w:p>
    <w:p w:rsidR="009D6715" w:rsidRDefault="00D26046">
      <w:pPr>
        <w:pStyle w:val="a3"/>
        <w:spacing w:line="398" w:lineRule="auto"/>
        <w:ind w:right="7706"/>
        <w:jc w:val="both"/>
      </w:pPr>
      <w:r>
        <w:t>А) 2 и более Б) 3 и более В)</w:t>
      </w:r>
      <w:r>
        <w:rPr>
          <w:spacing w:val="-1"/>
        </w:rPr>
        <w:t xml:space="preserve"> </w:t>
      </w:r>
      <w:r>
        <w:t>3-4</w:t>
      </w:r>
    </w:p>
    <w:p w:rsidR="009D6715" w:rsidRDefault="00D26046">
      <w:pPr>
        <w:pStyle w:val="a3"/>
        <w:spacing w:before="0" w:line="274" w:lineRule="exact"/>
      </w:pPr>
      <w:r>
        <w:t>Г)</w:t>
      </w:r>
      <w:r>
        <w:rPr>
          <w:spacing w:val="-4"/>
        </w:rPr>
        <w:t xml:space="preserve"> </w:t>
      </w:r>
      <w:r>
        <w:t>4-5</w:t>
      </w:r>
    </w:p>
    <w:p w:rsidR="009D6715" w:rsidRDefault="009D6715">
      <w:pPr>
        <w:spacing w:line="274" w:lineRule="exact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998" w:firstLine="0"/>
        <w:jc w:val="both"/>
      </w:pPr>
      <w:r>
        <w:lastRenderedPageBreak/>
        <w:t>[T005601] ВЕЩЕСТВА, КОТОРЫЕ ПРИ КОНТАКТЕ С ОРГАНИЗМОМ ЧЕЛОВЕКА, В СЛУЧАЕ НАРУШЕНИЯ ТРЕБОВАНИЙ БЕЗОПАСНОСТИ, МОГУТ ПРИВЕСТИ К ПРОИЗВОДСТВЕННЫМ ТРАВМАМ</w:t>
      </w:r>
      <w:r>
        <w:rPr>
          <w:spacing w:val="-11"/>
        </w:rPr>
        <w:t xml:space="preserve"> </w:t>
      </w:r>
      <w:r>
        <w:t>НАЗЫВАЮТ</w:t>
      </w:r>
    </w:p>
    <w:p w:rsidR="009D6715" w:rsidRDefault="00D26046">
      <w:pPr>
        <w:pStyle w:val="a3"/>
        <w:spacing w:before="153" w:line="398" w:lineRule="auto"/>
        <w:ind w:right="7778"/>
      </w:pPr>
      <w:r>
        <w:t>А) опасные Б) вредные</w:t>
      </w:r>
    </w:p>
    <w:p w:rsidR="009D6715" w:rsidRDefault="00D26046">
      <w:pPr>
        <w:pStyle w:val="a3"/>
        <w:spacing w:before="0" w:line="398" w:lineRule="auto"/>
        <w:ind w:right="7146"/>
      </w:pPr>
      <w:r>
        <w:t>В) индикаторные Г) ароматические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6" w:line="259" w:lineRule="auto"/>
        <w:ind w:right="1468" w:firstLine="0"/>
      </w:pPr>
      <w:r>
        <w:t>[T005602] НОРМИРОВАНИЕ ОСВЕЩЕННОСТИ РАБОЧИХ</w:t>
      </w:r>
      <w:r>
        <w:rPr>
          <w:spacing w:val="-21"/>
        </w:rPr>
        <w:t xml:space="preserve"> </w:t>
      </w:r>
      <w:r>
        <w:t>МЕСТ ПРОВОДИТСЯ В ЗАВИСИМОСТИ ОТ</w:t>
      </w:r>
      <w:r>
        <w:rPr>
          <w:spacing w:val="-2"/>
        </w:rPr>
        <w:t xml:space="preserve"> </w:t>
      </w:r>
      <w:r>
        <w:t>ПАРАМЕТРОВ</w:t>
      </w:r>
    </w:p>
    <w:p w:rsidR="009D6715" w:rsidRDefault="00D26046">
      <w:pPr>
        <w:pStyle w:val="a3"/>
        <w:spacing w:before="153" w:line="398" w:lineRule="auto"/>
        <w:ind w:right="5005"/>
      </w:pPr>
      <w:r>
        <w:t>А) характеристики зрительной работы Б) вида освещения</w:t>
      </w:r>
    </w:p>
    <w:p w:rsidR="009D6715" w:rsidRDefault="00D26046">
      <w:pPr>
        <w:pStyle w:val="a3"/>
        <w:spacing w:before="1"/>
      </w:pPr>
      <w:r>
        <w:t>В) типа светильника</w:t>
      </w:r>
    </w:p>
    <w:p w:rsidR="009D6715" w:rsidRDefault="00D26046">
      <w:pPr>
        <w:pStyle w:val="a3"/>
        <w:spacing w:before="182"/>
      </w:pPr>
      <w:r>
        <w:t>Г) площади помещения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650" w:firstLine="0"/>
      </w:pPr>
      <w:r>
        <w:t>[T005603] КЕМ ОСУЩЕСТВЛЯЕТСЯ РАССЛЕДОВАНИЕ НЕСЧАСТНЫХ СЛУЧАЕВ НА</w:t>
      </w:r>
      <w:r>
        <w:rPr>
          <w:spacing w:val="-1"/>
        </w:rPr>
        <w:t xml:space="preserve"> </w:t>
      </w:r>
      <w:r>
        <w:t>ПРОИЗВОДСТВЕ</w:t>
      </w:r>
    </w:p>
    <w:p w:rsidR="009D6715" w:rsidRDefault="00D26046">
      <w:pPr>
        <w:pStyle w:val="a3"/>
        <w:spacing w:line="398" w:lineRule="auto"/>
        <w:ind w:right="3295"/>
      </w:pPr>
      <w:r>
        <w:t>А) комиссией, назначенной руководителем органзации Б) отделом охраны труда</w:t>
      </w:r>
    </w:p>
    <w:p w:rsidR="009D6715" w:rsidRDefault="00D26046">
      <w:pPr>
        <w:pStyle w:val="a3"/>
        <w:spacing w:before="1" w:line="398" w:lineRule="auto"/>
        <w:ind w:right="6039"/>
      </w:pPr>
      <w:r>
        <w:t>В) отделом внутренних дел Г) профсоюзным комитетом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1690" w:firstLine="0"/>
      </w:pPr>
      <w:r>
        <w:t>[T005604] АКТ О НЕСЧАСТНОМ СЛУЧАЕ НА ПРОИЗВОДСТВЕ СОСТАВЛЯЕТСЯ ПО ФОРМЕ Н-1 В</w:t>
      </w:r>
      <w:r>
        <w:rPr>
          <w:spacing w:val="-3"/>
        </w:rPr>
        <w:t xml:space="preserve"> </w:t>
      </w:r>
      <w:r>
        <w:t>СРОК</w:t>
      </w:r>
    </w:p>
    <w:p w:rsidR="009D6715" w:rsidRDefault="00D26046">
      <w:pPr>
        <w:pStyle w:val="a3"/>
        <w:spacing w:line="398" w:lineRule="auto"/>
        <w:ind w:right="6795"/>
      </w:pPr>
      <w:r>
        <w:t>А) ТРЕХДНЕВНЫЙ Б)</w:t>
      </w:r>
      <w:r>
        <w:rPr>
          <w:spacing w:val="-8"/>
        </w:rPr>
        <w:t xml:space="preserve"> </w:t>
      </w:r>
      <w:r>
        <w:t>ОДНОДНЕВНЫЙ</w:t>
      </w:r>
    </w:p>
    <w:p w:rsidR="009D6715" w:rsidRDefault="00D26046">
      <w:pPr>
        <w:pStyle w:val="a3"/>
        <w:spacing w:before="1" w:line="396" w:lineRule="auto"/>
        <w:ind w:right="5373"/>
      </w:pPr>
      <w:r>
        <w:t>В) после окончания расследования Г)</w:t>
      </w:r>
      <w:r>
        <w:rPr>
          <w:spacing w:val="-2"/>
        </w:rPr>
        <w:t xml:space="preserve"> </w:t>
      </w:r>
      <w:r>
        <w:t>ПЯТИДНЕВНЫЙ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1" w:line="259" w:lineRule="auto"/>
        <w:ind w:right="439" w:firstLine="0"/>
      </w:pPr>
      <w:r>
        <w:t>[T005606] ПРИ КАКОЙ ЧИСЛЕННОСТИ РАБОТНИКОВ В ОРГАНИЗАЦИИ ДОЛЖНА СОЗДАВАТЬСЯ СЛУЖБА ОХРАНЫ ТРУДА ИЛИ</w:t>
      </w:r>
      <w:r>
        <w:rPr>
          <w:spacing w:val="-11"/>
        </w:rPr>
        <w:t xml:space="preserve"> </w:t>
      </w:r>
      <w:r>
        <w:t>ВВОДИТЬСЯ</w:t>
      </w:r>
    </w:p>
    <w:p w:rsidR="009D6715" w:rsidRDefault="00D26046">
      <w:pPr>
        <w:spacing w:line="273" w:lineRule="exact"/>
        <w:ind w:left="102"/>
        <w:rPr>
          <w:b/>
          <w:sz w:val="24"/>
        </w:rPr>
      </w:pPr>
      <w:r>
        <w:rPr>
          <w:b/>
          <w:sz w:val="24"/>
        </w:rPr>
        <w:t>ДОЛЖНОСТЬ СПЕЦИАЛИСТА ПО ОХРАНЕ ТРУДА?</w:t>
      </w:r>
    </w:p>
    <w:p w:rsidR="009D6715" w:rsidRDefault="00D26046">
      <w:pPr>
        <w:pStyle w:val="a3"/>
        <w:spacing w:before="178" w:line="398" w:lineRule="auto"/>
        <w:ind w:right="6233"/>
      </w:pPr>
      <w:r>
        <w:t>А) превышает 50 человек Б) превышает 100 человек В) превышает 150 человек Г) превышает 25 человек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61" w:lineRule="auto"/>
        <w:ind w:right="864" w:firstLine="0"/>
      </w:pPr>
      <w:r>
        <w:lastRenderedPageBreak/>
        <w:t>[T005607] КТО НЕСЕТ ОТВЕТСТВЕННОСТЬ ЗА СВОЕВРЕМЕННОСТЬ ОБУЧЕНИЯ ПО ОХРАНЕ ТРУДА И ПРОВЕРКЕ ЗНАНИЙ</w:t>
      </w:r>
      <w:r>
        <w:rPr>
          <w:spacing w:val="-16"/>
        </w:rPr>
        <w:t xml:space="preserve"> </w:t>
      </w:r>
      <w:r>
        <w:t>ТРЕБОВАНИЙ</w:t>
      </w:r>
    </w:p>
    <w:p w:rsidR="009D6715" w:rsidRDefault="00D26046">
      <w:pPr>
        <w:spacing w:line="270" w:lineRule="exact"/>
        <w:ind w:left="102"/>
        <w:rPr>
          <w:b/>
          <w:sz w:val="24"/>
        </w:rPr>
      </w:pPr>
      <w:r>
        <w:rPr>
          <w:b/>
          <w:sz w:val="24"/>
        </w:rPr>
        <w:t>ОХРАНЫ ТРУДА РАБОТНИКОВ ОРГАНИЗАЦИИ?</w:t>
      </w:r>
    </w:p>
    <w:p w:rsidR="009D6715" w:rsidRDefault="00D26046">
      <w:pPr>
        <w:pStyle w:val="a3"/>
        <w:spacing w:before="175"/>
      </w:pPr>
      <w:r>
        <w:t>А) работодатель</w:t>
      </w:r>
    </w:p>
    <w:p w:rsidR="009D6715" w:rsidRDefault="00D26046">
      <w:pPr>
        <w:pStyle w:val="a3"/>
        <w:spacing w:before="183"/>
      </w:pPr>
      <w:r>
        <w:t>Б) руководитель службы кадров</w:t>
      </w:r>
    </w:p>
    <w:p w:rsidR="009D6715" w:rsidRDefault="00D26046">
      <w:pPr>
        <w:pStyle w:val="a3"/>
        <w:spacing w:before="182" w:line="398" w:lineRule="auto"/>
        <w:ind w:right="4942"/>
      </w:pPr>
      <w:r>
        <w:t>В) руководитель службы охраны труда Г) заместитель руководителя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6" w:line="259" w:lineRule="auto"/>
        <w:ind w:right="149" w:firstLine="0"/>
      </w:pPr>
      <w:r>
        <w:t>[T005608] С КАКОЙ ЦЕЛЬЮ ПРОВОДИТСЯ АТТЕСТАЦИЯ РАБОЧИХ МЕСТ ПО УСЛОВИЯМ</w:t>
      </w:r>
      <w:r>
        <w:rPr>
          <w:spacing w:val="-2"/>
        </w:rPr>
        <w:t xml:space="preserve"> </w:t>
      </w:r>
      <w:r>
        <w:t>ТРУДА</w:t>
      </w:r>
    </w:p>
    <w:p w:rsidR="009D6715" w:rsidRDefault="00D26046">
      <w:pPr>
        <w:pStyle w:val="a3"/>
        <w:spacing w:before="155" w:line="256" w:lineRule="auto"/>
        <w:ind w:right="959"/>
      </w:pPr>
      <w:r>
        <w:t>А) для оценки условий труда на рабочих местах и выявления вредных и (или) опасных производственных факторов</w:t>
      </w:r>
    </w:p>
    <w:p w:rsidR="009D6715" w:rsidRDefault="00D26046">
      <w:pPr>
        <w:pStyle w:val="a3"/>
        <w:spacing w:before="166" w:line="256" w:lineRule="auto"/>
        <w:ind w:right="524"/>
      </w:pPr>
      <w:r>
        <w:t>Б) для подтверждения или назначения вновь компенсаций работникам за работу с вредными и тяжелыми условиями труда</w:t>
      </w:r>
    </w:p>
    <w:p w:rsidR="009D6715" w:rsidRDefault="00D26046">
      <w:pPr>
        <w:pStyle w:val="a3"/>
        <w:spacing w:before="165" w:line="256" w:lineRule="auto"/>
        <w:ind w:right="803"/>
      </w:pPr>
      <w:r>
        <w:t>В) для накопления исходных данных при переводе производства на другой вид продукции или на другую технологию изготовления той же продукции</w:t>
      </w:r>
    </w:p>
    <w:p w:rsidR="009D6715" w:rsidRDefault="00D26046">
      <w:pPr>
        <w:pStyle w:val="a3"/>
        <w:spacing w:before="163"/>
      </w:pPr>
      <w:r>
        <w:t>Г) для определения рабочих мест, подлежащих ликвидации по условиям труда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704" w:firstLine="0"/>
      </w:pPr>
      <w:r>
        <w:t>[T005609] С КАКОЙ ПЕРИОДИЧНОСТЬЮ ДОЛЖНА ПРОВОДИТЬСЯ АТТЕСТАЦИЯ РАБОЧИХ МЕСТ ПО УСЛОВИЯМ ТРУДА В</w:t>
      </w:r>
      <w:r>
        <w:rPr>
          <w:spacing w:val="-24"/>
        </w:rPr>
        <w:t xml:space="preserve"> </w:t>
      </w:r>
      <w:r>
        <w:t>ОРГАНИЗАЦИИ</w:t>
      </w:r>
    </w:p>
    <w:p w:rsidR="009D6715" w:rsidRDefault="00D26046">
      <w:pPr>
        <w:pStyle w:val="a3"/>
        <w:spacing w:line="398" w:lineRule="auto"/>
        <w:ind w:right="5521"/>
        <w:jc w:val="both"/>
      </w:pPr>
      <w:r>
        <w:t>А) не реже одного раза в пять лет Б) не реже одного раза в три года В) не реже одного раза в год</w:t>
      </w:r>
    </w:p>
    <w:p w:rsidR="009D6715" w:rsidRDefault="00D26046">
      <w:pPr>
        <w:pStyle w:val="a3"/>
        <w:spacing w:before="0" w:line="274" w:lineRule="exact"/>
      </w:pPr>
      <w:r>
        <w:t>Г) по усмотрению работодателя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90" w:line="259" w:lineRule="auto"/>
        <w:ind w:right="455" w:firstLine="0"/>
      </w:pPr>
      <w:r>
        <w:t>[T005610] НА КОГО ВОЗЛАГАЕТСЯ ОБЯЗАННОСТЬ ПО ОБЕСПЕЧЕНИЮ САНИТАРНО-БЫТОВОГО И</w:t>
      </w:r>
      <w:r>
        <w:rPr>
          <w:spacing w:val="-3"/>
        </w:rPr>
        <w:t xml:space="preserve"> </w:t>
      </w:r>
      <w:r>
        <w:t>ЛЕЧЕБНО-ПРОФИЛАКТИЧЕСКОГО</w:t>
      </w:r>
    </w:p>
    <w:p w:rsidR="009D6715" w:rsidRDefault="00D26046">
      <w:pPr>
        <w:spacing w:line="256" w:lineRule="auto"/>
        <w:ind w:left="102" w:right="758"/>
        <w:rPr>
          <w:b/>
          <w:sz w:val="24"/>
        </w:rPr>
      </w:pPr>
      <w:r>
        <w:rPr>
          <w:b/>
          <w:sz w:val="24"/>
        </w:rPr>
        <w:t>ОБСЛУЖИВАНИЯ РАБОТНИКОВ В СООТВЕТСТВИИ С ТРЕБОВАНИЯМИ ОХРАНЫ ТРУДА</w:t>
      </w:r>
    </w:p>
    <w:p w:rsidR="009D6715" w:rsidRDefault="00D26046">
      <w:pPr>
        <w:pStyle w:val="a3"/>
      </w:pPr>
      <w:r>
        <w:t>А) на работодателя</w:t>
      </w:r>
    </w:p>
    <w:p w:rsidR="009D6715" w:rsidRDefault="00D26046">
      <w:pPr>
        <w:pStyle w:val="a3"/>
        <w:spacing w:before="180"/>
      </w:pPr>
      <w:r>
        <w:t>Б) на службу охраны труда</w:t>
      </w:r>
    </w:p>
    <w:p w:rsidR="009D6715" w:rsidRDefault="00D26046">
      <w:pPr>
        <w:pStyle w:val="a3"/>
        <w:spacing w:before="182"/>
      </w:pPr>
      <w:r>
        <w:t>В) на профсоюзную организацию</w:t>
      </w:r>
    </w:p>
    <w:p w:rsidR="009D6715" w:rsidRDefault="00D26046">
      <w:pPr>
        <w:pStyle w:val="a3"/>
        <w:spacing w:before="183"/>
      </w:pPr>
      <w:r>
        <w:t>Г) на управление кадров организации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350" w:firstLine="0"/>
      </w:pPr>
      <w:r>
        <w:t>[T005611] РЕКОМЕНДУЕМАЯ ЧИСЛЕННОСТЬ ОБСЛУЖИВАЕМОГО ФАП НАСЕЛЕНИЯ</w:t>
      </w:r>
    </w:p>
    <w:p w:rsidR="009D6715" w:rsidRDefault="00D26046">
      <w:pPr>
        <w:pStyle w:val="a3"/>
        <w:spacing w:before="159" w:line="396" w:lineRule="auto"/>
        <w:ind w:right="4044"/>
      </w:pPr>
      <w:r>
        <w:t>А) 300-700 человек, включая детское население Б) 700-900 человек, только взрослое население</w:t>
      </w:r>
    </w:p>
    <w:p w:rsidR="009D6715" w:rsidRDefault="00D26046">
      <w:pPr>
        <w:pStyle w:val="a3"/>
        <w:spacing w:before="4" w:line="398" w:lineRule="auto"/>
        <w:ind w:right="2788"/>
      </w:pPr>
      <w:r>
        <w:t>В) 900-1300 человек, включая детское и взрослое население Г) 1300-1800 человек, только взрослое население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</w:pPr>
      <w:r>
        <w:lastRenderedPageBreak/>
        <w:t>[T005612] ПОД ОХРАНОЙ ТРУДА</w:t>
      </w:r>
      <w:r>
        <w:rPr>
          <w:spacing w:val="-2"/>
        </w:rPr>
        <w:t xml:space="preserve"> </w:t>
      </w:r>
      <w:r>
        <w:t>ПОНИМАЮТ</w:t>
      </w:r>
    </w:p>
    <w:p w:rsidR="009D6715" w:rsidRDefault="00D26046">
      <w:pPr>
        <w:pStyle w:val="a3"/>
        <w:spacing w:before="180" w:line="256" w:lineRule="auto"/>
        <w:ind w:right="1305"/>
      </w:pPr>
      <w:r>
        <w:t>А) систему сохранения жизни и здоровья работников в процессе трудовой деятельности</w:t>
      </w:r>
    </w:p>
    <w:p w:rsidR="009D6715" w:rsidRDefault="00D26046">
      <w:pPr>
        <w:pStyle w:val="a3"/>
        <w:spacing w:before="163" w:line="398" w:lineRule="auto"/>
        <w:ind w:right="1743"/>
      </w:pPr>
      <w:r>
        <w:t>Б) реабилитационные мероприятия для сохранения жизни работников В) экономические мероприятия для сохранения жизни работников</w:t>
      </w:r>
    </w:p>
    <w:p w:rsidR="009D6715" w:rsidRDefault="00D26046">
      <w:pPr>
        <w:pStyle w:val="a3"/>
        <w:spacing w:before="1"/>
      </w:pPr>
      <w:r>
        <w:t>Г) организационно-правовые мероприятия для сохранения жизни</w:t>
      </w:r>
      <w:r>
        <w:rPr>
          <w:spacing w:val="-29"/>
        </w:rPr>
        <w:t xml:space="preserve"> </w:t>
      </w:r>
      <w:r>
        <w:t>работников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</w:pPr>
      <w:r>
        <w:t>[T005613] ВИДЫ ИНСТРУКТАЖА ПО ТЕХНИКЕ</w:t>
      </w:r>
      <w:r>
        <w:rPr>
          <w:spacing w:val="-23"/>
        </w:rPr>
        <w:t xml:space="preserve"> </w:t>
      </w:r>
      <w:r>
        <w:t>БЕЗОПАСНОСТИ</w:t>
      </w:r>
    </w:p>
    <w:p w:rsidR="009D6715" w:rsidRDefault="00D26046">
      <w:pPr>
        <w:pStyle w:val="a3"/>
        <w:spacing w:before="177" w:line="398" w:lineRule="auto"/>
        <w:ind w:right="7500"/>
      </w:pPr>
      <w:r>
        <w:t>А) первичный Б) текущий</w:t>
      </w:r>
    </w:p>
    <w:p w:rsidR="009D6715" w:rsidRDefault="00D26046">
      <w:pPr>
        <w:pStyle w:val="a3"/>
        <w:spacing w:before="1" w:line="396" w:lineRule="auto"/>
        <w:ind w:right="6924"/>
      </w:pPr>
      <w:r>
        <w:t>В) заключительный Г) основной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712" w:firstLine="0"/>
      </w:pPr>
      <w:r>
        <w:t>[T005614] ВВОДНЫЙ ИНСТРУКТАЖ ПО ТЕХНИКЕ БЕЗОПАСНОСТИ</w:t>
      </w:r>
      <w:r>
        <w:rPr>
          <w:spacing w:val="-20"/>
        </w:rPr>
        <w:t xml:space="preserve"> </w:t>
      </w:r>
      <w:r>
        <w:t>И ОХРАНЕ ТРУДА ПРОВОДЯТ С</w:t>
      </w:r>
      <w:r>
        <w:rPr>
          <w:spacing w:val="-1"/>
        </w:rPr>
        <w:t xml:space="preserve"> </w:t>
      </w:r>
      <w:r>
        <w:t>РАБОТНИКАМИ</w:t>
      </w:r>
    </w:p>
    <w:p w:rsidR="009D6715" w:rsidRDefault="00D26046">
      <w:pPr>
        <w:pStyle w:val="a3"/>
        <w:spacing w:before="159"/>
      </w:pPr>
      <w:r>
        <w:t>А) принятыми впервые</w:t>
      </w:r>
    </w:p>
    <w:p w:rsidR="009D6715" w:rsidRDefault="00D26046">
      <w:pPr>
        <w:pStyle w:val="a3"/>
        <w:spacing w:before="182"/>
      </w:pPr>
      <w:r>
        <w:t>Б) при введении новых правил или стандартов</w:t>
      </w:r>
    </w:p>
    <w:p w:rsidR="009D6715" w:rsidRDefault="00D26046">
      <w:pPr>
        <w:pStyle w:val="a3"/>
        <w:spacing w:before="183" w:line="396" w:lineRule="auto"/>
        <w:ind w:right="1163"/>
      </w:pPr>
      <w:r>
        <w:t>В) при выполнении разовых работ, не связанных с прямыми обязанностями Г) с временными командировочными работниками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231" w:firstLine="0"/>
      </w:pPr>
      <w:r>
        <w:t>[T005615] ВНЕПЛАНОВЫЙ ИНСТРУКТАЖ ПО ТЕХНИКЕ БЕЗОПАСНОСТИ И ОХРАНЕ ТРУДА</w:t>
      </w:r>
      <w:r>
        <w:rPr>
          <w:spacing w:val="-1"/>
        </w:rPr>
        <w:t xml:space="preserve"> </w:t>
      </w:r>
      <w:r>
        <w:t>ПРОВОДЯТ</w:t>
      </w:r>
    </w:p>
    <w:p w:rsidR="009D6715" w:rsidRDefault="00D26046">
      <w:pPr>
        <w:pStyle w:val="a3"/>
        <w:spacing w:line="398" w:lineRule="auto"/>
        <w:ind w:right="1548"/>
      </w:pPr>
      <w:r>
        <w:t>А) при введении новых стандартов и изменении технических процессов Б) 1 раз в 6 месяцев</w:t>
      </w:r>
    </w:p>
    <w:p w:rsidR="009D6715" w:rsidRDefault="00D26046">
      <w:pPr>
        <w:pStyle w:val="a3"/>
        <w:spacing w:before="0" w:line="274" w:lineRule="exact"/>
      </w:pPr>
      <w:r>
        <w:t>В) ежегодно</w:t>
      </w:r>
    </w:p>
    <w:p w:rsidR="009D6715" w:rsidRDefault="00D26046">
      <w:pPr>
        <w:pStyle w:val="a3"/>
        <w:spacing w:before="182"/>
      </w:pPr>
      <w:r>
        <w:t>Г) при приеме на работу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91" w:line="256" w:lineRule="auto"/>
        <w:ind w:right="766" w:firstLine="0"/>
      </w:pPr>
      <w:r>
        <w:t>[T005616] ЦЕЛЕВОЙ ИНСТРУКТАЖ ПО ТЕХНИКЕ БЕЗОПАСНОСТИ И ОХРАНЕ ТРУДА</w:t>
      </w:r>
      <w:r>
        <w:rPr>
          <w:spacing w:val="-1"/>
        </w:rPr>
        <w:t xml:space="preserve"> </w:t>
      </w:r>
      <w:r>
        <w:t>ПРОВОДЯТ</w:t>
      </w:r>
    </w:p>
    <w:p w:rsidR="009D6715" w:rsidRDefault="00D26046">
      <w:pPr>
        <w:pStyle w:val="a3"/>
        <w:spacing w:line="398" w:lineRule="auto"/>
        <w:ind w:right="1150"/>
      </w:pPr>
      <w:r>
        <w:t>А) при выполнении разовых работ, не связанных с прямыми обязанностями Б) 1 раз в 6 месяцев</w:t>
      </w:r>
    </w:p>
    <w:p w:rsidR="009D6715" w:rsidRDefault="00D26046">
      <w:pPr>
        <w:pStyle w:val="a3"/>
        <w:spacing w:before="0" w:line="274" w:lineRule="exact"/>
      </w:pPr>
      <w:r>
        <w:t>В) ежегодно</w:t>
      </w:r>
    </w:p>
    <w:p w:rsidR="009D6715" w:rsidRDefault="00D26046">
      <w:pPr>
        <w:pStyle w:val="a3"/>
        <w:spacing w:before="182"/>
      </w:pPr>
      <w:r>
        <w:t>Г) при приеме на работу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  <w:tab w:val="left" w:pos="8461"/>
        </w:tabs>
        <w:spacing w:line="259" w:lineRule="auto"/>
        <w:ind w:right="478" w:firstLine="0"/>
      </w:pPr>
      <w:r>
        <w:lastRenderedPageBreak/>
        <w:t>[T005617] РУКОВОДИТЕЛЬ ОРГАНИЗАЦИИ ОБЕСПЕЧИВАЕТ НАЛИЧИЕ НА ОБЪЕКТАХ ЗДРАВООХРАНЕНИЯ (БОЛЬНИЦЫ, ЛЕЧЕБНИЦЫ И ДР.), В КОТОРЫХ НАХОДЯТСЯ БОЛЬНЫЕ, НЕ СПОСОБНЫЕ ПЕРЕДВИГАТЬСЯ САМОСТОЯТЕЛЬНО, НОСИЛОК ИЗ РАСЧЕТА 1</w:t>
      </w:r>
      <w:r>
        <w:rPr>
          <w:spacing w:val="-12"/>
        </w:rPr>
        <w:t xml:space="preserve"> </w:t>
      </w:r>
      <w:r>
        <w:t>НОСИЛКИ</w:t>
      </w:r>
      <w:r>
        <w:rPr>
          <w:spacing w:val="-4"/>
        </w:rPr>
        <w:t xml:space="preserve"> </w:t>
      </w:r>
      <w:r>
        <w:t xml:space="preserve">НА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rPr>
          <w:b w:val="0"/>
        </w:rPr>
        <w:t xml:space="preserve"> </w:t>
      </w:r>
      <w:r>
        <w:t>БОЛЬНЫХ</w:t>
      </w:r>
      <w:r>
        <w:rPr>
          <w:spacing w:val="-2"/>
        </w:rPr>
        <w:t xml:space="preserve"> </w:t>
      </w:r>
      <w:r>
        <w:t>(ИНВАЛИДОВ)</w:t>
      </w:r>
    </w:p>
    <w:p w:rsidR="009D6715" w:rsidRDefault="00D26046">
      <w:pPr>
        <w:pStyle w:val="a3"/>
        <w:spacing w:before="154"/>
      </w:pPr>
      <w:r>
        <w:t>А)</w:t>
      </w:r>
      <w:r>
        <w:rPr>
          <w:spacing w:val="-3"/>
        </w:rPr>
        <w:t xml:space="preserve"> </w:t>
      </w:r>
      <w:r>
        <w:t>5</w:t>
      </w:r>
    </w:p>
    <w:p w:rsidR="009D6715" w:rsidRDefault="00D26046">
      <w:pPr>
        <w:pStyle w:val="a3"/>
        <w:spacing w:before="180"/>
      </w:pPr>
      <w:r>
        <w:t>Б)</w:t>
      </w:r>
      <w:r>
        <w:rPr>
          <w:spacing w:val="-2"/>
        </w:rPr>
        <w:t xml:space="preserve"> </w:t>
      </w:r>
      <w:r>
        <w:t>3</w:t>
      </w:r>
    </w:p>
    <w:p w:rsidR="009D6715" w:rsidRDefault="00D26046">
      <w:pPr>
        <w:pStyle w:val="a3"/>
        <w:spacing w:before="183"/>
      </w:pPr>
      <w:r>
        <w:t>В) 10</w:t>
      </w:r>
    </w:p>
    <w:p w:rsidR="009D6715" w:rsidRDefault="00D26046">
      <w:pPr>
        <w:pStyle w:val="a3"/>
        <w:spacing w:before="182"/>
      </w:pPr>
      <w:r>
        <w:t>Г) 2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602" w:firstLine="0"/>
      </w:pPr>
      <w:r>
        <w:t>[T005618] В ПЕРЕЧЕНЬ ДОКУМЕНТАЦИИ ПО ОБЕСПЕЧЕНИЮ ПОЖАРНОЙ БЕЗОПАСНОСТИ НЕ ВХОДИТ</w:t>
      </w:r>
    </w:p>
    <w:p w:rsidR="009D6715" w:rsidRDefault="00D26046">
      <w:pPr>
        <w:pStyle w:val="a3"/>
        <w:spacing w:before="159"/>
      </w:pPr>
      <w:r>
        <w:t>А) журнал регистрации первичных обращений</w:t>
      </w:r>
    </w:p>
    <w:p w:rsidR="009D6715" w:rsidRDefault="00D26046">
      <w:pPr>
        <w:pStyle w:val="a3"/>
        <w:spacing w:before="180" w:line="398" w:lineRule="auto"/>
        <w:ind w:right="3560"/>
      </w:pPr>
      <w:r>
        <w:t>Б) журнал учета первичных средств пожаротушения В) план эвакуации</w:t>
      </w:r>
    </w:p>
    <w:p w:rsidR="009D6715" w:rsidRDefault="00D26046">
      <w:pPr>
        <w:pStyle w:val="a3"/>
        <w:spacing w:before="0"/>
      </w:pPr>
      <w:r>
        <w:t>Г) перечень и программа инструктажей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481" w:firstLine="0"/>
      </w:pPr>
      <w:r>
        <w:t>[T005620] ПРИ ОБНАРУЖЕНИИ ПОЖАРА ИЛИ ПРИЗНАКОВ ГОРЕНИЯ В ПОМЕЩЕНИИ</w:t>
      </w:r>
      <w:r>
        <w:rPr>
          <w:spacing w:val="-3"/>
        </w:rPr>
        <w:t xml:space="preserve"> </w:t>
      </w:r>
      <w:r>
        <w:t>НЕОБХОДИМО</w:t>
      </w:r>
    </w:p>
    <w:p w:rsidR="009D6715" w:rsidRDefault="00D26046">
      <w:pPr>
        <w:pStyle w:val="a3"/>
        <w:spacing w:line="259" w:lineRule="auto"/>
        <w:ind w:right="235"/>
      </w:pPr>
      <w:r>
        <w:t>А) немедленно сообщить по телефону в пожарную охрану, принять посильные меры по эвакуации людей и тушению пожара</w:t>
      </w:r>
    </w:p>
    <w:p w:rsidR="009D6715" w:rsidRDefault="00D26046">
      <w:pPr>
        <w:pStyle w:val="a3"/>
        <w:spacing w:before="160" w:line="256" w:lineRule="auto"/>
      </w:pPr>
      <w:r>
        <w:t>Б) немедленно приступить к тушению пожара, а пожарных вызывать только в случае, если не удалось самостоятельно потушить пожар</w:t>
      </w:r>
    </w:p>
    <w:p w:rsidR="009D6715" w:rsidRDefault="00D26046">
      <w:pPr>
        <w:pStyle w:val="a3"/>
        <w:spacing w:before="163" w:line="398" w:lineRule="auto"/>
        <w:ind w:right="2321"/>
      </w:pPr>
      <w:r>
        <w:t>В) немедленно приступить к спасению материальных ценностей Г) немедленно надеть средства индивидуальной защиты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8" w:line="256" w:lineRule="auto"/>
        <w:ind w:right="946" w:firstLine="0"/>
      </w:pPr>
      <w:r>
        <w:t>[T005622] БАЛЛОНЫ С КИСЛОРОДОМ В ЗДАНИЯХ МЕДИЦИНСКИХ ОРГАНИЗАЦИЙ УСТАНАВЛИВАТЬ И</w:t>
      </w:r>
      <w:r>
        <w:rPr>
          <w:spacing w:val="-3"/>
        </w:rPr>
        <w:t xml:space="preserve"> </w:t>
      </w:r>
      <w:r>
        <w:t>ХРАНИТЬ</w:t>
      </w:r>
    </w:p>
    <w:p w:rsidR="009D6715" w:rsidRDefault="00D26046">
      <w:pPr>
        <w:pStyle w:val="a3"/>
        <w:spacing w:before="159" w:line="396" w:lineRule="auto"/>
        <w:ind w:right="3335"/>
      </w:pPr>
      <w:r>
        <w:t>А) разрешается в специально отведенных помещениях Б) разрешается в подвальных помещениях</w:t>
      </w:r>
    </w:p>
    <w:p w:rsidR="009D6715" w:rsidRDefault="00D26046">
      <w:pPr>
        <w:pStyle w:val="a3"/>
        <w:spacing w:before="4"/>
      </w:pPr>
      <w:r>
        <w:t>В) запрещается</w:t>
      </w:r>
    </w:p>
    <w:p w:rsidR="009D6715" w:rsidRDefault="00D26046">
      <w:pPr>
        <w:pStyle w:val="a3"/>
        <w:spacing w:before="182"/>
      </w:pPr>
      <w:r>
        <w:t>Г) запрещается, если отсутствует централизованное водоснабжение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ind w:left="582" w:hanging="480"/>
      </w:pPr>
      <w:r>
        <w:lastRenderedPageBreak/>
        <w:t>[T005623] С ЦЕЛЬЮ ОБЕСПЕЧЕНИЯ</w:t>
      </w:r>
      <w:r>
        <w:rPr>
          <w:spacing w:val="-7"/>
        </w:rPr>
        <w:t xml:space="preserve"> </w:t>
      </w:r>
      <w:r>
        <w:t>ПРОТИВОПОЖАРНОЙ</w:t>
      </w:r>
    </w:p>
    <w:p w:rsidR="009D6715" w:rsidRDefault="00D26046">
      <w:pPr>
        <w:spacing w:before="25" w:line="259" w:lineRule="auto"/>
        <w:ind w:left="102" w:right="1006"/>
        <w:rPr>
          <w:b/>
          <w:sz w:val="24"/>
        </w:rPr>
      </w:pPr>
      <w:r>
        <w:rPr>
          <w:b/>
          <w:sz w:val="24"/>
        </w:rPr>
        <w:t>БЕЗОПАСНОСТИ ПАЛАТЫ ДЛЯ ДЕТЕЙ И ПАЦИЕНТОВ С ТЯЖЕЛЫМИ ПРОЯВЛЕНИЯМИ ЗАБОЛЕВАНИЯ СЛЕДУЕТ РАЗМЕЩАТЬ</w:t>
      </w:r>
    </w:p>
    <w:p w:rsidR="009D6715" w:rsidRDefault="00D26046">
      <w:pPr>
        <w:tabs>
          <w:tab w:val="left" w:pos="1902"/>
        </w:tabs>
        <w:spacing w:line="273" w:lineRule="exact"/>
        <w:ind w:left="102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>ЭТАЖЕ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ЗДАНИЙ</w:t>
      </w:r>
    </w:p>
    <w:p w:rsidR="009D6715" w:rsidRDefault="00D26046">
      <w:pPr>
        <w:pStyle w:val="a3"/>
        <w:spacing w:before="177"/>
      </w:pPr>
      <w:r>
        <w:t>А)</w:t>
      </w:r>
      <w:r>
        <w:rPr>
          <w:spacing w:val="-3"/>
        </w:rPr>
        <w:t xml:space="preserve"> </w:t>
      </w:r>
      <w:r>
        <w:t>1</w:t>
      </w:r>
    </w:p>
    <w:p w:rsidR="009D6715" w:rsidRDefault="00D26046">
      <w:pPr>
        <w:pStyle w:val="a3"/>
        <w:spacing w:before="180"/>
      </w:pPr>
      <w:r>
        <w:t>Б)</w:t>
      </w:r>
      <w:r>
        <w:rPr>
          <w:spacing w:val="-2"/>
        </w:rPr>
        <w:t xml:space="preserve"> </w:t>
      </w:r>
      <w:r>
        <w:t>2</w:t>
      </w:r>
    </w:p>
    <w:p w:rsidR="009D6715" w:rsidRDefault="00D26046">
      <w:pPr>
        <w:pStyle w:val="a3"/>
        <w:spacing w:before="183"/>
      </w:pPr>
      <w:r>
        <w:t>В)</w:t>
      </w:r>
      <w:r>
        <w:rPr>
          <w:spacing w:val="-2"/>
        </w:rPr>
        <w:t xml:space="preserve"> </w:t>
      </w:r>
      <w:r>
        <w:t>3</w:t>
      </w:r>
    </w:p>
    <w:p w:rsidR="009D6715" w:rsidRDefault="00D26046">
      <w:pPr>
        <w:pStyle w:val="a3"/>
        <w:spacing w:before="182"/>
      </w:pPr>
      <w:r>
        <w:t>Г) любом, при наличии в здании системы автоматического пожаротушения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90"/>
        <w:ind w:left="582" w:hanging="480"/>
      </w:pPr>
      <w:r>
        <w:t>[T005624] КОМПЛЕКС</w:t>
      </w:r>
      <w:r>
        <w:rPr>
          <w:spacing w:val="-3"/>
        </w:rPr>
        <w:t xml:space="preserve"> </w:t>
      </w:r>
      <w:r>
        <w:t>ОРГАНИЗАЦИОННО-ТЕХНИЧЕСКИХ</w:t>
      </w:r>
    </w:p>
    <w:p w:rsidR="009D6715" w:rsidRDefault="00D26046">
      <w:pPr>
        <w:spacing w:before="22" w:line="256" w:lineRule="auto"/>
        <w:ind w:left="102" w:right="707"/>
        <w:rPr>
          <w:b/>
          <w:sz w:val="24"/>
        </w:rPr>
      </w:pPr>
      <w:r>
        <w:rPr>
          <w:b/>
          <w:sz w:val="24"/>
        </w:rPr>
        <w:t>МЕРОПРИЯТИЙ ПО ОБЕСПЕЧЕНИЮ ПОЖАРНОЙ БЕЗОПАСНОСТИ ФАП ВКЛЮЧАЕТ НАЛИЧИЕ</w:t>
      </w:r>
    </w:p>
    <w:p w:rsidR="009D6715" w:rsidRDefault="00D26046">
      <w:pPr>
        <w:pStyle w:val="a3"/>
        <w:spacing w:before="161" w:line="256" w:lineRule="auto"/>
        <w:ind w:right="160"/>
      </w:pPr>
      <w:r>
        <w:t>А) пожарных гидрантов, автоматической пожарной сигнализации; средств индивидуальной защиты органов дыхания и зрения, наличие средств пожаротушения</w:t>
      </w:r>
    </w:p>
    <w:p w:rsidR="009D6715" w:rsidRDefault="00D26046">
      <w:pPr>
        <w:pStyle w:val="a3"/>
        <w:spacing w:before="160"/>
      </w:pPr>
      <w:r>
        <w:t>Б) аптечки первой медицинской помощи</w:t>
      </w:r>
    </w:p>
    <w:p w:rsidR="009D6715" w:rsidRDefault="00D26046">
      <w:pPr>
        <w:pStyle w:val="a3"/>
        <w:spacing w:before="183" w:line="398" w:lineRule="auto"/>
        <w:ind w:right="1966"/>
      </w:pPr>
      <w:r>
        <w:t>В) в штате обученного специалиста по проведению пожаротушения Г) средств защиты от оружия массового поражения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5"/>
        <w:ind w:left="582" w:hanging="480"/>
      </w:pPr>
      <w:r>
        <w:t>[T005626] СЖИГАТЬ ЛИСТВУ НА ТЕРРИТОРИИ, ПРИЛЕГАЮЩЕЙ К</w:t>
      </w:r>
      <w:r>
        <w:rPr>
          <w:spacing w:val="-10"/>
        </w:rPr>
        <w:t xml:space="preserve"> </w:t>
      </w:r>
      <w:r>
        <w:t>ФАП</w:t>
      </w:r>
    </w:p>
    <w:p w:rsidR="009D6715" w:rsidRDefault="00D26046">
      <w:pPr>
        <w:pStyle w:val="a3"/>
        <w:spacing w:before="176"/>
      </w:pPr>
      <w:r>
        <w:t>А) запрещено</w:t>
      </w:r>
    </w:p>
    <w:p w:rsidR="009D6715" w:rsidRDefault="00D26046">
      <w:pPr>
        <w:pStyle w:val="a3"/>
        <w:spacing w:before="182"/>
      </w:pPr>
      <w:r>
        <w:t>Б) можно на специально оборудованном участке</w:t>
      </w:r>
    </w:p>
    <w:p w:rsidR="009D6715" w:rsidRDefault="00D26046">
      <w:pPr>
        <w:pStyle w:val="a3"/>
        <w:spacing w:before="182"/>
      </w:pPr>
      <w:r>
        <w:t>В) можно в присутствии лица, ответственного за противопожарную безопасность</w:t>
      </w:r>
    </w:p>
    <w:p w:rsidR="009D6715" w:rsidRDefault="00D26046">
      <w:pPr>
        <w:pStyle w:val="a3"/>
        <w:spacing w:before="185" w:line="256" w:lineRule="auto"/>
        <w:ind w:right="320"/>
      </w:pPr>
      <w:r>
        <w:t>Г) можно, если костер будет разведен и потушен при соблюдении правил пожарной безопасности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71" w:line="256" w:lineRule="auto"/>
        <w:ind w:right="1215" w:firstLine="0"/>
      </w:pPr>
      <w:r>
        <w:t>[T005627] СВЕДЕНИЯ, КОТОРЫЕ ОБЯЗАТЕЛЬНО ДОЛЖНЫ БЫТЬ УКАЗАНЫ В ПАСПОРТЕ</w:t>
      </w:r>
      <w:r>
        <w:rPr>
          <w:spacing w:val="-2"/>
        </w:rPr>
        <w:t xml:space="preserve"> </w:t>
      </w:r>
      <w:r>
        <w:t>ОГНЕТУШИТЕЛЯ</w:t>
      </w:r>
    </w:p>
    <w:p w:rsidR="009D6715" w:rsidRDefault="00D26046">
      <w:pPr>
        <w:pStyle w:val="a3"/>
        <w:spacing w:before="156" w:line="398" w:lineRule="auto"/>
        <w:ind w:right="3497"/>
      </w:pPr>
      <w:r>
        <w:t>А) дата последней зарядки (проверки) и вес заряда Б) место изготовления и приобретения огнетушителя В) дата последнего использования (если</w:t>
      </w:r>
      <w:r>
        <w:rPr>
          <w:spacing w:val="-5"/>
        </w:rPr>
        <w:t xml:space="preserve"> </w:t>
      </w:r>
      <w:r>
        <w:t>было)</w:t>
      </w:r>
    </w:p>
    <w:p w:rsidR="009D6715" w:rsidRDefault="00D26046">
      <w:pPr>
        <w:pStyle w:val="a3"/>
        <w:spacing w:before="1"/>
      </w:pPr>
      <w:r>
        <w:t>Г) дата изготовления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 w:line="259" w:lineRule="auto"/>
        <w:ind w:right="163" w:firstLine="0"/>
      </w:pPr>
      <w:r>
        <w:t>[T005629] НА ОБЪЕКТЕ ЗАЩИТЫ С МАССОВЫМ ПРЕБЫВАНИЕМ ЛЮДЕЙ ПРАКТИЧЕСКИЕ ТРЕНИРОВКИ ПЕРСОНАЛА ПО ЭВАКУАЦИИ ЛЮДЕЙ ПРИ ПОЖАРЕ ПРОВОДЯТСЯ НЕ</w:t>
      </w:r>
      <w:r>
        <w:rPr>
          <w:spacing w:val="-1"/>
        </w:rPr>
        <w:t xml:space="preserve"> </w:t>
      </w:r>
      <w:r>
        <w:t>РЕЖЕ</w:t>
      </w:r>
    </w:p>
    <w:p w:rsidR="009D6715" w:rsidRDefault="00D26046">
      <w:pPr>
        <w:pStyle w:val="a3"/>
        <w:spacing w:before="152" w:line="398" w:lineRule="auto"/>
        <w:ind w:right="6730"/>
      </w:pPr>
      <w:r>
        <w:t>А) 1 раза в полугодие Б) 1 раза в квартал</w:t>
      </w:r>
    </w:p>
    <w:p w:rsidR="009D6715" w:rsidRDefault="00D26046">
      <w:pPr>
        <w:pStyle w:val="a3"/>
        <w:spacing w:before="1" w:line="398" w:lineRule="auto"/>
        <w:ind w:right="7126"/>
      </w:pPr>
      <w:r>
        <w:t>В) 2 раз в квартал Г) 1 раза в год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217" w:firstLine="0"/>
      </w:pPr>
      <w:r>
        <w:lastRenderedPageBreak/>
        <w:t>[T005630] ОБУЧЕНИЕ ЛИЦ МЕРАМ ПОЖАРНОЙ БЕЗОПАСНОСТИ ОСУЩЕСТВЛЯЕТСЯ</w:t>
      </w:r>
      <w:r>
        <w:rPr>
          <w:spacing w:val="-2"/>
        </w:rPr>
        <w:t xml:space="preserve"> </w:t>
      </w:r>
      <w:r>
        <w:t>ПУТЕМ</w:t>
      </w:r>
    </w:p>
    <w:p w:rsidR="009D6715" w:rsidRDefault="00D26046">
      <w:pPr>
        <w:pStyle w:val="a3"/>
        <w:spacing w:before="156" w:line="256" w:lineRule="auto"/>
        <w:ind w:right="1432"/>
      </w:pPr>
      <w:r>
        <w:t>А) проведения противопожарного инструктажа и прохождения пожарно- технического минимума</w:t>
      </w:r>
    </w:p>
    <w:p w:rsidR="009D6715" w:rsidRDefault="00D26046">
      <w:pPr>
        <w:pStyle w:val="a3"/>
        <w:spacing w:before="163" w:line="398" w:lineRule="auto"/>
        <w:ind w:right="3016"/>
      </w:pPr>
      <w:r>
        <w:t>Б) прохождения только пожарно-технического минимума В) проведения только противопожарного инструктажа</w:t>
      </w:r>
    </w:p>
    <w:p w:rsidR="009D6715" w:rsidRDefault="00D26046">
      <w:pPr>
        <w:pStyle w:val="a3"/>
        <w:spacing w:before="0"/>
      </w:pPr>
      <w:r>
        <w:t>Г) ознакомления с планами эвакуации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8" w:line="259" w:lineRule="auto"/>
        <w:ind w:right="1093" w:firstLine="0"/>
      </w:pPr>
      <w:r>
        <w:t>[T006184] ВОЗМОЖНО В ПЕРИОД УМЕРАНИЯ ВОССТАНОВЛЕНИЕ ФУНКЦИЙ КОРЫ ГОЛОВНОГО</w:t>
      </w:r>
      <w:r>
        <w:rPr>
          <w:spacing w:val="-3"/>
        </w:rPr>
        <w:t xml:space="preserve"> </w:t>
      </w:r>
      <w:r>
        <w:t>МОЗГА</w:t>
      </w:r>
    </w:p>
    <w:p w:rsidR="009D6715" w:rsidRDefault="00D26046">
      <w:pPr>
        <w:pStyle w:val="a3"/>
        <w:spacing w:before="153"/>
      </w:pPr>
      <w:r>
        <w:t>А) клиническая смерть</w:t>
      </w:r>
    </w:p>
    <w:p w:rsidR="009D6715" w:rsidRDefault="00D26046">
      <w:pPr>
        <w:pStyle w:val="a3"/>
        <w:spacing w:before="182" w:line="398" w:lineRule="auto"/>
        <w:ind w:right="6186"/>
      </w:pPr>
      <w:r>
        <w:t>Б) социологическая смерть В) биологическая смерть Г) не имеет значения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845" w:firstLine="0"/>
      </w:pPr>
      <w:r>
        <w:t>[T006185] ДЛИТЕЛЬНОСТЬ ПЕРИОДА КЛИНИЧЕСКОЙ СМЕРТИ</w:t>
      </w:r>
      <w:r>
        <w:rPr>
          <w:spacing w:val="-21"/>
        </w:rPr>
        <w:t xml:space="preserve"> </w:t>
      </w:r>
      <w:r>
        <w:t>ПРИ НОРМАЛЬНОЙ ТЕМПЕРАТУРЕ ТЕЛА СОСТАВЛЯЕТ В</w:t>
      </w:r>
      <w:r>
        <w:rPr>
          <w:spacing w:val="-10"/>
        </w:rPr>
        <w:t xml:space="preserve"> </w:t>
      </w:r>
      <w:r>
        <w:t>МИНУТАХ</w:t>
      </w:r>
    </w:p>
    <w:p w:rsidR="009D6715" w:rsidRDefault="00D26046">
      <w:pPr>
        <w:pStyle w:val="a3"/>
      </w:pPr>
      <w:r>
        <w:t>А) 4-6 минут</w:t>
      </w:r>
    </w:p>
    <w:p w:rsidR="009D6715" w:rsidRDefault="00D26046">
      <w:pPr>
        <w:pStyle w:val="a3"/>
        <w:spacing w:before="183"/>
      </w:pPr>
      <w:r>
        <w:t>Б) 1-2 минуты</w:t>
      </w:r>
    </w:p>
    <w:p w:rsidR="009D6715" w:rsidRDefault="00D26046">
      <w:pPr>
        <w:pStyle w:val="a3"/>
        <w:spacing w:before="182"/>
      </w:pPr>
      <w:r>
        <w:t xml:space="preserve">В) 15-20 </w:t>
      </w:r>
      <w:r>
        <w:rPr>
          <w:spacing w:val="-3"/>
        </w:rPr>
        <w:t>минут</w:t>
      </w:r>
    </w:p>
    <w:p w:rsidR="009D6715" w:rsidRDefault="00D26046">
      <w:pPr>
        <w:pStyle w:val="a3"/>
        <w:spacing w:before="183"/>
      </w:pPr>
      <w:r>
        <w:t>Г) 30-40</w:t>
      </w:r>
      <w:r>
        <w:rPr>
          <w:spacing w:val="-10"/>
        </w:rPr>
        <w:t xml:space="preserve"> </w:t>
      </w:r>
      <w:r>
        <w:t>минут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</w:pPr>
      <w:r>
        <w:t>[T006189] ТЕРМИНАЛЬНАЯ ПАУЗА</w:t>
      </w:r>
      <w:r>
        <w:rPr>
          <w:spacing w:val="-2"/>
        </w:rPr>
        <w:t xml:space="preserve"> </w:t>
      </w:r>
      <w:r>
        <w:t>ПРОДОЛЖАЕТСЯ</w:t>
      </w:r>
    </w:p>
    <w:p w:rsidR="009D6715" w:rsidRDefault="00D26046">
      <w:pPr>
        <w:pStyle w:val="a3"/>
        <w:spacing w:before="177" w:line="398" w:lineRule="auto"/>
        <w:ind w:right="6196"/>
      </w:pPr>
      <w:r>
        <w:t>А) от 5 секунд до 4 минут Б) 10 минут</w:t>
      </w:r>
    </w:p>
    <w:p w:rsidR="009D6715" w:rsidRDefault="00D26046">
      <w:pPr>
        <w:pStyle w:val="a3"/>
        <w:spacing w:before="1"/>
      </w:pPr>
      <w:r>
        <w:t>В) от 8 – 12 секунд</w:t>
      </w:r>
    </w:p>
    <w:p w:rsidR="009D6715" w:rsidRDefault="00D26046">
      <w:pPr>
        <w:pStyle w:val="a3"/>
        <w:spacing w:before="180"/>
      </w:pPr>
      <w:r>
        <w:t>Г) 20 минут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450" w:firstLine="0"/>
      </w:pPr>
      <w:r>
        <w:t>[T006190] УМЕРШЕГО ДОСТАВЛЯЮТ В ПАТОЛОГО-АНАТОМИЧЕСКОЕ ОТДЕЛЕНИЕ ПОСЛЕ КОНСТАТАЦИИ</w:t>
      </w:r>
      <w:r>
        <w:rPr>
          <w:spacing w:val="-3"/>
        </w:rPr>
        <w:t xml:space="preserve"> </w:t>
      </w:r>
      <w:r>
        <w:t>СМЕРТИ</w:t>
      </w:r>
    </w:p>
    <w:p w:rsidR="009D6715" w:rsidRDefault="00D26046">
      <w:pPr>
        <w:pStyle w:val="a3"/>
        <w:spacing w:line="398" w:lineRule="auto"/>
        <w:ind w:right="7406"/>
      </w:pPr>
      <w:r>
        <w:t>А) через 2 часа Б) через 1 час В) сразу</w:t>
      </w:r>
    </w:p>
    <w:p w:rsidR="009D6715" w:rsidRDefault="00D26046">
      <w:pPr>
        <w:pStyle w:val="a3"/>
        <w:spacing w:before="0" w:line="274" w:lineRule="exact"/>
      </w:pPr>
      <w:r>
        <w:t>Г) через 24 часа</w:t>
      </w:r>
    </w:p>
    <w:p w:rsidR="009D6715" w:rsidRDefault="009D6715">
      <w:pPr>
        <w:spacing w:line="274" w:lineRule="exact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845" w:firstLine="0"/>
      </w:pPr>
      <w:r>
        <w:lastRenderedPageBreak/>
        <w:t>[T006191] ДЛИТЕЛЬНОСТЬ ПЕРИОДА КЛИНИЧЕСКОЙ СМЕРТИ</w:t>
      </w:r>
      <w:r>
        <w:rPr>
          <w:spacing w:val="-21"/>
        </w:rPr>
        <w:t xml:space="preserve"> </w:t>
      </w:r>
      <w:r>
        <w:t>ПРИ НОРМАЛЬНОЙ ТЕМПЕРАТУРЕ ТЕЛА СОСТАВЛЯЕТ В</w:t>
      </w:r>
      <w:r>
        <w:rPr>
          <w:spacing w:val="-10"/>
        </w:rPr>
        <w:t xml:space="preserve"> </w:t>
      </w:r>
      <w:r>
        <w:t>МИНУТАХ</w:t>
      </w:r>
    </w:p>
    <w:p w:rsidR="009D6715" w:rsidRDefault="00D26046">
      <w:pPr>
        <w:pStyle w:val="a3"/>
        <w:spacing w:before="153"/>
      </w:pPr>
      <w:r>
        <w:t>А) 4-6 минут</w:t>
      </w:r>
    </w:p>
    <w:p w:rsidR="009D6715" w:rsidRDefault="00D26046">
      <w:pPr>
        <w:pStyle w:val="a3"/>
        <w:spacing w:before="183"/>
      </w:pPr>
      <w:r>
        <w:t>Б) 1-2 минуты</w:t>
      </w:r>
    </w:p>
    <w:p w:rsidR="009D6715" w:rsidRDefault="00D26046">
      <w:pPr>
        <w:pStyle w:val="a3"/>
        <w:spacing w:before="182"/>
      </w:pPr>
      <w:r>
        <w:t>В) 15-20</w:t>
      </w:r>
      <w:r>
        <w:rPr>
          <w:spacing w:val="-8"/>
        </w:rPr>
        <w:t xml:space="preserve"> </w:t>
      </w:r>
      <w:r>
        <w:t>минут</w:t>
      </w:r>
    </w:p>
    <w:p w:rsidR="009D6715" w:rsidRDefault="00D26046">
      <w:pPr>
        <w:pStyle w:val="a3"/>
        <w:spacing w:before="183"/>
      </w:pPr>
      <w:r>
        <w:t>Г) 30-40</w:t>
      </w:r>
      <w:r>
        <w:rPr>
          <w:spacing w:val="-10"/>
        </w:rPr>
        <w:t xml:space="preserve"> </w:t>
      </w:r>
      <w:r>
        <w:t>минут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4"/>
        <w:ind w:left="582" w:hanging="480"/>
      </w:pPr>
      <w:r>
        <w:t>[T006193] ПРИЗНАКАМИ КЛИНИЧЕСКОЙ СМЕРТИ</w:t>
      </w:r>
      <w:r>
        <w:rPr>
          <w:spacing w:val="-4"/>
        </w:rPr>
        <w:t xml:space="preserve"> </w:t>
      </w:r>
      <w:r>
        <w:t>ЯВЛЯЮТСЯ</w:t>
      </w:r>
    </w:p>
    <w:p w:rsidR="009D6715" w:rsidRDefault="00D26046">
      <w:pPr>
        <w:pStyle w:val="a3"/>
        <w:spacing w:before="178" w:line="398" w:lineRule="auto"/>
        <w:ind w:right="2750"/>
      </w:pPr>
      <w:r>
        <w:t>А) потеря сознания и отсутствие пульса на сонных артериях Б) спутанность сознания и возбуждение</w:t>
      </w:r>
    </w:p>
    <w:p w:rsidR="009D6715" w:rsidRDefault="00D26046">
      <w:pPr>
        <w:pStyle w:val="a3"/>
        <w:spacing w:before="1" w:line="396" w:lineRule="auto"/>
        <w:ind w:right="4658"/>
      </w:pPr>
      <w:r>
        <w:t>В) нитевидный пульс на сонных артериях Г) редкое дыхание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124" w:firstLine="0"/>
      </w:pPr>
      <w:r>
        <w:t>[T006194] СООТНОШЕНИЕ КОМПРЕССИЙ НА ГРУДИНУ И ДЫХАНИЙ ПРИ ПРОВЕДЕНИИ РЕАНИМАЦИИ ВЗРОСЛОМУ ЧЕЛОВЕКУ</w:t>
      </w:r>
      <w:r>
        <w:rPr>
          <w:spacing w:val="-7"/>
        </w:rPr>
        <w:t xml:space="preserve"> </w:t>
      </w:r>
      <w:r>
        <w:t>СОСТАВЛЯЕТ</w:t>
      </w:r>
    </w:p>
    <w:p w:rsidR="009D6715" w:rsidRDefault="00D26046">
      <w:pPr>
        <w:pStyle w:val="a3"/>
      </w:pPr>
      <w:r>
        <w:t>А) 30:2</w:t>
      </w:r>
    </w:p>
    <w:p w:rsidR="009D6715" w:rsidRDefault="00D26046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5:1</w:t>
      </w:r>
    </w:p>
    <w:p w:rsidR="009D6715" w:rsidRDefault="00D26046">
      <w:pPr>
        <w:pStyle w:val="a3"/>
        <w:spacing w:before="183"/>
      </w:pPr>
      <w:r>
        <w:t>В)</w:t>
      </w:r>
      <w:r>
        <w:rPr>
          <w:spacing w:val="-2"/>
        </w:rPr>
        <w:t xml:space="preserve"> </w:t>
      </w:r>
      <w:r>
        <w:t>4:2</w:t>
      </w:r>
    </w:p>
    <w:p w:rsidR="009D6715" w:rsidRDefault="00D26046">
      <w:pPr>
        <w:pStyle w:val="a3"/>
        <w:spacing w:before="180"/>
      </w:pPr>
      <w:r>
        <w:t>Г) 15:3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[T006195] ОСНОВНОЙ ПРИЧИНОЙ ВНЕЗАПНОЙ СМЕРТИ У</w:t>
      </w:r>
      <w:r>
        <w:rPr>
          <w:spacing w:val="-3"/>
        </w:rPr>
        <w:t xml:space="preserve"> </w:t>
      </w:r>
      <w:r>
        <w:t>ПОЖИЛЫХ</w:t>
      </w:r>
    </w:p>
    <w:p w:rsidR="009D6715" w:rsidRDefault="00D26046">
      <w:pPr>
        <w:pStyle w:val="a3"/>
        <w:spacing w:before="177" w:line="398" w:lineRule="auto"/>
        <w:ind w:right="5945"/>
      </w:pPr>
      <w:r>
        <w:t>А) Фибрилляция желудочков Б) Частая экстрасистолия</w:t>
      </w:r>
    </w:p>
    <w:p w:rsidR="009D6715" w:rsidRDefault="00D26046">
      <w:pPr>
        <w:pStyle w:val="a3"/>
        <w:spacing w:before="0" w:line="398" w:lineRule="auto"/>
        <w:ind w:right="4124"/>
      </w:pPr>
      <w:r>
        <w:t>В) Пароксизмальная желудочковая тахикардия Г) Фибрилляция предсердий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7" w:line="256" w:lineRule="auto"/>
        <w:ind w:right="301" w:firstLine="0"/>
      </w:pPr>
      <w:r>
        <w:t>[T006196] КОЛИЧЕСТВО СЕРДЕЧНЫХ СОКРАЩЕНИЙ ЗА ОДНУ МИНУТУ В НОРМЕ У ВЗРОСЛОГО ЧЕЛОВЕКА</w:t>
      </w:r>
      <w:r>
        <w:rPr>
          <w:spacing w:val="-1"/>
        </w:rPr>
        <w:t xml:space="preserve"> </w:t>
      </w:r>
      <w:r>
        <w:t>СОСТАВЛЯЕТ</w:t>
      </w:r>
    </w:p>
    <w:p w:rsidR="009D6715" w:rsidRDefault="00D26046">
      <w:pPr>
        <w:pStyle w:val="a3"/>
      </w:pPr>
      <w:r>
        <w:t>А) 60-80</w:t>
      </w:r>
    </w:p>
    <w:p w:rsidR="009D6715" w:rsidRDefault="00D26046">
      <w:pPr>
        <w:pStyle w:val="a3"/>
        <w:spacing w:before="183"/>
      </w:pPr>
      <w:r>
        <w:t>Б) 90-100</w:t>
      </w:r>
    </w:p>
    <w:p w:rsidR="009D6715" w:rsidRDefault="00D26046">
      <w:pPr>
        <w:pStyle w:val="a3"/>
        <w:spacing w:before="180"/>
      </w:pPr>
      <w:r>
        <w:t>В)</w:t>
      </w:r>
      <w:r>
        <w:rPr>
          <w:spacing w:val="-4"/>
        </w:rPr>
        <w:t xml:space="preserve"> </w:t>
      </w:r>
      <w:r>
        <w:t>40-60</w:t>
      </w:r>
    </w:p>
    <w:p w:rsidR="009D6715" w:rsidRDefault="00D26046">
      <w:pPr>
        <w:pStyle w:val="a3"/>
        <w:spacing w:before="182"/>
      </w:pPr>
      <w:r>
        <w:t>Г)</w:t>
      </w:r>
      <w:r>
        <w:rPr>
          <w:spacing w:val="-4"/>
        </w:rPr>
        <w:t xml:space="preserve"> </w:t>
      </w:r>
      <w:r>
        <w:t>50-60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243" w:firstLine="0"/>
      </w:pPr>
      <w:r>
        <w:lastRenderedPageBreak/>
        <w:t>[T006197] КОЛИЧЕСТВО ДЫХАТЕЛЬНЫХ ДВИЖЕНИЙ ЗА ОДНУ МИНУТУ В НОРМЕ У ВЗРОСЛОГО ЧЕЛОВЕКА</w:t>
      </w:r>
      <w:r>
        <w:rPr>
          <w:spacing w:val="-4"/>
        </w:rPr>
        <w:t xml:space="preserve"> </w:t>
      </w:r>
      <w:r>
        <w:t>СОСТАВЛЯЕТ</w:t>
      </w:r>
    </w:p>
    <w:p w:rsidR="009D6715" w:rsidRDefault="00D26046">
      <w:pPr>
        <w:pStyle w:val="a3"/>
        <w:spacing w:before="153"/>
        <w:jc w:val="both"/>
      </w:pPr>
      <w:r>
        <w:t>А)</w:t>
      </w:r>
      <w:r>
        <w:rPr>
          <w:spacing w:val="-4"/>
        </w:rPr>
        <w:t xml:space="preserve"> </w:t>
      </w:r>
      <w:r>
        <w:t>16-20</w:t>
      </w:r>
    </w:p>
    <w:p w:rsidR="009D6715" w:rsidRDefault="00D26046">
      <w:pPr>
        <w:pStyle w:val="a3"/>
        <w:spacing w:before="183"/>
        <w:jc w:val="both"/>
      </w:pPr>
      <w:r>
        <w:t>Б)</w:t>
      </w:r>
      <w:r>
        <w:rPr>
          <w:spacing w:val="-4"/>
        </w:rPr>
        <w:t xml:space="preserve"> </w:t>
      </w:r>
      <w:r>
        <w:t>30-36</w:t>
      </w:r>
    </w:p>
    <w:p w:rsidR="009D6715" w:rsidRDefault="00D26046">
      <w:pPr>
        <w:pStyle w:val="a3"/>
        <w:spacing w:before="182"/>
        <w:jc w:val="both"/>
      </w:pPr>
      <w:r>
        <w:t>В)</w:t>
      </w:r>
      <w:r>
        <w:rPr>
          <w:spacing w:val="-4"/>
        </w:rPr>
        <w:t xml:space="preserve"> </w:t>
      </w:r>
      <w:r>
        <w:t>22-28</w:t>
      </w:r>
    </w:p>
    <w:p w:rsidR="009D6715" w:rsidRDefault="00D26046">
      <w:pPr>
        <w:pStyle w:val="a3"/>
        <w:spacing w:before="183"/>
        <w:jc w:val="both"/>
      </w:pPr>
      <w:r>
        <w:t>Г)</w:t>
      </w:r>
      <w:r>
        <w:rPr>
          <w:spacing w:val="-4"/>
        </w:rPr>
        <w:t xml:space="preserve"> </w:t>
      </w:r>
      <w:r>
        <w:t>28-32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459" w:firstLine="0"/>
      </w:pPr>
      <w:r>
        <w:t>[T006199] РАЗНИЦА МЕЖДУ СИСТОЛИЧЕСКИМ И ДИАСТОЛИЧЕСКИМ АРТЕРИАЛЬНЫМ ДАВЛЕНИЕМ</w:t>
      </w:r>
      <w:r>
        <w:rPr>
          <w:spacing w:val="-3"/>
        </w:rPr>
        <w:t xml:space="preserve"> </w:t>
      </w:r>
      <w:r>
        <w:t>НАЗЫВАЕТСЯ</w:t>
      </w:r>
    </w:p>
    <w:p w:rsidR="009D6715" w:rsidRDefault="00D26046">
      <w:pPr>
        <w:pStyle w:val="a3"/>
      </w:pPr>
      <w:r>
        <w:t>А) пульсовым</w:t>
      </w:r>
    </w:p>
    <w:p w:rsidR="009D6715" w:rsidRDefault="00D26046">
      <w:pPr>
        <w:pStyle w:val="a3"/>
        <w:spacing w:before="183" w:line="398" w:lineRule="auto"/>
        <w:ind w:right="7146"/>
        <w:jc w:val="both"/>
      </w:pPr>
      <w:r>
        <w:t>Б) максимальным В) минимальным Г) венозным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</w:pPr>
      <w:r>
        <w:t>[T006201] ПРИ ЛЕГОЧНОМ КРОВОТЕЧЕНИИ ВЫДЕЛЯЕТСЯ</w:t>
      </w:r>
      <w:r>
        <w:rPr>
          <w:spacing w:val="-6"/>
        </w:rPr>
        <w:t xml:space="preserve"> </w:t>
      </w:r>
      <w:r>
        <w:t>КРОВЬ</w:t>
      </w:r>
    </w:p>
    <w:p w:rsidR="009D6715" w:rsidRDefault="00D26046">
      <w:pPr>
        <w:pStyle w:val="a3"/>
        <w:spacing w:before="178"/>
      </w:pPr>
      <w:r>
        <w:t>А) алая и пенистая</w:t>
      </w:r>
    </w:p>
    <w:p w:rsidR="009D6715" w:rsidRDefault="00D26046">
      <w:pPr>
        <w:pStyle w:val="a3"/>
        <w:spacing w:before="182" w:line="398" w:lineRule="auto"/>
        <w:ind w:right="6307"/>
      </w:pPr>
      <w:r>
        <w:t>Б) типа «кофейной гущи» В) темная, сгустками</w:t>
      </w:r>
    </w:p>
    <w:p w:rsidR="009D6715" w:rsidRDefault="00D26046">
      <w:pPr>
        <w:pStyle w:val="a3"/>
        <w:spacing w:before="0" w:line="275" w:lineRule="exact"/>
      </w:pPr>
      <w:r>
        <w:t>Г) темно-вишневого цвета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90" w:line="259" w:lineRule="auto"/>
        <w:ind w:right="1224" w:firstLine="0"/>
      </w:pPr>
      <w:r>
        <w:t>[T006202] УГНЕТЕНИЕ СОЗНАНИЯ, ПРИ КОТОРОМ БОЛЬНОЙ НЕ ОТВЕЧАЕТ НА РАЗДРАЖИТЕЛИ, НО РЕФЛЕКСЫ</w:t>
      </w:r>
      <w:r>
        <w:rPr>
          <w:spacing w:val="-10"/>
        </w:rPr>
        <w:t xml:space="preserve"> </w:t>
      </w:r>
      <w:r>
        <w:t>СОХРАНЕНЫ,</w:t>
      </w:r>
    </w:p>
    <w:p w:rsidR="009D6715" w:rsidRDefault="00D26046">
      <w:pPr>
        <w:spacing w:line="273" w:lineRule="exact"/>
        <w:ind w:left="102"/>
        <w:rPr>
          <w:b/>
          <w:sz w:val="24"/>
        </w:rPr>
      </w:pPr>
      <w:r>
        <w:rPr>
          <w:b/>
          <w:sz w:val="24"/>
        </w:rPr>
        <w:t>НАЗЫВАЕТСЯ</w:t>
      </w:r>
    </w:p>
    <w:p w:rsidR="009D6715" w:rsidRDefault="00D26046">
      <w:pPr>
        <w:pStyle w:val="a3"/>
        <w:spacing w:before="178" w:line="398" w:lineRule="auto"/>
        <w:ind w:right="7989"/>
        <w:jc w:val="both"/>
      </w:pPr>
      <w:r>
        <w:t>А) сопор Б) ступор В) кома</w:t>
      </w:r>
    </w:p>
    <w:p w:rsidR="009D6715" w:rsidRDefault="00D26046">
      <w:pPr>
        <w:pStyle w:val="a3"/>
        <w:spacing w:before="0" w:line="275" w:lineRule="exact"/>
      </w:pPr>
      <w:r>
        <w:t>Г) клиническая смерть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[T006204] «ТЕРМИНАЛЬНЫЕ СОСТОЯНИЯ» - ЭТО</w:t>
      </w:r>
      <w:r>
        <w:rPr>
          <w:spacing w:val="-4"/>
        </w:rPr>
        <w:t xml:space="preserve"> </w:t>
      </w:r>
      <w:r>
        <w:t>СОСТАЯНИЯ</w:t>
      </w:r>
    </w:p>
    <w:p w:rsidR="009D6715" w:rsidRDefault="00D26046">
      <w:pPr>
        <w:pStyle w:val="a3"/>
        <w:spacing w:before="177"/>
      </w:pPr>
      <w:r>
        <w:t>А) пограничные между жизнью и смертью</w:t>
      </w:r>
    </w:p>
    <w:p w:rsidR="009D6715" w:rsidRDefault="00D26046">
      <w:pPr>
        <w:pStyle w:val="a3"/>
        <w:spacing w:before="183" w:line="396" w:lineRule="auto"/>
        <w:ind w:right="2904"/>
      </w:pPr>
      <w:r>
        <w:t>Б) характеризующиеся кратковременной потерей сознания В) приводящие к резкому снижению АД</w:t>
      </w:r>
    </w:p>
    <w:p w:rsidR="009D6715" w:rsidRDefault="00D26046">
      <w:pPr>
        <w:pStyle w:val="a3"/>
        <w:spacing w:before="4"/>
        <w:jc w:val="both"/>
      </w:pPr>
      <w:r>
        <w:t>Г) перехода острого заболевания в хроническое</w:t>
      </w:r>
    </w:p>
    <w:p w:rsidR="009D6715" w:rsidRDefault="009D6715">
      <w:pPr>
        <w:jc w:val="both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866" w:firstLine="0"/>
      </w:pPr>
      <w:r>
        <w:lastRenderedPageBreak/>
        <w:t>[T006205] ПРИ КЛИНИЧЕСКОЙ СМЕРТИ ПАЦИЕНТА НЕОБХОДИМО УЛОЖИТЬ</w:t>
      </w:r>
    </w:p>
    <w:p w:rsidR="009D6715" w:rsidRDefault="00D26046">
      <w:pPr>
        <w:pStyle w:val="a3"/>
        <w:spacing w:before="153" w:line="398" w:lineRule="auto"/>
        <w:ind w:right="6137"/>
      </w:pPr>
      <w:r>
        <w:t>А) на твердую поверхность Б) на мягкую поверхность В) на любую поверхность Г) не передвигать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117" w:firstLine="0"/>
      </w:pPr>
      <w:r>
        <w:t>[T006206] ДЛЯ ПОДДЕРЖАНИЯ ПРОХОДИМОСТИ ДЫХАТЕЛЬНЫХ ПУТЕЙ ИСПОЛЬЗУЮТ</w:t>
      </w:r>
    </w:p>
    <w:p w:rsidR="009D6715" w:rsidRDefault="00D26046">
      <w:pPr>
        <w:pStyle w:val="a3"/>
      </w:pPr>
      <w:r>
        <w:t>А) роторасширитель</w:t>
      </w:r>
    </w:p>
    <w:p w:rsidR="009D6715" w:rsidRDefault="00D26046">
      <w:pPr>
        <w:pStyle w:val="a3"/>
        <w:spacing w:before="183"/>
      </w:pPr>
      <w:r>
        <w:t>Б) интубационную трубку</w:t>
      </w:r>
    </w:p>
    <w:p w:rsidR="009D6715" w:rsidRDefault="00D26046">
      <w:pPr>
        <w:pStyle w:val="a3"/>
        <w:spacing w:before="183" w:line="398" w:lineRule="auto"/>
        <w:ind w:right="5465"/>
      </w:pPr>
      <w:r>
        <w:t>В) орофарингеальный воздуховод Г) ларингеальную маску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248" w:firstLine="0"/>
      </w:pPr>
      <w:r>
        <w:t>[T006207] СООТНОШЕНИЕ КОМПРЕССИЙ И ВЕНТИЛЯЦИИ ЛЕГКИХ ПРИ ОСТАНОВКЕ</w:t>
      </w:r>
      <w:r>
        <w:rPr>
          <w:spacing w:val="-1"/>
        </w:rPr>
        <w:t xml:space="preserve"> </w:t>
      </w:r>
      <w:r>
        <w:t>СЕРДЦА</w:t>
      </w:r>
    </w:p>
    <w:p w:rsidR="009D6715" w:rsidRDefault="00D26046">
      <w:pPr>
        <w:pStyle w:val="a3"/>
      </w:pPr>
      <w:r>
        <w:t>А)</w:t>
      </w:r>
      <w:r>
        <w:rPr>
          <w:spacing w:val="-3"/>
        </w:rPr>
        <w:t xml:space="preserve"> </w:t>
      </w:r>
      <w:r>
        <w:t>30:2</w:t>
      </w:r>
    </w:p>
    <w:p w:rsidR="009D6715" w:rsidRDefault="00D26046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2:15</w:t>
      </w:r>
    </w:p>
    <w:p w:rsidR="009D6715" w:rsidRDefault="00D26046">
      <w:pPr>
        <w:pStyle w:val="a3"/>
        <w:spacing w:before="183"/>
      </w:pPr>
      <w:r>
        <w:t>В)</w:t>
      </w:r>
      <w:r>
        <w:rPr>
          <w:spacing w:val="-2"/>
        </w:rPr>
        <w:t xml:space="preserve"> </w:t>
      </w:r>
      <w:r>
        <w:t>10:2</w:t>
      </w:r>
    </w:p>
    <w:p w:rsidR="009D6715" w:rsidRDefault="00D26046">
      <w:pPr>
        <w:pStyle w:val="a3"/>
        <w:spacing w:before="180"/>
      </w:pPr>
      <w:r>
        <w:t>Г)</w:t>
      </w:r>
      <w:r>
        <w:rPr>
          <w:spacing w:val="-2"/>
        </w:rPr>
        <w:t xml:space="preserve"> </w:t>
      </w:r>
      <w:r>
        <w:t>30:5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[T006208] ТРОЙНОЙ ПРИЕМ ПО САФАРУ</w:t>
      </w:r>
      <w:r>
        <w:rPr>
          <w:spacing w:val="-5"/>
        </w:rPr>
        <w:t xml:space="preserve"> </w:t>
      </w:r>
      <w:r>
        <w:t>ВКЛЮЧАЕТ</w:t>
      </w:r>
    </w:p>
    <w:p w:rsidR="009D6715" w:rsidRDefault="00D26046">
      <w:pPr>
        <w:pStyle w:val="a3"/>
        <w:spacing w:before="178" w:line="398" w:lineRule="auto"/>
        <w:ind w:right="631"/>
      </w:pPr>
      <w:r>
        <w:t>А) разгибание головы назад, выведение нижней челюсти вперед, открывание рта Б) поворот головы пострадавшего на бок, открывание рта, валик под голову</w:t>
      </w:r>
    </w:p>
    <w:p w:rsidR="009D6715" w:rsidRDefault="00D26046">
      <w:pPr>
        <w:pStyle w:val="a3"/>
        <w:spacing w:before="0" w:line="398" w:lineRule="auto"/>
        <w:ind w:right="3376"/>
      </w:pPr>
      <w:r>
        <w:t>В) освобождение от стесняющей одежды области шеи Г) прием Селика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794" w:firstLine="0"/>
      </w:pPr>
      <w:r>
        <w:t>[T006209] ПРИ ПРОВЕДЕНИИ СЕРДЕЧНО-ЛЕГОЧНОЙ РЕАНИМАЦИИ ГОЛОВУ ПОСТРАДАВШЕГО</w:t>
      </w:r>
      <w:r>
        <w:rPr>
          <w:spacing w:val="-2"/>
        </w:rPr>
        <w:t xml:space="preserve"> </w:t>
      </w:r>
      <w:r>
        <w:t>НЕОБХОДИМО</w:t>
      </w:r>
    </w:p>
    <w:p w:rsidR="009D6715" w:rsidRDefault="00D26046">
      <w:pPr>
        <w:pStyle w:val="a3"/>
        <w:spacing w:line="398" w:lineRule="auto"/>
        <w:ind w:right="6739"/>
      </w:pPr>
      <w:r>
        <w:t>А) запрокинуть назад Б) повернуть на бок В) нагнуть вперед</w:t>
      </w:r>
    </w:p>
    <w:p w:rsidR="009D6715" w:rsidRDefault="00D26046">
      <w:pPr>
        <w:pStyle w:val="a3"/>
        <w:spacing w:before="0" w:line="274" w:lineRule="exact"/>
      </w:pPr>
      <w:r>
        <w:t>Г) оставить в том положении, в котором голова пострадавшего находится</w:t>
      </w:r>
    </w:p>
    <w:p w:rsidR="009D6715" w:rsidRDefault="009D6715">
      <w:pPr>
        <w:spacing w:line="274" w:lineRule="exact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719" w:firstLine="0"/>
      </w:pPr>
      <w:r>
        <w:lastRenderedPageBreak/>
        <w:t>[T006210] ПОЛОЖЕНИЕ НИЖНЕЙ ЧЕЛЮСТИ ПОСТРАДАВШЕГО</w:t>
      </w:r>
      <w:r>
        <w:rPr>
          <w:spacing w:val="-23"/>
        </w:rPr>
        <w:t xml:space="preserve"> </w:t>
      </w:r>
      <w:r>
        <w:t>ПРИ ПРОВЕДЕНИИ СЕРДЕЧНО-ЛЕГОЧНОЙ</w:t>
      </w:r>
      <w:r>
        <w:rPr>
          <w:spacing w:val="-1"/>
        </w:rPr>
        <w:t xml:space="preserve"> </w:t>
      </w:r>
      <w:r>
        <w:t>РЕАНИМАЦИИ</w:t>
      </w:r>
    </w:p>
    <w:p w:rsidR="009D6715" w:rsidRDefault="00D26046">
      <w:pPr>
        <w:pStyle w:val="a3"/>
        <w:spacing w:before="153"/>
      </w:pPr>
      <w:r>
        <w:t>А) выдвинута вперед</w:t>
      </w:r>
    </w:p>
    <w:p w:rsidR="009D6715" w:rsidRDefault="00D26046">
      <w:pPr>
        <w:pStyle w:val="a3"/>
        <w:spacing w:before="183" w:line="398" w:lineRule="auto"/>
        <w:ind w:right="5043"/>
      </w:pPr>
      <w:r>
        <w:t>Б) плотно прижата к верхней челюсти В) роли не играет</w:t>
      </w:r>
    </w:p>
    <w:p w:rsidR="009D6715" w:rsidRDefault="00D26046">
      <w:pPr>
        <w:pStyle w:val="a3"/>
        <w:spacing w:before="0"/>
      </w:pPr>
      <w:r>
        <w:t>Г) выдвинута вперед, только если введен воздуховод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</w:pPr>
      <w:r>
        <w:t>[T006211] КЛИНИЧЕСКАЯ СМЕРТЬ ПРЕДСТАВЛЯЕТ</w:t>
      </w:r>
      <w:r>
        <w:rPr>
          <w:spacing w:val="-4"/>
        </w:rPr>
        <w:t xml:space="preserve"> </w:t>
      </w:r>
      <w:r>
        <w:t>СОБОЙ</w:t>
      </w:r>
    </w:p>
    <w:p w:rsidR="009D6715" w:rsidRDefault="00D26046">
      <w:pPr>
        <w:pStyle w:val="a3"/>
        <w:spacing w:before="178" w:line="398" w:lineRule="auto"/>
        <w:ind w:right="690"/>
      </w:pPr>
      <w:r>
        <w:t>А) обратимое состояние глубокого угнетения всех жизненно важных функций Б) необратимое состояние глубокого угнетения всех жизненно важных функций</w:t>
      </w:r>
    </w:p>
    <w:p w:rsidR="009D6715" w:rsidRDefault="00D26046">
      <w:pPr>
        <w:pStyle w:val="a3"/>
        <w:spacing w:before="3" w:line="256" w:lineRule="auto"/>
        <w:ind w:right="1565"/>
      </w:pPr>
      <w:r>
        <w:t>В) обратимое состояние глубокого угнетения дыхания при сохранности сердцебиения</w:t>
      </w:r>
    </w:p>
    <w:p w:rsidR="009D6715" w:rsidRDefault="00D26046">
      <w:pPr>
        <w:pStyle w:val="a3"/>
        <w:spacing w:before="163"/>
      </w:pPr>
      <w:r>
        <w:t>Г) обратимое состояние глубокого угнетения сознания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</w:pPr>
      <w:r>
        <w:t>[T006212] БИОЛОГИЧЕСКАЯ СМЕРТЬ ПРЕДСТАВЛЯЕТ</w:t>
      </w:r>
      <w:r>
        <w:rPr>
          <w:spacing w:val="-4"/>
        </w:rPr>
        <w:t xml:space="preserve"> </w:t>
      </w:r>
      <w:r>
        <w:t>СОБОЙ</w:t>
      </w:r>
    </w:p>
    <w:p w:rsidR="009D6715" w:rsidRDefault="00D26046">
      <w:pPr>
        <w:pStyle w:val="a3"/>
        <w:spacing w:before="178" w:line="398" w:lineRule="auto"/>
        <w:ind w:right="652"/>
      </w:pPr>
      <w:r>
        <w:t>А) необратимое состояние глубокого угнетения всех жизненно важных функций Б) обратимое состояние глубокого угнетения всех жизненно важных функций</w:t>
      </w:r>
    </w:p>
    <w:p w:rsidR="009D6715" w:rsidRDefault="00D26046">
      <w:pPr>
        <w:pStyle w:val="a3"/>
        <w:spacing w:before="3" w:line="256" w:lineRule="auto"/>
        <w:ind w:right="1565"/>
      </w:pPr>
      <w:r>
        <w:t>В) обратимое состояние глубокого угнетения дыхания при сохранности сердцебиения</w:t>
      </w:r>
    </w:p>
    <w:p w:rsidR="009D6715" w:rsidRDefault="00D26046">
      <w:pPr>
        <w:pStyle w:val="a3"/>
        <w:spacing w:before="161"/>
      </w:pPr>
      <w:r>
        <w:t>Г) обратимое состояние глубокого угнетения сознания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[T006213] ПРИЗНАКОМ КЛИНИЧЕСКОЙ СМЕРТИ</w:t>
      </w:r>
      <w:r>
        <w:rPr>
          <w:spacing w:val="-4"/>
        </w:rPr>
        <w:t xml:space="preserve"> </w:t>
      </w:r>
      <w:r>
        <w:t>ЯВЯЛЯЕТСЯ</w:t>
      </w:r>
    </w:p>
    <w:p w:rsidR="009D6715" w:rsidRDefault="00D26046">
      <w:pPr>
        <w:pStyle w:val="a3"/>
        <w:spacing w:before="178" w:line="398" w:lineRule="auto"/>
        <w:ind w:right="6489"/>
      </w:pPr>
      <w:r>
        <w:t>А) отсутствие дыхания Б) высыхание роговицы</w:t>
      </w:r>
    </w:p>
    <w:p w:rsidR="009D6715" w:rsidRDefault="00D26046">
      <w:pPr>
        <w:pStyle w:val="a3"/>
        <w:spacing w:before="0" w:line="398" w:lineRule="auto"/>
        <w:ind w:right="5782"/>
      </w:pPr>
      <w:r>
        <w:t>В) феномен кошачьего зрачка Г) снижение температуры тела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</w:pPr>
      <w:r>
        <w:t>[T006214] К ПРИЗНАКАМ КЛИНИЧЕСКОЙ СМЕРТИ</w:t>
      </w:r>
      <w:r>
        <w:rPr>
          <w:spacing w:val="-4"/>
        </w:rPr>
        <w:t xml:space="preserve"> </w:t>
      </w:r>
      <w:r>
        <w:t>ОТНОСИТСЯ</w:t>
      </w:r>
    </w:p>
    <w:p w:rsidR="009D6715" w:rsidRDefault="00D26046">
      <w:pPr>
        <w:pStyle w:val="a3"/>
        <w:spacing w:before="177"/>
      </w:pPr>
      <w:r>
        <w:t>А) потеря сознания</w:t>
      </w:r>
    </w:p>
    <w:p w:rsidR="009D6715" w:rsidRDefault="00D26046">
      <w:pPr>
        <w:pStyle w:val="a3"/>
        <w:spacing w:before="183" w:line="398" w:lineRule="auto"/>
        <w:ind w:right="5800"/>
      </w:pPr>
      <w:r>
        <w:t>Б) снижение температуры тела В) появление трупных пятен Г) трупное</w:t>
      </w:r>
      <w:r>
        <w:rPr>
          <w:spacing w:val="-3"/>
        </w:rPr>
        <w:t xml:space="preserve"> </w:t>
      </w:r>
      <w:r>
        <w:t>окоченение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500" w:firstLine="0"/>
      </w:pPr>
      <w:r>
        <w:lastRenderedPageBreak/>
        <w:t>[T006215] ПОЗДНИМ ПРИЗНАКОМ БИОЛОГИЧЕСКОЙ СМЕРТИ ЯВЛЯЕТСЯ</w:t>
      </w:r>
    </w:p>
    <w:p w:rsidR="009D6715" w:rsidRDefault="00D26046">
      <w:pPr>
        <w:pStyle w:val="a3"/>
        <w:spacing w:before="153" w:line="398" w:lineRule="auto"/>
        <w:ind w:right="5787"/>
      </w:pPr>
      <w:r>
        <w:t>А) образование трупных пятен Б) потеря сознания</w:t>
      </w:r>
    </w:p>
    <w:p w:rsidR="009D6715" w:rsidRDefault="00D26046">
      <w:pPr>
        <w:pStyle w:val="a3"/>
        <w:spacing w:before="1"/>
      </w:pPr>
      <w:r>
        <w:t>В) отсутствие дыхания</w:t>
      </w:r>
    </w:p>
    <w:p w:rsidR="009D6715" w:rsidRDefault="00D26046">
      <w:pPr>
        <w:pStyle w:val="a3"/>
        <w:spacing w:before="182"/>
      </w:pPr>
      <w:r>
        <w:t>Г) отсутствие пульса на сонной или бедренной артерии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778" w:firstLine="0"/>
      </w:pPr>
      <w:r>
        <w:t>[T006216] ДОСТОВЕРНЫМ ПРИЗНАКОМ БИОЛОГИЧЕСКОЙ</w:t>
      </w:r>
      <w:r>
        <w:rPr>
          <w:spacing w:val="-18"/>
        </w:rPr>
        <w:t xml:space="preserve"> </w:t>
      </w:r>
      <w:r>
        <w:t>СМЕРТИ ЯВЛЯЕТСЯ</w:t>
      </w:r>
    </w:p>
    <w:p w:rsidR="009D6715" w:rsidRDefault="00D26046">
      <w:pPr>
        <w:pStyle w:val="a3"/>
        <w:spacing w:line="398" w:lineRule="auto"/>
        <w:ind w:right="6453"/>
      </w:pPr>
      <w:r>
        <w:t>А) высыхание роговицы Б) отсутствие дыхания В) потеря сознания</w:t>
      </w:r>
    </w:p>
    <w:p w:rsidR="009D6715" w:rsidRDefault="00D26046">
      <w:pPr>
        <w:pStyle w:val="a3"/>
        <w:spacing w:before="1"/>
      </w:pPr>
      <w:r>
        <w:t>Г) отсутствие пульса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2583" w:firstLine="0"/>
      </w:pPr>
      <w:r>
        <w:t>[T006217] ПРИ КЛИНИЧЕСКОЙ СМЕРТИ ОСТАНОВКА КРОВООБРАЩЕНИЯ ПРОЯВЛЯЕТСЯ НА</w:t>
      </w:r>
      <w:r>
        <w:rPr>
          <w:spacing w:val="-4"/>
        </w:rPr>
        <w:t xml:space="preserve"> </w:t>
      </w:r>
      <w:r>
        <w:t>ЭКГ</w:t>
      </w:r>
    </w:p>
    <w:p w:rsidR="009D6715" w:rsidRDefault="00D26046">
      <w:pPr>
        <w:pStyle w:val="a3"/>
        <w:spacing w:before="159"/>
      </w:pPr>
      <w:r>
        <w:t>А) фибрилляцией желудочков</w:t>
      </w:r>
    </w:p>
    <w:p w:rsidR="009D6715" w:rsidRDefault="00D26046">
      <w:pPr>
        <w:pStyle w:val="a3"/>
        <w:spacing w:before="182" w:line="398" w:lineRule="auto"/>
        <w:ind w:right="4605"/>
      </w:pPr>
      <w:r>
        <w:t>Б) полной атриовентрикулярной блокадой В) асистолией</w:t>
      </w:r>
    </w:p>
    <w:p w:rsidR="009D6715" w:rsidRDefault="00D26046">
      <w:pPr>
        <w:pStyle w:val="a3"/>
        <w:spacing w:before="0" w:line="275" w:lineRule="exact"/>
      </w:pPr>
      <w:r>
        <w:t>Г) синусовой тахикардией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016" w:firstLine="0"/>
      </w:pPr>
      <w:r>
        <w:t>[T006218] ПРОДОЛЖИТЕЛЬНОСТЬ КЛИНИЧЕСКОЙ СМЕРТИ (БЕЗ ПРОВЕДЕНИЯ РЕАНИМАЦИОННЫХ МЕРОПРИЯТИЙ) ПРИ ОБЫЧНЫХ УСЛОВИЯХ ВНЕШНЕЙ СРЕДЫ СОСТАВЛЯЕТ В</w:t>
      </w:r>
      <w:r>
        <w:rPr>
          <w:spacing w:val="-4"/>
        </w:rPr>
        <w:t xml:space="preserve"> </w:t>
      </w:r>
      <w:r>
        <w:t>МИНУТАХ</w:t>
      </w:r>
    </w:p>
    <w:p w:rsidR="009D6715" w:rsidRDefault="00D26046">
      <w:pPr>
        <w:pStyle w:val="a3"/>
        <w:spacing w:before="160"/>
      </w:pPr>
      <w:r>
        <w:t>А)</w:t>
      </w:r>
      <w:r>
        <w:rPr>
          <w:spacing w:val="-3"/>
        </w:rPr>
        <w:t xml:space="preserve"> </w:t>
      </w:r>
      <w:r>
        <w:t>6</w:t>
      </w:r>
    </w:p>
    <w:p w:rsidR="009D6715" w:rsidRDefault="00D26046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1</w:t>
      </w:r>
    </w:p>
    <w:p w:rsidR="009D6715" w:rsidRDefault="00D26046">
      <w:pPr>
        <w:pStyle w:val="a3"/>
        <w:spacing w:before="183"/>
      </w:pPr>
      <w:r>
        <w:t>В)</w:t>
      </w:r>
      <w:r>
        <w:rPr>
          <w:spacing w:val="-2"/>
        </w:rPr>
        <w:t xml:space="preserve"> </w:t>
      </w:r>
      <w:r>
        <w:t>3</w:t>
      </w:r>
    </w:p>
    <w:p w:rsidR="009D6715" w:rsidRDefault="00D26046">
      <w:pPr>
        <w:pStyle w:val="a3"/>
        <w:spacing w:before="180"/>
      </w:pPr>
      <w:r>
        <w:t>Г) 15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[T006219] РАННИМ ПРИЗНАКОМ БИОЛОГИЧЕСКОЙ СМЕРТИ</w:t>
      </w:r>
      <w:r>
        <w:rPr>
          <w:spacing w:val="-10"/>
        </w:rPr>
        <w:t xml:space="preserve"> </w:t>
      </w:r>
      <w:r>
        <w:t>ЯВЛЯЕТСЯ</w:t>
      </w:r>
    </w:p>
    <w:p w:rsidR="009D6715" w:rsidRDefault="00D26046">
      <w:pPr>
        <w:pStyle w:val="a3"/>
        <w:spacing w:before="177" w:line="398" w:lineRule="auto"/>
        <w:ind w:right="3934"/>
      </w:pPr>
      <w:r>
        <w:t>А) положительный симптом «кошачьего зрачка» Б) отсутствие сознания</w:t>
      </w:r>
    </w:p>
    <w:p w:rsidR="009D6715" w:rsidRDefault="00D26046">
      <w:pPr>
        <w:pStyle w:val="a3"/>
        <w:spacing w:before="0" w:line="398" w:lineRule="auto"/>
        <w:ind w:right="6578"/>
      </w:pPr>
      <w:r>
        <w:t>В) трупное окоченение Г) асистолия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</w:pPr>
      <w:r>
        <w:lastRenderedPageBreak/>
        <w:t>[T006220] КРАЙНЕЙ СТЕПЕНЬЮ НАРУШЕНИЯ СОЗНАНИЯ</w:t>
      </w:r>
      <w:r>
        <w:rPr>
          <w:spacing w:val="-11"/>
        </w:rPr>
        <w:t xml:space="preserve"> </w:t>
      </w:r>
      <w:r>
        <w:t>СЧИТАЕТСЯ</w:t>
      </w:r>
    </w:p>
    <w:p w:rsidR="009D6715" w:rsidRDefault="00D26046">
      <w:pPr>
        <w:pStyle w:val="a3"/>
        <w:spacing w:before="178" w:line="398" w:lineRule="auto"/>
        <w:ind w:right="7084"/>
      </w:pPr>
      <w:r>
        <w:t>А) кома III стадии Б) кома I стадии В) оглушение</w:t>
      </w:r>
    </w:p>
    <w:p w:rsidR="009D6715" w:rsidRDefault="00D26046">
      <w:pPr>
        <w:pStyle w:val="a3"/>
        <w:spacing w:before="1"/>
      </w:pPr>
      <w:r>
        <w:t>Г) сопор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533" w:firstLine="0"/>
      </w:pPr>
      <w:r>
        <w:t>[T006221] СИМПТОМ «КОШАЧЬЕГО ЗРАЧКА» ПО АВТОРУ НАЗЫВАЮТ СИМПТОМОМ</w:t>
      </w:r>
    </w:p>
    <w:p w:rsidR="009D6715" w:rsidRDefault="00D26046">
      <w:pPr>
        <w:pStyle w:val="a3"/>
        <w:spacing w:line="398" w:lineRule="auto"/>
        <w:ind w:right="7392"/>
      </w:pPr>
      <w:r>
        <w:t>А) Белоглазова Б) Штенберга В) Курбанова Г) Лассега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7" w:line="256" w:lineRule="auto"/>
        <w:ind w:right="810" w:firstLine="0"/>
      </w:pPr>
      <w:r>
        <w:t>[T006222] ХАРАКТЕРНЫМ ДЛЯ СИМПТОМА «КОШАЧЬЕГО ЗРАЧКА» ЯВЛЯЕТСЯ</w:t>
      </w:r>
    </w:p>
    <w:p w:rsidR="009D6715" w:rsidRDefault="00D26046">
      <w:pPr>
        <w:pStyle w:val="a3"/>
        <w:spacing w:line="398" w:lineRule="auto"/>
        <w:ind w:right="2113"/>
      </w:pPr>
      <w:r>
        <w:t>А) узкая, овальная форма зрачка при сдавливании глазного яблока Б) разностояние глазных яблок</w:t>
      </w:r>
    </w:p>
    <w:p w:rsidR="009D6715" w:rsidRDefault="00D26046">
      <w:pPr>
        <w:pStyle w:val="a3"/>
        <w:spacing w:before="1" w:line="396" w:lineRule="auto"/>
        <w:ind w:right="5175"/>
      </w:pPr>
      <w:r>
        <w:t>В) максимальное расширение зрачка Г) максимальное сужение зрачка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778" w:firstLine="0"/>
      </w:pPr>
      <w:r>
        <w:t>[T006223] ДОСТОВЕРНЫМ ПРИЗНАКОМ БИОЛОГИЧЕСКОЙ</w:t>
      </w:r>
      <w:r>
        <w:rPr>
          <w:spacing w:val="-18"/>
        </w:rPr>
        <w:t xml:space="preserve"> </w:t>
      </w:r>
      <w:r>
        <w:t>СМЕРТИ ЯВЛЯЕТСЯ</w:t>
      </w:r>
    </w:p>
    <w:p w:rsidR="009D6715" w:rsidRDefault="00D26046">
      <w:pPr>
        <w:pStyle w:val="a3"/>
        <w:spacing w:line="398" w:lineRule="auto"/>
        <w:ind w:right="4112"/>
      </w:pPr>
      <w:r>
        <w:t>А) отсутствие электрической активности мозга Б) асистолия на ЭКГ</w:t>
      </w:r>
    </w:p>
    <w:p w:rsidR="009D6715" w:rsidRDefault="00D26046">
      <w:pPr>
        <w:pStyle w:val="a3"/>
        <w:spacing w:before="0" w:line="274" w:lineRule="exact"/>
      </w:pPr>
      <w:r>
        <w:t>В) отсутствие дыхания</w:t>
      </w:r>
    </w:p>
    <w:p w:rsidR="009D6715" w:rsidRDefault="00D26046">
      <w:pPr>
        <w:pStyle w:val="a3"/>
        <w:spacing w:before="182"/>
      </w:pPr>
      <w:r>
        <w:t>Г) полное отсутствие рефлексов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91" w:line="256" w:lineRule="auto"/>
        <w:ind w:right="1263" w:firstLine="0"/>
      </w:pPr>
      <w:r>
        <w:t>[T006227] ПРИЗНАКОМ ЭФФЕКТИВНОСТИ РЕАНИМАЦИОННЫХ МЕРОПРИЯТИЙ</w:t>
      </w:r>
      <w:r>
        <w:rPr>
          <w:spacing w:val="-1"/>
        </w:rPr>
        <w:t xml:space="preserve"> </w:t>
      </w:r>
      <w:r>
        <w:t>ЯВЛЯЕТСЯ</w:t>
      </w:r>
    </w:p>
    <w:p w:rsidR="009D6715" w:rsidRDefault="00D26046">
      <w:pPr>
        <w:pStyle w:val="a3"/>
        <w:spacing w:line="398" w:lineRule="auto"/>
        <w:ind w:right="4726"/>
      </w:pPr>
      <w:r>
        <w:t>А) появление пульса на сонных артериях Б) бледность кожных покровов</w:t>
      </w:r>
    </w:p>
    <w:p w:rsidR="009D6715" w:rsidRDefault="00D26046">
      <w:pPr>
        <w:pStyle w:val="a3"/>
        <w:spacing w:before="0" w:line="398" w:lineRule="auto"/>
        <w:ind w:right="6504"/>
      </w:pPr>
      <w:r>
        <w:t>В) расширенные зрачки Г) суженные зрачки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127" w:firstLine="0"/>
      </w:pPr>
      <w:r>
        <w:lastRenderedPageBreak/>
        <w:t>[T006228] МЕРОПРИЯТИЯ, ВЫПОЛНЯЕМЫЕ ПРИ КЛИНИЧЕСКОЙ СМЕРТИ,</w:t>
      </w:r>
    </w:p>
    <w:p w:rsidR="009D6715" w:rsidRDefault="00D26046">
      <w:pPr>
        <w:pStyle w:val="a3"/>
        <w:spacing w:before="153"/>
      </w:pPr>
      <w:r>
        <w:t>А) реанимационный комплекс</w:t>
      </w:r>
    </w:p>
    <w:p w:rsidR="009D6715" w:rsidRDefault="00D26046">
      <w:pPr>
        <w:pStyle w:val="a3"/>
        <w:spacing w:before="183" w:line="398" w:lineRule="auto"/>
        <w:ind w:right="5055"/>
      </w:pPr>
      <w:r>
        <w:t>Б) измерение артериального давления В) запись ЭКГ</w:t>
      </w:r>
    </w:p>
    <w:p w:rsidR="009D6715" w:rsidRDefault="00D26046">
      <w:pPr>
        <w:pStyle w:val="a3"/>
        <w:spacing w:before="0"/>
      </w:pPr>
      <w:r>
        <w:t>Г) измерение температуры тела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8" w:line="259" w:lineRule="auto"/>
        <w:ind w:right="125" w:firstLine="0"/>
      </w:pPr>
      <w:r>
        <w:t>[T006229] НАИБОЛЬШАЯ ЭФФЕКТИВНОСТЬ СЕРДЕЧНО-ЛЕГОЧНОЙ РЕАНИМАЦИИ НАБЛЮДАЕТСЯ ПРИ ЕЕ ПРОВЕДЕНИИ В ПРЕДЕЛАХ ПЕРВЫХ МИНУТ</w:t>
      </w:r>
    </w:p>
    <w:p w:rsidR="009D6715" w:rsidRDefault="00D26046">
      <w:pPr>
        <w:pStyle w:val="a3"/>
        <w:spacing w:before="152"/>
      </w:pPr>
      <w:r>
        <w:t>А)</w:t>
      </w:r>
      <w:r>
        <w:rPr>
          <w:spacing w:val="-3"/>
        </w:rPr>
        <w:t xml:space="preserve"> </w:t>
      </w:r>
      <w:r>
        <w:t>6</w:t>
      </w:r>
    </w:p>
    <w:p w:rsidR="009D6715" w:rsidRDefault="00D26046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10</w:t>
      </w:r>
    </w:p>
    <w:p w:rsidR="009D6715" w:rsidRDefault="00D26046">
      <w:pPr>
        <w:pStyle w:val="a3"/>
        <w:spacing w:before="182"/>
      </w:pPr>
      <w:r>
        <w:t>В)</w:t>
      </w:r>
      <w:r>
        <w:rPr>
          <w:spacing w:val="-2"/>
        </w:rPr>
        <w:t xml:space="preserve"> </w:t>
      </w:r>
      <w:r>
        <w:t>15</w:t>
      </w:r>
    </w:p>
    <w:p w:rsidR="009D6715" w:rsidRDefault="00D26046">
      <w:pPr>
        <w:pStyle w:val="a3"/>
        <w:spacing w:before="183"/>
      </w:pPr>
      <w:r>
        <w:t>Г)</w:t>
      </w:r>
      <w:r>
        <w:rPr>
          <w:spacing w:val="-2"/>
        </w:rPr>
        <w:t xml:space="preserve"> </w:t>
      </w:r>
      <w:r>
        <w:t>20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159" w:firstLine="0"/>
      </w:pPr>
      <w:r>
        <w:t>[T006234] СКОРОСТЬ ОСТЫВАНИЯ ТЕЛА ПРИ БИОЛОГИЧЕСКОЙ СМЕРТИ В СРЕДНЕМ ГРАДУСОВ В ЧАС</w:t>
      </w:r>
      <w:r>
        <w:rPr>
          <w:spacing w:val="-4"/>
        </w:rPr>
        <w:t xml:space="preserve"> </w:t>
      </w:r>
      <w:r>
        <w:t>СОСТАВЛЯЕТ</w:t>
      </w:r>
    </w:p>
    <w:p w:rsidR="009D6715" w:rsidRDefault="00D26046">
      <w:pPr>
        <w:pStyle w:val="a3"/>
      </w:pPr>
      <w:r>
        <w:t>А)</w:t>
      </w:r>
      <w:r>
        <w:rPr>
          <w:spacing w:val="-3"/>
        </w:rPr>
        <w:t xml:space="preserve"> </w:t>
      </w:r>
      <w:r>
        <w:t>1</w:t>
      </w:r>
    </w:p>
    <w:p w:rsidR="009D6715" w:rsidRDefault="00D26046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5</w:t>
      </w:r>
    </w:p>
    <w:p w:rsidR="009D6715" w:rsidRDefault="00D26046">
      <w:pPr>
        <w:pStyle w:val="a3"/>
        <w:spacing w:before="182"/>
      </w:pPr>
      <w:r>
        <w:t>В)</w:t>
      </w:r>
      <w:r>
        <w:rPr>
          <w:spacing w:val="-2"/>
        </w:rPr>
        <w:t xml:space="preserve"> </w:t>
      </w:r>
      <w:r>
        <w:t>10</w:t>
      </w:r>
    </w:p>
    <w:p w:rsidR="009D6715" w:rsidRDefault="00D26046">
      <w:pPr>
        <w:pStyle w:val="a3"/>
        <w:spacing w:before="183"/>
      </w:pPr>
      <w:r>
        <w:t>Г)</w:t>
      </w:r>
      <w:r>
        <w:rPr>
          <w:spacing w:val="-2"/>
        </w:rPr>
        <w:t xml:space="preserve"> </w:t>
      </w:r>
      <w:r>
        <w:t>15</w:t>
      </w:r>
    </w:p>
    <w:p w:rsidR="009D6715" w:rsidRDefault="00D26046">
      <w:pPr>
        <w:pStyle w:val="a4"/>
        <w:numPr>
          <w:ilvl w:val="0"/>
          <w:numId w:val="1"/>
        </w:numPr>
        <w:tabs>
          <w:tab w:val="left" w:pos="582"/>
        </w:tabs>
        <w:spacing w:before="185" w:line="396" w:lineRule="auto"/>
        <w:ind w:left="601" w:right="2601" w:hanging="499"/>
        <w:rPr>
          <w:sz w:val="24"/>
        </w:rPr>
      </w:pPr>
      <w:r>
        <w:rPr>
          <w:b/>
          <w:sz w:val="24"/>
        </w:rPr>
        <w:t xml:space="preserve">[T006235] РОГОВИЧНЫЙ РЕФЛЕКС ЗАКЛЮЧАЕТСЯ В </w:t>
      </w:r>
      <w:r>
        <w:rPr>
          <w:sz w:val="24"/>
        </w:rPr>
        <w:t>А) смыкании глазной щели в ответ на раздражение роговицы Б) слезотечении в ответ на раздражение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роговицы</w:t>
      </w:r>
    </w:p>
    <w:p w:rsidR="009D6715" w:rsidRDefault="00D26046">
      <w:pPr>
        <w:pStyle w:val="a3"/>
        <w:spacing w:before="4"/>
      </w:pPr>
      <w:r>
        <w:t>В) широком открывании глазной щели при раздражении роговицы</w:t>
      </w:r>
    </w:p>
    <w:p w:rsidR="009D6715" w:rsidRDefault="00D26046">
      <w:pPr>
        <w:pStyle w:val="a3"/>
        <w:spacing w:before="181"/>
      </w:pPr>
      <w:r>
        <w:t>Г) смыкании глазной щели на стороне противоположной раздражению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[T006236] ЗАВЕРШЕНИЕМ АГОНИИ</w:t>
      </w:r>
      <w:r>
        <w:rPr>
          <w:spacing w:val="-5"/>
        </w:rPr>
        <w:t xml:space="preserve"> </w:t>
      </w:r>
      <w:r>
        <w:t>СЧИТАЕТСЯ</w:t>
      </w:r>
    </w:p>
    <w:p w:rsidR="009D6715" w:rsidRDefault="00D26046">
      <w:pPr>
        <w:pStyle w:val="a3"/>
        <w:spacing w:before="177" w:line="398" w:lineRule="auto"/>
        <w:ind w:right="6407"/>
      </w:pPr>
      <w:r>
        <w:t>А) клиническая смерть Б) биологическая смерть В) кома</w:t>
      </w:r>
    </w:p>
    <w:p w:rsidR="009D6715" w:rsidRDefault="00D26046">
      <w:pPr>
        <w:pStyle w:val="a3"/>
        <w:spacing w:before="0" w:line="274" w:lineRule="exact"/>
      </w:pPr>
      <w:r>
        <w:t>Г) смерть мозга</w:t>
      </w:r>
    </w:p>
    <w:p w:rsidR="009D6715" w:rsidRDefault="009D6715">
      <w:pPr>
        <w:spacing w:line="274" w:lineRule="exact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ind w:left="582" w:hanging="480"/>
      </w:pPr>
      <w:r>
        <w:lastRenderedPageBreak/>
        <w:t>[T006237] ПРИ ПРОВЕДЕНИИ СЕРДЕЧНО-ЛЕГОЧНОЙ</w:t>
      </w:r>
      <w:r>
        <w:rPr>
          <w:spacing w:val="-5"/>
        </w:rPr>
        <w:t xml:space="preserve"> </w:t>
      </w:r>
      <w:r>
        <w:t>РЕАНИМАЦИИ</w:t>
      </w:r>
    </w:p>
    <w:p w:rsidR="009D6715" w:rsidRDefault="00D26046">
      <w:pPr>
        <w:spacing w:before="25" w:line="256" w:lineRule="auto"/>
        <w:ind w:left="102" w:right="124"/>
        <w:rPr>
          <w:b/>
          <w:sz w:val="24"/>
        </w:rPr>
      </w:pPr>
      <w:r>
        <w:rPr>
          <w:b/>
          <w:sz w:val="24"/>
        </w:rPr>
        <w:t>ОДНИМ СПАСАТЕЛЕМ СООТНОШЕНИЕ КОМПРЕССИИ ГРУДНОЙ КЛЕТКИ К ИСКУССТВЕННОЙ ВЕНТИЛЯЦИИ ЛЕГКИХ СОСТАВЛЯЕТ</w:t>
      </w:r>
    </w:p>
    <w:p w:rsidR="009D6715" w:rsidRDefault="00D26046">
      <w:pPr>
        <w:pStyle w:val="a3"/>
        <w:spacing w:before="155"/>
      </w:pPr>
      <w:r>
        <w:t>А) 30:2</w:t>
      </w:r>
    </w:p>
    <w:p w:rsidR="009D6715" w:rsidRDefault="00D26046">
      <w:pPr>
        <w:pStyle w:val="a3"/>
        <w:spacing w:before="183"/>
      </w:pPr>
      <w:r>
        <w:t>Б) 5:2</w:t>
      </w:r>
    </w:p>
    <w:p w:rsidR="009D6715" w:rsidRDefault="00D26046">
      <w:pPr>
        <w:pStyle w:val="a3"/>
        <w:spacing w:before="182"/>
      </w:pPr>
      <w:r>
        <w:t>В) 15:2</w:t>
      </w:r>
    </w:p>
    <w:p w:rsidR="009D6715" w:rsidRDefault="00D26046">
      <w:pPr>
        <w:pStyle w:val="a3"/>
        <w:spacing w:before="183"/>
      </w:pPr>
      <w:r>
        <w:t>Г) 5:1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</w:pPr>
      <w:r>
        <w:t>[T006239] ПОМУТНЕНИЕ РОГОВИЦЫ ЯВЛЯЕТСЯ</w:t>
      </w:r>
      <w:r>
        <w:rPr>
          <w:spacing w:val="-4"/>
        </w:rPr>
        <w:t xml:space="preserve"> </w:t>
      </w:r>
      <w:r>
        <w:t>ПРИЗНАКОМ</w:t>
      </w:r>
    </w:p>
    <w:p w:rsidR="009D6715" w:rsidRDefault="00D26046">
      <w:pPr>
        <w:pStyle w:val="a3"/>
        <w:spacing w:before="177" w:line="398" w:lineRule="auto"/>
        <w:ind w:right="6335"/>
      </w:pPr>
      <w:r>
        <w:t>А) биологической смерти Б) клинической смерти В)</w:t>
      </w:r>
      <w:r>
        <w:rPr>
          <w:spacing w:val="-1"/>
        </w:rPr>
        <w:t xml:space="preserve"> </w:t>
      </w:r>
      <w:r>
        <w:t>комы</w:t>
      </w:r>
    </w:p>
    <w:p w:rsidR="009D6715" w:rsidRDefault="00D26046">
      <w:pPr>
        <w:pStyle w:val="a3"/>
        <w:spacing w:before="2"/>
      </w:pPr>
      <w:r>
        <w:t>Г) сопора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4"/>
        <w:ind w:left="582" w:hanging="480"/>
      </w:pPr>
      <w:r>
        <w:t>[T006240] № «КАРТЫ ЦЕНТРА</w:t>
      </w:r>
      <w:r>
        <w:rPr>
          <w:spacing w:val="-5"/>
        </w:rPr>
        <w:t xml:space="preserve"> </w:t>
      </w:r>
      <w:r>
        <w:t>ЗДОРОВЬЯ»</w:t>
      </w:r>
    </w:p>
    <w:p w:rsidR="009D6715" w:rsidRDefault="00D26046">
      <w:pPr>
        <w:pStyle w:val="a3"/>
        <w:spacing w:before="178"/>
      </w:pPr>
      <w:r>
        <w:t>А) 025-ЦЗ/у3.</w:t>
      </w:r>
    </w:p>
    <w:p w:rsidR="009D6715" w:rsidRDefault="00D26046">
      <w:pPr>
        <w:pStyle w:val="a3"/>
        <w:spacing w:before="182" w:line="398" w:lineRule="auto"/>
        <w:ind w:right="7796"/>
      </w:pPr>
      <w:r>
        <w:t>Б) 064-пр/у В) 025-у</w:t>
      </w:r>
    </w:p>
    <w:p w:rsidR="009D6715" w:rsidRDefault="00D26046">
      <w:pPr>
        <w:pStyle w:val="a3"/>
        <w:spacing w:before="0" w:line="275" w:lineRule="exact"/>
      </w:pPr>
      <w:r>
        <w:t>Г) 011- ф/у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90" w:line="259" w:lineRule="auto"/>
        <w:ind w:right="679" w:firstLine="0"/>
      </w:pPr>
      <w:r>
        <w:t>[T006241] № М/Д «ЭКСТРЕННОГО ИЗВЕЩЕНИЯ ОБ ИНФЕКЦИОННОМ ЗАБОЛЕВАНИИ, ПИЩЕВОМ, ОСТРОМ</w:t>
      </w:r>
      <w:r>
        <w:rPr>
          <w:spacing w:val="-2"/>
        </w:rPr>
        <w:t xml:space="preserve"> </w:t>
      </w:r>
      <w:r>
        <w:t>ПРОФЕССИОНАЛЬНОМ</w:t>
      </w:r>
    </w:p>
    <w:p w:rsidR="009D6715" w:rsidRDefault="00D26046">
      <w:pPr>
        <w:spacing w:line="273" w:lineRule="exact"/>
        <w:ind w:left="102"/>
        <w:rPr>
          <w:b/>
          <w:sz w:val="24"/>
        </w:rPr>
      </w:pPr>
      <w:r>
        <w:rPr>
          <w:b/>
          <w:sz w:val="24"/>
        </w:rPr>
        <w:t>ОТРАВЛЕНИИ, НЕОБЫЧНОЙ РЕАКЦИИ НА ПРИВИВКУ»</w:t>
      </w:r>
    </w:p>
    <w:p w:rsidR="009D6715" w:rsidRDefault="00D26046">
      <w:pPr>
        <w:pStyle w:val="a3"/>
        <w:spacing w:before="178" w:line="398" w:lineRule="auto"/>
        <w:ind w:right="7885"/>
        <w:jc w:val="both"/>
      </w:pPr>
      <w:r>
        <w:t>А) ф 058/у Б) ф 064/у В) ф 111/у Г) ф 050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</w:pPr>
      <w:r>
        <w:t>[T006242] № «ЖУРНАЛА УЧЕТА ПРОФИЛАКТИЧЕСКИХ</w:t>
      </w:r>
      <w:r>
        <w:rPr>
          <w:spacing w:val="-9"/>
        </w:rPr>
        <w:t xml:space="preserve"> </w:t>
      </w:r>
      <w:r>
        <w:t>ПРИВИВОК»</w:t>
      </w:r>
    </w:p>
    <w:p w:rsidR="009D6715" w:rsidRDefault="00D26046">
      <w:pPr>
        <w:pStyle w:val="a3"/>
        <w:spacing w:before="177" w:line="398" w:lineRule="auto"/>
        <w:ind w:right="7885"/>
        <w:jc w:val="both"/>
      </w:pPr>
      <w:r>
        <w:t>А) ф 064/у Б) ф 030/у В) ф 076/у Г) ф 034/у</w:t>
      </w:r>
    </w:p>
    <w:p w:rsidR="009D6715" w:rsidRDefault="009D6715">
      <w:pPr>
        <w:spacing w:line="398" w:lineRule="auto"/>
        <w:jc w:val="both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</w:pPr>
      <w:r>
        <w:lastRenderedPageBreak/>
        <w:t>[T006243] НОМЕР «КАРТЫ ЦЕНТРА</w:t>
      </w:r>
      <w:r>
        <w:rPr>
          <w:spacing w:val="-4"/>
        </w:rPr>
        <w:t xml:space="preserve"> </w:t>
      </w:r>
      <w:r>
        <w:t>ЗДОРОВЬЯ»</w:t>
      </w:r>
    </w:p>
    <w:p w:rsidR="009D6715" w:rsidRDefault="00D26046">
      <w:pPr>
        <w:pStyle w:val="a3"/>
        <w:spacing w:before="178" w:line="398" w:lineRule="auto"/>
        <w:ind w:right="7715"/>
      </w:pPr>
      <w:r>
        <w:t>А) 025-ЦЗ/у Б) 063/у</w:t>
      </w:r>
    </w:p>
    <w:p w:rsidR="009D6715" w:rsidRDefault="00D26046">
      <w:pPr>
        <w:pStyle w:val="a3"/>
        <w:spacing w:before="0" w:line="398" w:lineRule="auto"/>
        <w:ind w:right="8102"/>
      </w:pPr>
      <w:r>
        <w:t>В) 064/у Г) 003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6" w:line="259" w:lineRule="auto"/>
        <w:ind w:right="580" w:firstLine="0"/>
      </w:pPr>
      <w:r>
        <w:t>[T006244] МЕДИЦИНСКАЯ КАРТА РЕБЕНКА ДЛЯ ОБРАЗОВАТЕЛЬНЫХ УЧРЕЖДЕНИЙ ДОШКОЛЬНОГО, НАЧАЛЬНОГО ОБЩЕГО,</w:t>
      </w:r>
      <w:r>
        <w:rPr>
          <w:spacing w:val="-11"/>
        </w:rPr>
        <w:t xml:space="preserve"> </w:t>
      </w:r>
      <w:r>
        <w:t>ОСНОВНОГО</w:t>
      </w:r>
    </w:p>
    <w:p w:rsidR="009D6715" w:rsidRDefault="00D26046">
      <w:pPr>
        <w:spacing w:line="261" w:lineRule="auto"/>
        <w:ind w:left="102" w:right="415"/>
        <w:rPr>
          <w:b/>
          <w:sz w:val="24"/>
        </w:rPr>
      </w:pPr>
      <w:r>
        <w:rPr>
          <w:b/>
          <w:sz w:val="24"/>
        </w:rPr>
        <w:t>ОБЩЕГО, СРЕДНЕГО (ПОЛНОГО) ОБЩЕГО ОБРАЗОВАНИЯ, УЧРЕЖДЕНИЙ НАЧАЛЬНОГО И СРЕДНЕГО ПРОФЕССИОНАЛЬНОГО ОБРАЗОВАНИЯ,</w:t>
      </w:r>
    </w:p>
    <w:p w:rsidR="009D6715" w:rsidRDefault="00D26046">
      <w:pPr>
        <w:spacing w:line="270" w:lineRule="exact"/>
        <w:ind w:left="102"/>
        <w:rPr>
          <w:b/>
          <w:sz w:val="24"/>
        </w:rPr>
      </w:pPr>
      <w:r>
        <w:rPr>
          <w:b/>
          <w:sz w:val="24"/>
        </w:rPr>
        <w:t>ДЕТСКИХ ДОМОВ И ШКОЛ-ИНТЕРНАТОВ</w:t>
      </w:r>
    </w:p>
    <w:p w:rsidR="009D6715" w:rsidRDefault="00D26046">
      <w:pPr>
        <w:pStyle w:val="a3"/>
        <w:spacing w:before="174" w:line="398" w:lineRule="auto"/>
        <w:ind w:right="7873"/>
      </w:pPr>
      <w:r>
        <w:t>А) ф 026/у Б) ф 026</w:t>
      </w:r>
    </w:p>
    <w:p w:rsidR="009D6715" w:rsidRDefault="00D26046">
      <w:pPr>
        <w:pStyle w:val="a3"/>
        <w:spacing w:before="1" w:line="398" w:lineRule="auto"/>
        <w:ind w:right="7886"/>
      </w:pPr>
      <w:r>
        <w:t>В) ф 111/у Г) ф 022/у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5"/>
        <w:ind w:left="582" w:hanging="480"/>
      </w:pPr>
      <w:r>
        <w:t>[T006245] НОМЕР УЧЕТНОЙ ФОРМЫ</w:t>
      </w:r>
      <w:r>
        <w:rPr>
          <w:spacing w:val="-5"/>
        </w:rPr>
        <w:t xml:space="preserve"> </w:t>
      </w:r>
      <w:r>
        <w:t>"КАРТЫ</w:t>
      </w:r>
    </w:p>
    <w:p w:rsidR="009D6715" w:rsidRDefault="00D26046">
      <w:pPr>
        <w:spacing w:before="24" w:line="256" w:lineRule="auto"/>
        <w:ind w:left="102" w:right="2967"/>
        <w:rPr>
          <w:b/>
          <w:sz w:val="24"/>
        </w:rPr>
      </w:pPr>
      <w:r>
        <w:rPr>
          <w:b/>
          <w:sz w:val="24"/>
        </w:rPr>
        <w:t>ПРОФИЛАКТИЧЕСКОГОМЕДИЦИНСКОГО ОСМОТРА НЕСОВЕРШЕННОЛЕТНЕГО"</w:t>
      </w:r>
    </w:p>
    <w:p w:rsidR="009D6715" w:rsidRDefault="00D26046">
      <w:pPr>
        <w:pStyle w:val="a3"/>
        <w:spacing w:before="156" w:line="398" w:lineRule="auto"/>
        <w:ind w:right="7127"/>
      </w:pPr>
      <w:r>
        <w:t>А) ф 030-ПО/у-17 Б) ф 033-Д/у</w:t>
      </w:r>
    </w:p>
    <w:p w:rsidR="009D6715" w:rsidRDefault="00D26046">
      <w:pPr>
        <w:pStyle w:val="a3"/>
        <w:spacing w:before="1" w:line="398" w:lineRule="auto"/>
        <w:ind w:right="7643"/>
      </w:pPr>
      <w:r>
        <w:t>В) ф 080-Д/у Г) ф 030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</w:pPr>
      <w:r>
        <w:t>[T006246] № «КАРТЫ УЧЁТА</w:t>
      </w:r>
      <w:r>
        <w:rPr>
          <w:spacing w:val="-4"/>
        </w:rPr>
        <w:t xml:space="preserve"> </w:t>
      </w:r>
      <w:r>
        <w:t>ДИСПАНСЕРИЗАЦИИ»</w:t>
      </w:r>
    </w:p>
    <w:p w:rsidR="009D6715" w:rsidRDefault="00D26046">
      <w:pPr>
        <w:pStyle w:val="a3"/>
        <w:spacing w:before="177" w:line="398" w:lineRule="auto"/>
        <w:ind w:right="7885"/>
        <w:jc w:val="both"/>
      </w:pPr>
      <w:r>
        <w:t>А) ф 131/у Б) ф 156/у В) ф 131</w:t>
      </w:r>
    </w:p>
    <w:p w:rsidR="009D6715" w:rsidRDefault="00D26046">
      <w:pPr>
        <w:pStyle w:val="a3"/>
        <w:spacing w:before="2"/>
      </w:pPr>
      <w:r>
        <w:t>Г) ф 143/у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623" w:firstLine="0"/>
      </w:pPr>
      <w:r>
        <w:t>[T006247] № ПРИКАЗА МИНЗДРАВА РОССИИ ОТ 26.10.2017 «ОБ УТВЕРЖДЕНИИ ПОРЯДКА ПРОВЕДЕНИЯ ДИСПАНСЕРИЗАЦИИ ОПРЕДЕЛЕННЫХ ГРУПП ВЗРОСЛОГО</w:t>
      </w:r>
      <w:r>
        <w:rPr>
          <w:spacing w:val="-4"/>
        </w:rPr>
        <w:t xml:space="preserve"> </w:t>
      </w:r>
      <w:r>
        <w:t>НАСЕЛЕНИЯ»</w:t>
      </w:r>
    </w:p>
    <w:p w:rsidR="009D6715" w:rsidRDefault="00D26046">
      <w:pPr>
        <w:pStyle w:val="a3"/>
        <w:spacing w:before="161" w:line="398" w:lineRule="auto"/>
        <w:ind w:right="8147"/>
      </w:pPr>
      <w:r>
        <w:t>А) 869н Б) 150 В) 234н Г) 597н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882" w:firstLine="0"/>
      </w:pPr>
      <w:r>
        <w:lastRenderedPageBreak/>
        <w:t>[T006248] № «МЕДИЦИНСКОЙ КАРТЫ БОЛЬНОГО ВЕНЕРИЧЕСКИМ ЗАБОЛЕВАНИЕМ»</w:t>
      </w:r>
    </w:p>
    <w:p w:rsidR="009D6715" w:rsidRDefault="00D26046">
      <w:pPr>
        <w:pStyle w:val="a3"/>
        <w:spacing w:before="153" w:line="398" w:lineRule="auto"/>
        <w:ind w:right="7856"/>
      </w:pPr>
      <w:r>
        <w:t>А) Ф 065У Б) ф 112у</w:t>
      </w:r>
    </w:p>
    <w:p w:rsidR="009D6715" w:rsidRDefault="00D26046">
      <w:pPr>
        <w:pStyle w:val="a3"/>
        <w:spacing w:before="1" w:line="398" w:lineRule="auto"/>
        <w:ind w:right="7986"/>
      </w:pPr>
      <w:r>
        <w:t>В) ф 3у Г) ф 116у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</w:pPr>
      <w:r>
        <w:t>[T006249] № МЕДИЦИНСКОГО ДОКУМЕНТА ТЕМПЕРАТУРНЫЙ</w:t>
      </w:r>
      <w:r>
        <w:rPr>
          <w:spacing w:val="-9"/>
        </w:rPr>
        <w:t xml:space="preserve"> </w:t>
      </w:r>
      <w:r>
        <w:t>ЛИСТ</w:t>
      </w:r>
    </w:p>
    <w:p w:rsidR="009D6715" w:rsidRDefault="00D26046">
      <w:pPr>
        <w:pStyle w:val="a3"/>
        <w:spacing w:before="177" w:line="398" w:lineRule="auto"/>
        <w:ind w:right="7791"/>
      </w:pPr>
      <w:r>
        <w:t>А) Ф 004/У Б) Ф 25У В) Ф 0ЗУ</w:t>
      </w:r>
    </w:p>
    <w:p w:rsidR="009D6715" w:rsidRDefault="00D26046">
      <w:pPr>
        <w:pStyle w:val="a3"/>
        <w:spacing w:before="0" w:line="275" w:lineRule="exact"/>
      </w:pPr>
      <w:r>
        <w:t>Г) Ф 025-ЦЗ/У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</w:pPr>
      <w:r>
        <w:t>[T006250] № МЕДИЦИНСКОГО ДОКУМЕНТА АМБУЛАТОРНАЯ</w:t>
      </w:r>
      <w:r>
        <w:rPr>
          <w:spacing w:val="-10"/>
        </w:rPr>
        <w:t xml:space="preserve"> </w:t>
      </w:r>
      <w:r>
        <w:t>КАРТА</w:t>
      </w:r>
    </w:p>
    <w:p w:rsidR="009D6715" w:rsidRDefault="00D26046">
      <w:pPr>
        <w:pStyle w:val="a3"/>
        <w:spacing w:before="177" w:line="398" w:lineRule="auto"/>
        <w:ind w:right="7825"/>
      </w:pPr>
      <w:r>
        <w:t>А) Ф 25/У Б) Ф 004/У В) Ф 0ЗУ</w:t>
      </w:r>
    </w:p>
    <w:p w:rsidR="009D6715" w:rsidRDefault="00D26046">
      <w:pPr>
        <w:pStyle w:val="a3"/>
        <w:spacing w:before="0" w:line="275" w:lineRule="exact"/>
      </w:pPr>
      <w:r>
        <w:t>Г) Ф 025-ЦЗ/У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326" w:firstLine="0"/>
      </w:pPr>
      <w:r>
        <w:t>[T006251] № МЕДИЦИНСКОГО ДОКУМЕНТА СТАТИСТИЧЕСКАЯ КАРТЫ ВЫБЫВШЕГО ИЗ</w:t>
      </w:r>
      <w:r>
        <w:rPr>
          <w:spacing w:val="-1"/>
        </w:rPr>
        <w:t xml:space="preserve"> </w:t>
      </w:r>
      <w:r>
        <w:t>СТАЦИОНАРА</w:t>
      </w:r>
    </w:p>
    <w:p w:rsidR="009D6715" w:rsidRDefault="00D26046">
      <w:pPr>
        <w:pStyle w:val="a3"/>
        <w:spacing w:line="398" w:lineRule="auto"/>
        <w:ind w:right="7469"/>
      </w:pPr>
      <w:r>
        <w:t>А) Ф 066/У-02 Б) Ф 004/У</w:t>
      </w:r>
    </w:p>
    <w:p w:rsidR="009D6715" w:rsidRDefault="00D26046">
      <w:pPr>
        <w:pStyle w:val="a3"/>
        <w:spacing w:before="0" w:line="398" w:lineRule="auto"/>
        <w:ind w:right="7802"/>
      </w:pPr>
      <w:r>
        <w:t>В) Ф 008/У Г) Ф 25У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</w:pPr>
      <w:r>
        <w:t>[T006252] № КАРТЫ РАЗВИТИЯ</w:t>
      </w:r>
      <w:r>
        <w:rPr>
          <w:spacing w:val="-4"/>
        </w:rPr>
        <w:t xml:space="preserve"> </w:t>
      </w:r>
      <w:r>
        <w:t>РЕБЕНКА</w:t>
      </w:r>
    </w:p>
    <w:p w:rsidR="009D6715" w:rsidRDefault="00D26046">
      <w:pPr>
        <w:pStyle w:val="a3"/>
        <w:spacing w:before="178" w:line="398" w:lineRule="auto"/>
        <w:ind w:right="7838"/>
        <w:jc w:val="both"/>
      </w:pPr>
      <w:r>
        <w:t>А) ф 112/У Б) ф 066/У В) ф 004/У Г) ф 25/У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</w:pPr>
      <w:r>
        <w:t>[T006253] № КАРТЫ ВЫБЫВШЕГО ИЗ</w:t>
      </w:r>
      <w:r>
        <w:rPr>
          <w:spacing w:val="-3"/>
        </w:rPr>
        <w:t xml:space="preserve"> </w:t>
      </w:r>
      <w:r>
        <w:t>СТАЦИОНАРА</w:t>
      </w:r>
    </w:p>
    <w:p w:rsidR="009D6715" w:rsidRDefault="00D26046">
      <w:pPr>
        <w:pStyle w:val="a3"/>
        <w:spacing w:before="176" w:line="398" w:lineRule="auto"/>
        <w:ind w:right="7503"/>
      </w:pPr>
      <w:r>
        <w:t>А) ф 066/У-02 Б) ф</w:t>
      </w:r>
      <w:r>
        <w:rPr>
          <w:spacing w:val="-1"/>
        </w:rPr>
        <w:t xml:space="preserve"> </w:t>
      </w:r>
      <w:r>
        <w:t>112/У</w:t>
      </w:r>
    </w:p>
    <w:p w:rsidR="009D6715" w:rsidRDefault="00D26046">
      <w:pPr>
        <w:pStyle w:val="a3"/>
        <w:spacing w:before="1" w:line="398" w:lineRule="auto"/>
        <w:ind w:right="7860"/>
      </w:pPr>
      <w:r>
        <w:t>В) ф 03/У Г) ф</w:t>
      </w:r>
      <w:r>
        <w:rPr>
          <w:spacing w:val="-2"/>
        </w:rPr>
        <w:t xml:space="preserve"> </w:t>
      </w:r>
      <w:r>
        <w:t>025/У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</w:pPr>
      <w:r>
        <w:lastRenderedPageBreak/>
        <w:t>[T006254] № КАРТЫ ЗДОРОВОГО ОБРАЗА</w:t>
      </w:r>
      <w:r>
        <w:rPr>
          <w:spacing w:val="-5"/>
        </w:rPr>
        <w:t xml:space="preserve"> </w:t>
      </w:r>
      <w:r>
        <w:t>ЖИЗНИ</w:t>
      </w:r>
    </w:p>
    <w:p w:rsidR="009D6715" w:rsidRDefault="00D26046">
      <w:pPr>
        <w:pStyle w:val="a3"/>
        <w:spacing w:before="178" w:line="398" w:lineRule="auto"/>
        <w:ind w:right="7444"/>
      </w:pPr>
      <w:r>
        <w:t>А) ф 002- ЦЗ/у Б) ф 131/у-86 В) ф 030-Д/у Г) ф 544-ЦЗ/у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1351" w:firstLine="0"/>
      </w:pPr>
      <w:r>
        <w:t>[T006255] № ТЕТРАДИ УЧЕТА РАБОТЫ НА ДОМУ УЧАСТКОВОЙ (ПАТРОНАЖНОЙ) МЕДИЦИНСКОЙ СЕСТРЫ,</w:t>
      </w:r>
      <w:r>
        <w:rPr>
          <w:spacing w:val="-6"/>
        </w:rPr>
        <w:t xml:space="preserve"> </w:t>
      </w:r>
      <w:r>
        <w:t>АКУШЕРКИ</w:t>
      </w:r>
    </w:p>
    <w:p w:rsidR="009D6715" w:rsidRDefault="00D26046">
      <w:pPr>
        <w:pStyle w:val="a3"/>
        <w:spacing w:line="398" w:lineRule="auto"/>
        <w:ind w:right="7885"/>
      </w:pPr>
      <w:r>
        <w:t>А) ф 116/у Б) ф 112/у В) ф 3/у Г) ф</w:t>
      </w:r>
      <w:r>
        <w:rPr>
          <w:spacing w:val="-1"/>
        </w:rPr>
        <w:t xml:space="preserve"> </w:t>
      </w:r>
      <w:r>
        <w:t>65/у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</w:pPr>
      <w:r>
        <w:t>[T006256] ДИСПАНСЕРИЗАЦИЯ – ЭТО</w:t>
      </w:r>
    </w:p>
    <w:p w:rsidR="009D6715" w:rsidRDefault="00D26046">
      <w:pPr>
        <w:pStyle w:val="a3"/>
        <w:spacing w:before="178" w:line="398" w:lineRule="auto"/>
        <w:ind w:right="3507"/>
      </w:pPr>
      <w:r>
        <w:t>А) динамическое наблюдение за здоровьем пациента Б) санаторно-курортное лечение</w:t>
      </w:r>
    </w:p>
    <w:p w:rsidR="009D6715" w:rsidRDefault="00D26046">
      <w:pPr>
        <w:pStyle w:val="a3"/>
        <w:spacing w:before="0" w:line="274" w:lineRule="exact"/>
      </w:pPr>
      <w:r>
        <w:t>В) реабилитация пациента</w:t>
      </w:r>
    </w:p>
    <w:p w:rsidR="009D6715" w:rsidRDefault="00D26046">
      <w:pPr>
        <w:pStyle w:val="a3"/>
        <w:spacing w:before="183"/>
      </w:pPr>
      <w:r>
        <w:t>Г) самоконтроль за состоянием пациента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[T006257] ДИСПАНСЕРИЗАЦИЯ ВЗРОСЛОГО НАСЕЛЕНИЯ</w:t>
      </w:r>
      <w:r>
        <w:rPr>
          <w:spacing w:val="-11"/>
        </w:rPr>
        <w:t xml:space="preserve"> </w:t>
      </w:r>
      <w:r>
        <w:t>ПРОВОДИТСЯ</w:t>
      </w:r>
    </w:p>
    <w:p w:rsidR="009D6715" w:rsidRDefault="00D26046">
      <w:pPr>
        <w:pStyle w:val="a3"/>
        <w:spacing w:before="177" w:line="398" w:lineRule="auto"/>
        <w:ind w:right="7040"/>
      </w:pPr>
      <w:r>
        <w:t>А) 1 раз в три года Б) 1 раз в год</w:t>
      </w:r>
    </w:p>
    <w:p w:rsidR="009D6715" w:rsidRDefault="00D26046">
      <w:pPr>
        <w:pStyle w:val="a3"/>
        <w:spacing w:before="0" w:line="274" w:lineRule="exact"/>
      </w:pPr>
      <w:r>
        <w:t>В) 2 раза в год</w:t>
      </w:r>
    </w:p>
    <w:p w:rsidR="009D6715" w:rsidRDefault="00D26046">
      <w:pPr>
        <w:pStyle w:val="a3"/>
        <w:spacing w:before="183"/>
      </w:pPr>
      <w:r>
        <w:t>Г) 1 раз в два года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9"/>
        <w:ind w:left="582" w:hanging="480"/>
      </w:pPr>
      <w:r>
        <w:t>[T006258] ПО РЕЗУЛЬТАТАМ</w:t>
      </w:r>
      <w:r>
        <w:rPr>
          <w:spacing w:val="-4"/>
        </w:rPr>
        <w:t xml:space="preserve"> </w:t>
      </w:r>
      <w:r>
        <w:t>ДИСПАНСЕРИЗАЦИИ</w:t>
      </w:r>
    </w:p>
    <w:p w:rsidR="009D6715" w:rsidRDefault="00D26046">
      <w:pPr>
        <w:tabs>
          <w:tab w:val="left" w:pos="3002"/>
        </w:tabs>
        <w:spacing w:before="23" w:line="256" w:lineRule="auto"/>
        <w:ind w:left="102" w:right="895"/>
        <w:rPr>
          <w:b/>
          <w:sz w:val="24"/>
        </w:rPr>
      </w:pPr>
      <w:r>
        <w:rPr>
          <w:b/>
          <w:sz w:val="24"/>
        </w:rPr>
        <w:t>ФОРМИРУЕТСЯ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>ГРУППЫ СОСТОЯНИЯ ЗДОРОВЬЯ ВЗРОСЛОГО НАСЕЛЕНИЯ</w:t>
      </w:r>
    </w:p>
    <w:p w:rsidR="009D6715" w:rsidRDefault="00D26046">
      <w:pPr>
        <w:pStyle w:val="a3"/>
      </w:pPr>
      <w:r>
        <w:t>А)</w:t>
      </w:r>
      <w:r>
        <w:rPr>
          <w:spacing w:val="-3"/>
        </w:rPr>
        <w:t xml:space="preserve"> </w:t>
      </w:r>
      <w:r>
        <w:t>3</w:t>
      </w:r>
    </w:p>
    <w:p w:rsidR="009D6715" w:rsidRDefault="00D26046">
      <w:pPr>
        <w:pStyle w:val="a3"/>
        <w:spacing w:before="182"/>
      </w:pPr>
      <w:r>
        <w:t>Б)</w:t>
      </w:r>
      <w:r>
        <w:rPr>
          <w:spacing w:val="-2"/>
        </w:rPr>
        <w:t xml:space="preserve"> </w:t>
      </w:r>
      <w:r>
        <w:t>4</w:t>
      </w:r>
    </w:p>
    <w:p w:rsidR="009D6715" w:rsidRDefault="00D26046">
      <w:pPr>
        <w:pStyle w:val="a3"/>
        <w:spacing w:before="180"/>
      </w:pPr>
      <w:r>
        <w:t>В)</w:t>
      </w:r>
      <w:r>
        <w:rPr>
          <w:spacing w:val="-2"/>
        </w:rPr>
        <w:t xml:space="preserve"> </w:t>
      </w:r>
      <w:r>
        <w:t>1</w:t>
      </w:r>
    </w:p>
    <w:p w:rsidR="009D6715" w:rsidRDefault="00D26046">
      <w:pPr>
        <w:pStyle w:val="a3"/>
        <w:spacing w:before="183"/>
      </w:pPr>
      <w:r>
        <w:t>Г)</w:t>
      </w:r>
      <w:r>
        <w:rPr>
          <w:spacing w:val="-2"/>
        </w:rPr>
        <w:t xml:space="preserve"> </w:t>
      </w:r>
      <w:r>
        <w:t>2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584" w:firstLine="0"/>
      </w:pPr>
      <w:r>
        <w:lastRenderedPageBreak/>
        <w:t>[T006259] ГРУППЫ ВЗРОСЛОГО НАСЕЛЕНИЯ, ПОДЛЕЖАЩИЕ ДИСПАНСЕРИЗАЦИИ</w:t>
      </w:r>
    </w:p>
    <w:p w:rsidR="009D6715" w:rsidRDefault="00D26046">
      <w:pPr>
        <w:pStyle w:val="a3"/>
        <w:spacing w:before="156" w:line="256" w:lineRule="auto"/>
        <w:ind w:right="1067"/>
      </w:pPr>
      <w:r>
        <w:t>А) работающие и неработающие граждане, обучающиеся в образовательных организациях по очной форме</w:t>
      </w:r>
    </w:p>
    <w:p w:rsidR="009D6715" w:rsidRDefault="00D26046">
      <w:pPr>
        <w:pStyle w:val="a3"/>
        <w:spacing w:before="163"/>
      </w:pPr>
      <w:r>
        <w:t>Б) работающие и неработающие граждане</w:t>
      </w:r>
    </w:p>
    <w:p w:rsidR="009D6715" w:rsidRDefault="00D26046">
      <w:pPr>
        <w:pStyle w:val="a3"/>
        <w:spacing w:before="182"/>
      </w:pPr>
      <w:r>
        <w:t>В) работающие, обучающиеся в образовательных организациях по заочной форме</w:t>
      </w:r>
    </w:p>
    <w:p w:rsidR="009D6715" w:rsidRDefault="00D26046">
      <w:pPr>
        <w:pStyle w:val="a3"/>
        <w:spacing w:before="185" w:line="256" w:lineRule="auto"/>
        <w:ind w:right="198"/>
      </w:pPr>
      <w:r>
        <w:t>Г) работающие на производствах с повышенным уровнем вредности, обучающиеся в образовательных организациях по очной форме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70" w:line="259" w:lineRule="auto"/>
        <w:ind w:right="977" w:firstLine="0"/>
      </w:pPr>
      <w:r>
        <w:t>[T006260] НА ФЕЛЬДШЕРА ФЕЛЬДШЕРСКОГО ЗДРАВПУНКТА ИЛИ ФЕЛЬДШЕРСКО-АКУШЕРСКОГО ПУНКТА МОГУТ</w:t>
      </w:r>
      <w:r>
        <w:rPr>
          <w:spacing w:val="-7"/>
        </w:rPr>
        <w:t xml:space="preserve"> </w:t>
      </w:r>
      <w:r>
        <w:t>ВОЗЛАГАТЬСЯ</w:t>
      </w:r>
    </w:p>
    <w:p w:rsidR="009D6715" w:rsidRDefault="00D26046">
      <w:pPr>
        <w:spacing w:line="273" w:lineRule="exact"/>
        <w:ind w:left="102"/>
        <w:rPr>
          <w:b/>
          <w:sz w:val="24"/>
        </w:rPr>
      </w:pPr>
      <w:r>
        <w:rPr>
          <w:b/>
          <w:sz w:val="24"/>
        </w:rPr>
        <w:t>ОТДЕЛЬНЫЕ ФУНКЦИИ ЛЕЧАЩЕГО ВРАЧА ПРИ</w:t>
      </w:r>
    </w:p>
    <w:p w:rsidR="009D6715" w:rsidRDefault="00D26046">
      <w:pPr>
        <w:pStyle w:val="a3"/>
        <w:spacing w:before="178" w:line="396" w:lineRule="auto"/>
        <w:ind w:right="2264"/>
      </w:pPr>
      <w:r>
        <w:t>А) организации оказания первичной медико-санитарной помощи Б) выполнении сложных диагностических манипуляциях</w:t>
      </w:r>
    </w:p>
    <w:p w:rsidR="009D6715" w:rsidRDefault="00D26046">
      <w:pPr>
        <w:pStyle w:val="a3"/>
        <w:spacing w:before="3" w:line="398" w:lineRule="auto"/>
        <w:ind w:right="2511"/>
      </w:pPr>
      <w:r>
        <w:t>В) оказании высококвалифицированной медицинской помощи Г) выполнении сложных хирургических операций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8" w:line="256" w:lineRule="auto"/>
        <w:ind w:right="568" w:firstLine="0"/>
      </w:pPr>
      <w:r>
        <w:t>[T006261] КРАТКОЕ ПРОФИЛАКТИЧЕСКОЕ КОНСУЛЬТИРОВАНИЕ НА ЗАКЛЮЧИТЕЛЬНОМ ЭТАПЕ ДИСПАНСЕРИЗАЦИИ ПРОВОДИТ</w:t>
      </w:r>
      <w:r>
        <w:rPr>
          <w:spacing w:val="-8"/>
        </w:rPr>
        <w:t xml:space="preserve"> </w:t>
      </w:r>
      <w:r>
        <w:t>ВРАЧ</w:t>
      </w:r>
    </w:p>
    <w:p w:rsidR="009D6715" w:rsidRDefault="00D26046">
      <w:pPr>
        <w:pStyle w:val="a3"/>
        <w:spacing w:before="159" w:line="259" w:lineRule="auto"/>
        <w:ind w:right="482"/>
      </w:pPr>
      <w:r>
        <w:t>А) терапевт участковый/фельдшер фельдшерского здравпункта или фельдшерско- акушерского пункта</w:t>
      </w:r>
    </w:p>
    <w:p w:rsidR="009D6715" w:rsidRDefault="00D26046">
      <w:pPr>
        <w:pStyle w:val="a3"/>
        <w:spacing w:before="157" w:line="398" w:lineRule="auto"/>
        <w:ind w:right="4664"/>
      </w:pPr>
      <w:r>
        <w:t>Б) отделения медицинской профилактики В) дневного стационара</w:t>
      </w:r>
    </w:p>
    <w:p w:rsidR="009D6715" w:rsidRDefault="00D26046">
      <w:pPr>
        <w:pStyle w:val="a3"/>
        <w:spacing w:before="1"/>
      </w:pPr>
      <w:r>
        <w:t>Г) кардиолог поликлиники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272" w:firstLine="0"/>
      </w:pPr>
      <w:r>
        <w:t>[T006262] ОСНОВНОЙ ЦЕЛЬЮ ДИСПАНСЕРИЗАЦИИ ЯВЛЯЕТСЯ РАННЕЕ ВЫЯВЛЕНИЕ</w:t>
      </w:r>
    </w:p>
    <w:p w:rsidR="009D6715" w:rsidRDefault="00D26046">
      <w:pPr>
        <w:pStyle w:val="a3"/>
        <w:spacing w:line="261" w:lineRule="auto"/>
        <w:ind w:right="437"/>
      </w:pPr>
      <w:r>
        <w:t>А) хронических неинфекционных заболеваний (состояний), являющихся основной причиной инвалидности и преждевременной смертности населения российской</w:t>
      </w:r>
    </w:p>
    <w:p w:rsidR="009D6715" w:rsidRDefault="00D26046">
      <w:pPr>
        <w:pStyle w:val="a3"/>
        <w:spacing w:before="0" w:line="256" w:lineRule="auto"/>
        <w:ind w:right="166"/>
      </w:pPr>
      <w:r>
        <w:t>федерации, а также потребления наркотических средств и психотропных веществ без назначения врача</w:t>
      </w:r>
    </w:p>
    <w:p w:rsidR="009D6715" w:rsidRDefault="00D26046">
      <w:pPr>
        <w:pStyle w:val="a3"/>
        <w:spacing w:before="157"/>
      </w:pPr>
      <w:r>
        <w:t>Б) инфекционных и психосоматических заболеваний</w:t>
      </w:r>
    </w:p>
    <w:p w:rsidR="009D6715" w:rsidRDefault="00D26046">
      <w:pPr>
        <w:pStyle w:val="a3"/>
        <w:spacing w:before="182" w:line="398" w:lineRule="auto"/>
        <w:ind w:right="2206"/>
      </w:pPr>
      <w:r>
        <w:t>В) запущенных форм хронических неинфекционных заболеваний Г) особо опасных инфекционных заболеваний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861" w:firstLine="0"/>
      </w:pPr>
      <w:r>
        <w:lastRenderedPageBreak/>
        <w:t>[T006263] ГРАЖДАНИН ПРОХОДИТ ДИСПАНСЕРИЗАЦИЮ В УЧРЕЖДЕНИИ</w:t>
      </w:r>
    </w:p>
    <w:p w:rsidR="009D6715" w:rsidRDefault="00D26046">
      <w:pPr>
        <w:pStyle w:val="a3"/>
        <w:spacing w:before="153" w:line="398" w:lineRule="auto"/>
        <w:ind w:right="4584"/>
      </w:pPr>
      <w:r>
        <w:t>А) первичной медико-санитарной помощи Б) диспансерного обслуживания</w:t>
      </w:r>
    </w:p>
    <w:p w:rsidR="009D6715" w:rsidRDefault="00D26046">
      <w:pPr>
        <w:pStyle w:val="a3"/>
        <w:spacing w:before="1" w:line="398" w:lineRule="auto"/>
        <w:ind w:right="5034"/>
      </w:pPr>
      <w:r>
        <w:t>В) медицинском специализированном Г) социального обслуживания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544" w:firstLine="0"/>
      </w:pPr>
      <w:r>
        <w:t>[T006264] КОЛИЧЕСТВО ЭТАПОВ ДИСПАНСЕРИЗАЦИЯ НАСЕЛЕНИЯ В РОССИЙСКОЙ</w:t>
      </w:r>
      <w:r>
        <w:rPr>
          <w:spacing w:val="-1"/>
        </w:rPr>
        <w:t xml:space="preserve"> </w:t>
      </w:r>
      <w:r>
        <w:t>ФЕДЕРАЦИИ</w:t>
      </w:r>
    </w:p>
    <w:p w:rsidR="009D6715" w:rsidRDefault="00D26046">
      <w:pPr>
        <w:pStyle w:val="a3"/>
      </w:pPr>
      <w:r>
        <w:t>А)</w:t>
      </w:r>
      <w:r>
        <w:rPr>
          <w:spacing w:val="-3"/>
        </w:rPr>
        <w:t xml:space="preserve"> </w:t>
      </w:r>
      <w:r>
        <w:t>2</w:t>
      </w:r>
    </w:p>
    <w:p w:rsidR="009D6715" w:rsidRDefault="00D26046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3</w:t>
      </w:r>
    </w:p>
    <w:p w:rsidR="009D6715" w:rsidRDefault="00D26046">
      <w:pPr>
        <w:pStyle w:val="a3"/>
        <w:spacing w:before="183"/>
      </w:pPr>
      <w:r>
        <w:t>В)</w:t>
      </w:r>
      <w:r>
        <w:rPr>
          <w:spacing w:val="-2"/>
        </w:rPr>
        <w:t xml:space="preserve"> </w:t>
      </w:r>
      <w:r>
        <w:t>4</w:t>
      </w:r>
    </w:p>
    <w:p w:rsidR="009D6715" w:rsidRDefault="00D26046">
      <w:pPr>
        <w:pStyle w:val="a3"/>
        <w:spacing w:before="182"/>
      </w:pPr>
      <w:r>
        <w:t>Г)</w:t>
      </w:r>
      <w:r>
        <w:rPr>
          <w:spacing w:val="-2"/>
        </w:rPr>
        <w:t xml:space="preserve"> </w:t>
      </w:r>
      <w:r>
        <w:t>1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  <w:tab w:val="left" w:pos="2690"/>
        </w:tabs>
        <w:spacing w:before="188" w:line="256" w:lineRule="auto"/>
        <w:ind w:right="995" w:firstLine="0"/>
      </w:pPr>
      <w:r>
        <w:t>[T006265] КРАТКОЕ ПРОФИЛАКТИЧЕСКОЕ</w:t>
      </w:r>
      <w:r>
        <w:rPr>
          <w:spacing w:val="-23"/>
        </w:rPr>
        <w:t xml:space="preserve"> </w:t>
      </w:r>
      <w:r>
        <w:t>КОНСУЛЬТИРОВАНИЕ ЗАНИМАЕТ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МИНУТ</w:t>
      </w:r>
    </w:p>
    <w:p w:rsidR="009D6715" w:rsidRDefault="00D26046">
      <w:pPr>
        <w:pStyle w:val="a3"/>
      </w:pPr>
      <w:r>
        <w:t>А)</w:t>
      </w:r>
      <w:r>
        <w:rPr>
          <w:spacing w:val="-3"/>
        </w:rPr>
        <w:t xml:space="preserve"> </w:t>
      </w:r>
      <w:r>
        <w:t>10</w:t>
      </w:r>
    </w:p>
    <w:p w:rsidR="009D6715" w:rsidRDefault="00D26046">
      <w:pPr>
        <w:pStyle w:val="a3"/>
        <w:spacing w:before="182"/>
      </w:pPr>
      <w:r>
        <w:t>Б)</w:t>
      </w:r>
      <w:r>
        <w:rPr>
          <w:spacing w:val="-2"/>
        </w:rPr>
        <w:t xml:space="preserve"> </w:t>
      </w:r>
      <w:r>
        <w:t>30</w:t>
      </w:r>
    </w:p>
    <w:p w:rsidR="009D6715" w:rsidRDefault="00D26046">
      <w:pPr>
        <w:pStyle w:val="a3"/>
        <w:spacing w:before="183"/>
      </w:pPr>
      <w:r>
        <w:t>В)</w:t>
      </w:r>
      <w:r>
        <w:rPr>
          <w:spacing w:val="-2"/>
        </w:rPr>
        <w:t xml:space="preserve"> </w:t>
      </w:r>
      <w:r>
        <w:t>60</w:t>
      </w:r>
    </w:p>
    <w:p w:rsidR="009D6715" w:rsidRDefault="00D26046">
      <w:pPr>
        <w:pStyle w:val="a3"/>
        <w:spacing w:before="180"/>
      </w:pPr>
      <w:r>
        <w:t>Г) 5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750" w:firstLine="0"/>
      </w:pPr>
      <w:r>
        <w:t>[T006266] ОСНОВНОЙ МЕДИЦИНСКИЙ ДОКУМЕНТ, ОТРАЖАЮЩИЙ ДИНАМИКУ ДИСПАНСЕРНОГО</w:t>
      </w:r>
      <w:r>
        <w:rPr>
          <w:spacing w:val="-2"/>
        </w:rPr>
        <w:t xml:space="preserve"> </w:t>
      </w:r>
      <w:r>
        <w:t>НАБЛЮДЕНИЯ</w:t>
      </w:r>
    </w:p>
    <w:p w:rsidR="009D6715" w:rsidRDefault="00D26046">
      <w:pPr>
        <w:pStyle w:val="a3"/>
        <w:spacing w:line="398" w:lineRule="auto"/>
        <w:ind w:right="6433"/>
      </w:pPr>
      <w:r>
        <w:t>А) амбулаторная карта Б) статистический талон</w:t>
      </w:r>
    </w:p>
    <w:p w:rsidR="009D6715" w:rsidRDefault="00D26046">
      <w:pPr>
        <w:pStyle w:val="a3"/>
        <w:spacing w:before="0" w:line="396" w:lineRule="auto"/>
        <w:ind w:right="4852"/>
      </w:pPr>
      <w:r>
        <w:t>В) лист временной нетрудоспособности Г) справка о здоровье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2"/>
        <w:ind w:left="582" w:hanging="480"/>
      </w:pPr>
      <w:r>
        <w:t>[T006268] ДИСПАНСЕРИЗАЦИЮ БОЛЬНЫХ,</w:t>
      </w:r>
      <w:r>
        <w:rPr>
          <w:spacing w:val="-2"/>
        </w:rPr>
        <w:t xml:space="preserve"> </w:t>
      </w:r>
      <w:r>
        <w:t>ПЕРЕНЕСШИХ</w:t>
      </w:r>
    </w:p>
    <w:p w:rsidR="009D6715" w:rsidRDefault="00D26046">
      <w:pPr>
        <w:spacing w:before="19"/>
        <w:ind w:left="102"/>
        <w:rPr>
          <w:b/>
          <w:sz w:val="24"/>
        </w:rPr>
      </w:pPr>
      <w:r>
        <w:rPr>
          <w:b/>
          <w:sz w:val="24"/>
        </w:rPr>
        <w:t>НЕСПЕЦИФИЧЕСКИЙ ЭКССУДАТИВНЫЙ ПЛЕВРИТ, ПРОВОДИТ</w:t>
      </w:r>
    </w:p>
    <w:p w:rsidR="009D6715" w:rsidRDefault="00D26046">
      <w:pPr>
        <w:pStyle w:val="a3"/>
        <w:spacing w:before="178" w:line="398" w:lineRule="auto"/>
        <w:ind w:right="7744"/>
      </w:pPr>
      <w:r>
        <w:t>А) терапевт Б) онколог</w:t>
      </w:r>
    </w:p>
    <w:p w:rsidR="009D6715" w:rsidRDefault="00D26046">
      <w:pPr>
        <w:pStyle w:val="a3"/>
        <w:spacing w:before="0" w:line="398" w:lineRule="auto"/>
        <w:ind w:right="7397"/>
      </w:pPr>
      <w:r>
        <w:t>В) рентгенолог Г) фтизиатр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219" w:firstLine="0"/>
      </w:pPr>
      <w:r>
        <w:lastRenderedPageBreak/>
        <w:t>[T006269] ПРИ ДИСПАНСЕРИЗАЦИИ БОЛЬНЫХ С ЯЗВЕННОЙ БОЛЕЗНЬЮ ЖЕЛУДКА</w:t>
      </w:r>
      <w:r>
        <w:rPr>
          <w:spacing w:val="-2"/>
        </w:rPr>
        <w:t xml:space="preserve"> </w:t>
      </w:r>
      <w:r>
        <w:t>ПРОВОДИТСЯ</w:t>
      </w:r>
    </w:p>
    <w:p w:rsidR="009D6715" w:rsidRDefault="00D26046">
      <w:pPr>
        <w:pStyle w:val="a3"/>
        <w:spacing w:before="153" w:line="398" w:lineRule="auto"/>
        <w:ind w:right="6622"/>
      </w:pPr>
      <w:r>
        <w:t>А) фиброгастроскопия Б)</w:t>
      </w:r>
      <w:r>
        <w:rPr>
          <w:spacing w:val="-1"/>
        </w:rPr>
        <w:t xml:space="preserve"> </w:t>
      </w:r>
      <w:r>
        <w:t>ирригоскопия</w:t>
      </w:r>
    </w:p>
    <w:p w:rsidR="009D6715" w:rsidRDefault="00D26046">
      <w:pPr>
        <w:pStyle w:val="a3"/>
        <w:spacing w:before="1"/>
      </w:pPr>
      <w:r>
        <w:t>В)</w:t>
      </w:r>
      <w:r>
        <w:rPr>
          <w:spacing w:val="-3"/>
        </w:rPr>
        <w:t xml:space="preserve"> </w:t>
      </w:r>
      <w:r>
        <w:t>колоноскопия</w:t>
      </w:r>
    </w:p>
    <w:p w:rsidR="009D6715" w:rsidRDefault="00D26046">
      <w:pPr>
        <w:pStyle w:val="a3"/>
        <w:spacing w:before="182"/>
      </w:pPr>
      <w:r>
        <w:t>Г) ректороманоскопия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960" w:firstLine="0"/>
      </w:pPr>
      <w:r>
        <w:t>[T006270] ПРИ ХРОНИЧЕСКОЙ ПОЧЕЧНОЙ НЕДОСТАТОЧНОСТИ В ДИЕТЕ</w:t>
      </w:r>
      <w:r>
        <w:rPr>
          <w:spacing w:val="-3"/>
        </w:rPr>
        <w:t xml:space="preserve"> </w:t>
      </w:r>
      <w:r>
        <w:t>ОГРАНИЧИВАЮТ</w:t>
      </w:r>
    </w:p>
    <w:p w:rsidR="009D6715" w:rsidRDefault="00D26046">
      <w:pPr>
        <w:pStyle w:val="a3"/>
      </w:pPr>
      <w:r>
        <w:t>А)</w:t>
      </w:r>
      <w:r>
        <w:rPr>
          <w:spacing w:val="-4"/>
        </w:rPr>
        <w:t xml:space="preserve"> </w:t>
      </w:r>
      <w:r>
        <w:t>белки</w:t>
      </w:r>
    </w:p>
    <w:p w:rsidR="009D6715" w:rsidRDefault="00D26046">
      <w:pPr>
        <w:pStyle w:val="a3"/>
        <w:spacing w:before="183" w:line="398" w:lineRule="auto"/>
        <w:ind w:right="7648"/>
      </w:pPr>
      <w:r>
        <w:t>Б) витамины В)</w:t>
      </w:r>
      <w:r>
        <w:rPr>
          <w:spacing w:val="-1"/>
        </w:rPr>
        <w:t xml:space="preserve"> </w:t>
      </w:r>
      <w:r>
        <w:t>жиры</w:t>
      </w:r>
    </w:p>
    <w:p w:rsidR="009D6715" w:rsidRDefault="00D26046">
      <w:pPr>
        <w:pStyle w:val="a3"/>
        <w:spacing w:before="0"/>
      </w:pPr>
      <w:r>
        <w:t>Г) углеводы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1118" w:firstLine="0"/>
      </w:pPr>
      <w:r>
        <w:t>[T006271] ДИСПАНСЕРНОЕ НАБЛЮДЕНИЕ БОЛЬНЫХ ЦИРРОЗОМ ПЕЧЕНИ</w:t>
      </w:r>
      <w:r>
        <w:rPr>
          <w:spacing w:val="-1"/>
        </w:rPr>
        <w:t xml:space="preserve"> </w:t>
      </w:r>
      <w:r>
        <w:t>ПРОВОДИТ</w:t>
      </w:r>
    </w:p>
    <w:p w:rsidR="009D6715" w:rsidRDefault="00D26046">
      <w:pPr>
        <w:pStyle w:val="a3"/>
      </w:pPr>
      <w:r>
        <w:t>А) терапевт</w:t>
      </w:r>
    </w:p>
    <w:p w:rsidR="009D6715" w:rsidRDefault="00D26046">
      <w:pPr>
        <w:pStyle w:val="a3"/>
        <w:spacing w:before="182" w:line="398" w:lineRule="auto"/>
        <w:ind w:right="7190"/>
      </w:pPr>
      <w:r>
        <w:t>Б) инфекционист В) онколог</w:t>
      </w:r>
    </w:p>
    <w:p w:rsidR="009D6715" w:rsidRDefault="00D26046">
      <w:pPr>
        <w:pStyle w:val="a3"/>
        <w:spacing w:before="0" w:line="275" w:lineRule="exact"/>
      </w:pPr>
      <w:r>
        <w:t>Г) хирург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328" w:firstLine="0"/>
      </w:pPr>
      <w:r>
        <w:t>[T006272] ПРИ ДИСПАНСЕРИЗАЦИИ БОЛЬНЫХ ХРОНИЧЕСКИМ ХОЛЕЦИСТИТОМ</w:t>
      </w:r>
      <w:r>
        <w:rPr>
          <w:spacing w:val="-1"/>
        </w:rPr>
        <w:t xml:space="preserve"> </w:t>
      </w:r>
      <w:r>
        <w:t>ПРОВОДЯТ</w:t>
      </w:r>
    </w:p>
    <w:p w:rsidR="009D6715" w:rsidRDefault="00D26046">
      <w:pPr>
        <w:pStyle w:val="a3"/>
        <w:spacing w:line="398" w:lineRule="auto"/>
        <w:ind w:right="2799"/>
      </w:pPr>
      <w:r>
        <w:t>А) ультразвуковое исследование органов брюшной полости Б) цистоскопию</w:t>
      </w:r>
    </w:p>
    <w:p w:rsidR="009D6715" w:rsidRDefault="00D26046">
      <w:pPr>
        <w:pStyle w:val="a3"/>
        <w:spacing w:before="1" w:line="396" w:lineRule="auto"/>
        <w:ind w:right="7154"/>
      </w:pPr>
      <w:r>
        <w:t>В) лапороскопию Г) урографию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1328" w:firstLine="0"/>
      </w:pPr>
      <w:r>
        <w:t>[T006273] ПРИ ДИСПАНСЕРИЗАЦИИ БОЛЬНЫХ ХРОНИЧЕСКИМ ПАНКРЕАТИТОМ ИССЛЕДУЮТ СОДЕРЖАНИЕ В</w:t>
      </w:r>
      <w:r>
        <w:rPr>
          <w:spacing w:val="-3"/>
        </w:rPr>
        <w:t xml:space="preserve"> </w:t>
      </w:r>
      <w:r>
        <w:t>КРОВИ</w:t>
      </w:r>
    </w:p>
    <w:p w:rsidR="009D6715" w:rsidRDefault="00D26046">
      <w:pPr>
        <w:pStyle w:val="a3"/>
        <w:spacing w:line="398" w:lineRule="auto"/>
        <w:ind w:right="7745"/>
      </w:pPr>
      <w:r>
        <w:t>А) глюкозы Б) белка</w:t>
      </w:r>
    </w:p>
    <w:p w:rsidR="009D6715" w:rsidRDefault="00D26046">
      <w:pPr>
        <w:pStyle w:val="a3"/>
        <w:spacing w:before="0" w:line="398" w:lineRule="auto"/>
        <w:ind w:right="7306"/>
      </w:pPr>
      <w:r>
        <w:t>В) фибриногена Г) холестерина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951" w:firstLine="0"/>
      </w:pPr>
      <w:r>
        <w:lastRenderedPageBreak/>
        <w:t>[T006274] ПЕРИОД ДИСПАНСЕРНОГО НАБЛЮДЕНИЯ ЛИЦ, ПЕРЕНЕСШИХ ОСТРЫЙ</w:t>
      </w:r>
      <w:r>
        <w:rPr>
          <w:spacing w:val="-2"/>
        </w:rPr>
        <w:t xml:space="preserve"> </w:t>
      </w:r>
      <w:r>
        <w:t>ГЛОМЕРУЛОНЕФРИТ</w:t>
      </w:r>
    </w:p>
    <w:p w:rsidR="009D6715" w:rsidRDefault="00D26046">
      <w:pPr>
        <w:pStyle w:val="a3"/>
        <w:spacing w:before="153"/>
      </w:pPr>
      <w:r>
        <w:t>А) 2 года</w:t>
      </w:r>
    </w:p>
    <w:p w:rsidR="009D6715" w:rsidRDefault="00D26046">
      <w:pPr>
        <w:pStyle w:val="a3"/>
        <w:spacing w:before="183"/>
      </w:pPr>
      <w:r>
        <w:t>Б) 1 год</w:t>
      </w:r>
    </w:p>
    <w:p w:rsidR="009D6715" w:rsidRDefault="00D26046">
      <w:pPr>
        <w:pStyle w:val="a3"/>
        <w:spacing w:before="182"/>
      </w:pPr>
      <w:r>
        <w:t>В) 3</w:t>
      </w:r>
      <w:r>
        <w:rPr>
          <w:spacing w:val="-4"/>
        </w:rPr>
        <w:t xml:space="preserve"> </w:t>
      </w:r>
      <w:r>
        <w:t>года</w:t>
      </w:r>
    </w:p>
    <w:p w:rsidR="009D6715" w:rsidRDefault="00D26046">
      <w:pPr>
        <w:pStyle w:val="a3"/>
        <w:spacing w:before="183"/>
      </w:pPr>
      <w:r>
        <w:t>Г) 4</w:t>
      </w:r>
      <w:r>
        <w:rPr>
          <w:spacing w:val="-6"/>
        </w:rPr>
        <w:t xml:space="preserve"> </w:t>
      </w:r>
      <w:r>
        <w:t>года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952" w:firstLine="0"/>
      </w:pPr>
      <w:r>
        <w:t>[T006275] ПЕРИОД ДИСПАНСЕРНОГО НАБЛЮДЕНИЯ ЛИЦ, ПЕРЕНЕСШИХ ОСТРЫЙ</w:t>
      </w:r>
      <w:r>
        <w:rPr>
          <w:spacing w:val="-2"/>
        </w:rPr>
        <w:t xml:space="preserve"> </w:t>
      </w:r>
      <w:r>
        <w:t>ПИЕЛОНЕФРИТ</w:t>
      </w:r>
    </w:p>
    <w:p w:rsidR="009D6715" w:rsidRDefault="00D26046">
      <w:pPr>
        <w:pStyle w:val="a3"/>
      </w:pPr>
      <w:r>
        <w:t>А) 1 год</w:t>
      </w:r>
    </w:p>
    <w:p w:rsidR="009D6715" w:rsidRDefault="00D26046">
      <w:pPr>
        <w:pStyle w:val="a3"/>
        <w:spacing w:before="183"/>
      </w:pPr>
      <w:r>
        <w:t>Б) 2</w:t>
      </w:r>
      <w:r>
        <w:rPr>
          <w:spacing w:val="-4"/>
        </w:rPr>
        <w:t xml:space="preserve"> </w:t>
      </w:r>
      <w:r>
        <w:t>года</w:t>
      </w:r>
    </w:p>
    <w:p w:rsidR="009D6715" w:rsidRDefault="00D26046">
      <w:pPr>
        <w:pStyle w:val="a3"/>
        <w:spacing w:before="182"/>
      </w:pPr>
      <w:r>
        <w:t>В) 3</w:t>
      </w:r>
      <w:r>
        <w:rPr>
          <w:spacing w:val="-4"/>
        </w:rPr>
        <w:t xml:space="preserve"> </w:t>
      </w:r>
      <w:r>
        <w:t>года</w:t>
      </w:r>
    </w:p>
    <w:p w:rsidR="009D6715" w:rsidRDefault="00D26046">
      <w:pPr>
        <w:pStyle w:val="a3"/>
        <w:spacing w:before="183"/>
      </w:pPr>
      <w:r>
        <w:t>Г) 4</w:t>
      </w:r>
      <w:r>
        <w:rPr>
          <w:spacing w:val="-6"/>
        </w:rPr>
        <w:t xml:space="preserve"> </w:t>
      </w:r>
      <w:r>
        <w:t>года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39" w:firstLine="0"/>
      </w:pPr>
      <w:r>
        <w:t>[T006276] ПОСЛЕ ОСТРОЙ ПНЕВМОНИИ ДИСПАНСЕРНОЕ НАБЛЮДЕНИЕ ПРОВОДИТСЯ В</w:t>
      </w:r>
      <w:r>
        <w:rPr>
          <w:spacing w:val="-2"/>
        </w:rPr>
        <w:t xml:space="preserve"> </w:t>
      </w:r>
      <w:r>
        <w:t>ТЕЧЕНИЕ</w:t>
      </w:r>
    </w:p>
    <w:p w:rsidR="009D6715" w:rsidRDefault="00D26046">
      <w:pPr>
        <w:pStyle w:val="a3"/>
      </w:pPr>
      <w:r>
        <w:t>А) 6 месяцев</w:t>
      </w:r>
    </w:p>
    <w:p w:rsidR="009D6715" w:rsidRDefault="00D26046">
      <w:pPr>
        <w:pStyle w:val="a3"/>
        <w:spacing w:before="183" w:line="398" w:lineRule="auto"/>
        <w:ind w:right="7547"/>
      </w:pPr>
      <w:r>
        <w:t>Б) 10 месяцев В) 2-х лет</w:t>
      </w:r>
    </w:p>
    <w:p w:rsidR="009D6715" w:rsidRDefault="00D26046">
      <w:pPr>
        <w:pStyle w:val="a3"/>
        <w:spacing w:before="0" w:line="275" w:lineRule="exact"/>
      </w:pPr>
      <w:r>
        <w:t>Г) 3-х</w:t>
      </w:r>
      <w:r>
        <w:rPr>
          <w:spacing w:val="-3"/>
        </w:rPr>
        <w:t xml:space="preserve"> </w:t>
      </w:r>
      <w:r>
        <w:t>лет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119" w:firstLine="0"/>
      </w:pPr>
      <w:r>
        <w:t>[T006277] ПРОФИЛАКТИЧЕСКИЕ МЕДИЦИНСКИЕ ОСМОТРЫ ЯВЛЯЮТСЯ ОСНОВОЙ</w:t>
      </w:r>
    </w:p>
    <w:p w:rsidR="009D6715" w:rsidRDefault="00D26046">
      <w:pPr>
        <w:pStyle w:val="a3"/>
        <w:spacing w:before="159"/>
      </w:pPr>
      <w:r>
        <w:t>А) диспансеризации</w:t>
      </w:r>
    </w:p>
    <w:p w:rsidR="009D6715" w:rsidRDefault="00D26046">
      <w:pPr>
        <w:pStyle w:val="a3"/>
        <w:spacing w:before="182" w:line="398" w:lineRule="auto"/>
        <w:ind w:right="4619"/>
      </w:pPr>
      <w:r>
        <w:t>Б) первичной медико-санитарной помощи В) реабилитационной работы</w:t>
      </w:r>
    </w:p>
    <w:p w:rsidR="009D6715" w:rsidRDefault="00D26046">
      <w:pPr>
        <w:pStyle w:val="a3"/>
        <w:spacing w:before="0" w:line="275" w:lineRule="exact"/>
      </w:pPr>
      <w:r>
        <w:t>Г) экспертизы трудоспособности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90" w:line="259" w:lineRule="auto"/>
        <w:ind w:right="478" w:firstLine="0"/>
      </w:pPr>
      <w:r>
        <w:t>[T006278] ПОКАЗАТЕЛИ ЭФФЕКТИВНОСТИ ДИСПАНСЕРИЗАЦИИ ЛИЦ, СТРАДАЮЩИХ ХРОНИЧЕСКОЙ ПАТОЛОГИЕЙ (III</w:t>
      </w:r>
      <w:r>
        <w:rPr>
          <w:spacing w:val="-4"/>
        </w:rPr>
        <w:t xml:space="preserve"> </w:t>
      </w:r>
      <w:r>
        <w:t>ГРУППА</w:t>
      </w:r>
    </w:p>
    <w:p w:rsidR="009D6715" w:rsidRDefault="00D26046">
      <w:pPr>
        <w:spacing w:line="273" w:lineRule="exact"/>
        <w:ind w:left="102"/>
        <w:rPr>
          <w:b/>
          <w:sz w:val="24"/>
        </w:rPr>
      </w:pPr>
      <w:r>
        <w:rPr>
          <w:b/>
          <w:sz w:val="24"/>
        </w:rPr>
        <w:t>ДИСПАНСЕРНОГО НАБЛЮДЕНИЯ)</w:t>
      </w:r>
    </w:p>
    <w:p w:rsidR="009D6715" w:rsidRDefault="00D26046">
      <w:pPr>
        <w:pStyle w:val="a3"/>
        <w:spacing w:before="177" w:line="398" w:lineRule="auto"/>
        <w:ind w:right="1880"/>
      </w:pPr>
      <w:r>
        <w:t>А) стойкая ремиссия или снижение частоты обострений заболевания Б) увеличение частоты обострений заболевания</w:t>
      </w:r>
    </w:p>
    <w:p w:rsidR="009D6715" w:rsidRDefault="00D26046">
      <w:pPr>
        <w:pStyle w:val="a3"/>
        <w:spacing w:before="1" w:line="396" w:lineRule="auto"/>
        <w:ind w:right="5748"/>
      </w:pPr>
      <w:r>
        <w:t>В) снижение качества жизни Г) снижение</w:t>
      </w:r>
      <w:r>
        <w:rPr>
          <w:spacing w:val="-12"/>
        </w:rPr>
        <w:t xml:space="preserve"> </w:t>
      </w:r>
      <w:r>
        <w:t>трудоспособности</w:t>
      </w:r>
    </w:p>
    <w:p w:rsidR="009D6715" w:rsidRDefault="009D6715">
      <w:pPr>
        <w:spacing w:line="396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</w:pPr>
      <w:r>
        <w:lastRenderedPageBreak/>
        <w:t>[T006279] СУБКОМПЕНСАЦИЯ</w:t>
      </w:r>
      <w:r>
        <w:rPr>
          <w:spacing w:val="-2"/>
        </w:rPr>
        <w:t xml:space="preserve"> </w:t>
      </w:r>
      <w:r>
        <w:t>ХАРАКТЕРИЗУЕТСЯ</w:t>
      </w:r>
    </w:p>
    <w:p w:rsidR="009D6715" w:rsidRDefault="00D26046">
      <w:pPr>
        <w:pStyle w:val="a3"/>
        <w:spacing w:before="178" w:line="398" w:lineRule="auto"/>
        <w:ind w:right="5087"/>
      </w:pPr>
      <w:r>
        <w:t>А) частичным возмещением функций Б) полным возмещением функций</w:t>
      </w:r>
    </w:p>
    <w:p w:rsidR="009D6715" w:rsidRDefault="00D26046">
      <w:pPr>
        <w:pStyle w:val="a3"/>
        <w:spacing w:before="0" w:line="398" w:lineRule="auto"/>
        <w:ind w:right="4158"/>
      </w:pPr>
      <w:r>
        <w:t>В) состоянием полного физического комфорта Г) нарушением жизнедеятельности организма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</w:pPr>
      <w:r>
        <w:t>[T006280] МАММОГРАФИЯ ПОСЛЕ 40 ЛЕТ ПРОВОДИТСЯ</w:t>
      </w:r>
      <w:r>
        <w:rPr>
          <w:spacing w:val="-9"/>
        </w:rPr>
        <w:t xml:space="preserve"> </w:t>
      </w:r>
      <w:r>
        <w:t>ЖЕНЩИНАМ</w:t>
      </w:r>
    </w:p>
    <w:p w:rsidR="009D6715" w:rsidRDefault="00D26046">
      <w:pPr>
        <w:pStyle w:val="a3"/>
        <w:spacing w:before="178"/>
      </w:pPr>
      <w:r>
        <w:t>А) ежегодно</w:t>
      </w:r>
    </w:p>
    <w:p w:rsidR="009D6715" w:rsidRDefault="00D26046">
      <w:pPr>
        <w:pStyle w:val="a3"/>
        <w:spacing w:before="182"/>
      </w:pPr>
      <w:r>
        <w:t>Б) по показаниям</w:t>
      </w:r>
    </w:p>
    <w:p w:rsidR="009D6715" w:rsidRDefault="00D26046">
      <w:pPr>
        <w:pStyle w:val="a3"/>
        <w:spacing w:before="183" w:line="396" w:lineRule="auto"/>
        <w:ind w:right="6342"/>
      </w:pPr>
      <w:r>
        <w:t>В) по желанию женщины Г) 1раз в 2 года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452" w:firstLine="0"/>
      </w:pPr>
      <w:r>
        <w:t>[T006281] ПРИ ДИСПАНСЕРИЗАЦИИ БОЛЬНЫХ ЯЗВЕННОЙ БОЛЕЗНЬЮ ПРОВОДИТСЯ</w:t>
      </w:r>
    </w:p>
    <w:p w:rsidR="009D6715" w:rsidRDefault="00D26046">
      <w:pPr>
        <w:pStyle w:val="a3"/>
        <w:spacing w:before="159"/>
      </w:pPr>
      <w:r>
        <w:t>А)</w:t>
      </w:r>
      <w:r>
        <w:rPr>
          <w:spacing w:val="-5"/>
        </w:rPr>
        <w:t xml:space="preserve"> </w:t>
      </w:r>
      <w:r>
        <w:t>фиброгастроскопия</w:t>
      </w:r>
    </w:p>
    <w:p w:rsidR="009D6715" w:rsidRDefault="00D26046">
      <w:pPr>
        <w:pStyle w:val="a3"/>
        <w:spacing w:before="182" w:line="396" w:lineRule="auto"/>
        <w:ind w:right="5784"/>
      </w:pPr>
      <w:r>
        <w:t>Б) дуоденальное зондирование В)</w:t>
      </w:r>
      <w:r>
        <w:rPr>
          <w:spacing w:val="-1"/>
        </w:rPr>
        <w:t xml:space="preserve"> </w:t>
      </w:r>
      <w:r>
        <w:t>ректороманоскопия</w:t>
      </w:r>
    </w:p>
    <w:p w:rsidR="009D6715" w:rsidRDefault="00D26046">
      <w:pPr>
        <w:pStyle w:val="a3"/>
        <w:spacing w:before="4"/>
      </w:pPr>
      <w:r>
        <w:t>Г) холецистография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[T006282] ДЕКОМПЕНСАЦИЯ</w:t>
      </w:r>
      <w:r>
        <w:rPr>
          <w:spacing w:val="-2"/>
        </w:rPr>
        <w:t xml:space="preserve"> </w:t>
      </w:r>
      <w:r>
        <w:t>ХАРАКТЕРИЗУЕТСЯ</w:t>
      </w:r>
    </w:p>
    <w:p w:rsidR="009D6715" w:rsidRDefault="00D26046">
      <w:pPr>
        <w:pStyle w:val="a3"/>
        <w:spacing w:before="180" w:line="256" w:lineRule="auto"/>
        <w:ind w:right="1177"/>
      </w:pPr>
      <w:r>
        <w:t>А) нарушением деятельности органа, системы органов или всего организма вследствие истощения компенсаторных систем</w:t>
      </w:r>
    </w:p>
    <w:p w:rsidR="009D6715" w:rsidRDefault="00D26046">
      <w:pPr>
        <w:pStyle w:val="a3"/>
        <w:spacing w:before="163" w:line="396" w:lineRule="auto"/>
        <w:ind w:right="4002"/>
      </w:pPr>
      <w:r>
        <w:t>Б) состоянием частичного возмещения функций В) состоянием полного возмещения функций</w:t>
      </w:r>
    </w:p>
    <w:p w:rsidR="009D6715" w:rsidRDefault="00D26046">
      <w:pPr>
        <w:pStyle w:val="a3"/>
        <w:spacing w:before="4"/>
      </w:pPr>
      <w:r>
        <w:t>Г) состоянием полного физического комфорта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215" w:firstLine="0"/>
      </w:pPr>
      <w:r>
        <w:t>[T006283] ДИСПАНСЕРИЗАЦИЯ ПРОВОДИТСЯ В МЕДИЦИНСКОЙ ОРГАНИЗАЦИИ</w:t>
      </w:r>
    </w:p>
    <w:p w:rsidR="009D6715" w:rsidRDefault="00D26046">
      <w:pPr>
        <w:pStyle w:val="a3"/>
        <w:spacing w:before="161" w:line="256" w:lineRule="auto"/>
        <w:ind w:right="647"/>
      </w:pPr>
      <w:r>
        <w:t>А) при наличии информированного добровольного согласия гражданина или его законного представителя</w:t>
      </w:r>
    </w:p>
    <w:p w:rsidR="009D6715" w:rsidRDefault="00D26046">
      <w:pPr>
        <w:pStyle w:val="a3"/>
        <w:spacing w:before="163" w:line="396" w:lineRule="auto"/>
        <w:ind w:right="5867"/>
      </w:pPr>
      <w:r>
        <w:t>Б) в принудительном порядке В) по инициативе гражданина</w:t>
      </w:r>
    </w:p>
    <w:p w:rsidR="009D6715" w:rsidRDefault="00D26046">
      <w:pPr>
        <w:pStyle w:val="a3"/>
        <w:spacing w:before="3"/>
      </w:pPr>
      <w:r>
        <w:t>Г) в порядке оказания неотложной помощи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</w:pPr>
      <w:r>
        <w:lastRenderedPageBreak/>
        <w:t>[T006284] ПЕРВЫЙ ЭТАП ДИСПАНСЕРИЗАЦИИ (СКРИНИНГ)</w:t>
      </w:r>
      <w:r>
        <w:rPr>
          <w:spacing w:val="-15"/>
        </w:rPr>
        <w:t xml:space="preserve"> </w:t>
      </w:r>
      <w:r>
        <w:t>ВКЛЮЧАЕТ</w:t>
      </w:r>
    </w:p>
    <w:p w:rsidR="009D6715" w:rsidRDefault="00D26046">
      <w:pPr>
        <w:pStyle w:val="a3"/>
        <w:spacing w:before="180" w:line="256" w:lineRule="auto"/>
        <w:ind w:right="380"/>
      </w:pPr>
      <w:r>
        <w:t>А) опрос, антропометрию, измерение артериального давления, определение уровня общего холестерина и глюкозы в крови</w:t>
      </w:r>
    </w:p>
    <w:p w:rsidR="009D6715" w:rsidRDefault="00D26046">
      <w:pPr>
        <w:pStyle w:val="a3"/>
        <w:spacing w:before="163"/>
      </w:pPr>
      <w:r>
        <w:t>Б) консультации специалистами</w:t>
      </w:r>
    </w:p>
    <w:p w:rsidR="009D6715" w:rsidRDefault="00D26046">
      <w:pPr>
        <w:pStyle w:val="a3"/>
        <w:spacing w:before="183"/>
      </w:pPr>
      <w:r>
        <w:t>В) проведение колоноскопии или ректороманоскопии</w:t>
      </w:r>
    </w:p>
    <w:p w:rsidR="009D6715" w:rsidRDefault="00D26046">
      <w:pPr>
        <w:pStyle w:val="a3"/>
        <w:spacing w:before="185" w:line="256" w:lineRule="auto"/>
        <w:ind w:right="1443"/>
      </w:pPr>
      <w:r>
        <w:t>Г) определение липидного спектра крови, концентрации гликированного гемоглобина в крови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65"/>
        <w:ind w:left="582" w:hanging="480"/>
      </w:pPr>
      <w:r>
        <w:t>[T006285] ВТОРОЙ ЭТАП ДИСПАНСЕРИЗАЦИИ ПРОВОДИТСЯ С</w:t>
      </w:r>
      <w:r>
        <w:rPr>
          <w:spacing w:val="-13"/>
        </w:rPr>
        <w:t xml:space="preserve"> </w:t>
      </w:r>
      <w:r>
        <w:t>ЦЕЛЬЮ</w:t>
      </w:r>
    </w:p>
    <w:p w:rsidR="009D6715" w:rsidRDefault="00D26046">
      <w:pPr>
        <w:pStyle w:val="a3"/>
        <w:spacing w:before="178" w:line="398" w:lineRule="auto"/>
        <w:ind w:right="1798"/>
      </w:pPr>
      <w:r>
        <w:t>А) дополнительного обследования и уточнения диагноза заболевания Б) выявления лиц, с острыми инфекционными заболеваниями</w:t>
      </w:r>
    </w:p>
    <w:p w:rsidR="009D6715" w:rsidRDefault="00D26046">
      <w:pPr>
        <w:pStyle w:val="a3"/>
        <w:spacing w:before="1" w:line="398" w:lineRule="auto"/>
        <w:ind w:right="4039"/>
      </w:pPr>
      <w:r>
        <w:t>В) проведения реабилитационных мероприятий Г) проведения лечебных мероприятий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679" w:firstLine="0"/>
      </w:pPr>
      <w:r>
        <w:t>[T006286] ЕЖЕГОДНО ВНЕ ЗАВИСИМОСТИ ОТ ВОЗРАСТА</w:t>
      </w:r>
      <w:r>
        <w:rPr>
          <w:spacing w:val="-19"/>
        </w:rPr>
        <w:t xml:space="preserve"> </w:t>
      </w:r>
      <w:r>
        <w:t>ПРОХОДЯТ ДИСПАНСЕРИЗАЦИЮ</w:t>
      </w:r>
    </w:p>
    <w:p w:rsidR="009D6715" w:rsidRDefault="00D26046">
      <w:pPr>
        <w:pStyle w:val="a3"/>
        <w:spacing w:before="161" w:line="256" w:lineRule="auto"/>
        <w:ind w:right="522"/>
      </w:pPr>
      <w:r>
        <w:t>А) инвалиды великой отечественной войны и инвалиды боевых действий, а также участники великой отечественной войны</w:t>
      </w:r>
    </w:p>
    <w:p w:rsidR="009D6715" w:rsidRDefault="00D26046">
      <w:pPr>
        <w:pStyle w:val="a3"/>
        <w:spacing w:before="163"/>
      </w:pPr>
      <w:r>
        <w:t>Б) женщины детородного возраста</w:t>
      </w:r>
    </w:p>
    <w:p w:rsidR="009D6715" w:rsidRDefault="00D26046">
      <w:pPr>
        <w:pStyle w:val="a3"/>
        <w:spacing w:before="183" w:line="398" w:lineRule="auto"/>
        <w:ind w:right="591"/>
      </w:pPr>
      <w:r>
        <w:t>В) лица, проживающие в районах с неблагоприятной экологической обстановкой Г) работники медицинских организаций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317" w:firstLine="0"/>
      </w:pPr>
      <w:r>
        <w:t>[T006287] ДИСПАНСЕРИЗАЦИЯ ВЗРОСЛОГО НАСЕЛЕНИЯ ПРОВОДИТСЯ С</w:t>
      </w:r>
    </w:p>
    <w:p w:rsidR="009D6715" w:rsidRDefault="00D26046">
      <w:pPr>
        <w:pStyle w:val="a3"/>
      </w:pPr>
      <w:r>
        <w:t>А) 18</w:t>
      </w:r>
      <w:r>
        <w:rPr>
          <w:spacing w:val="-4"/>
        </w:rPr>
        <w:t xml:space="preserve"> </w:t>
      </w:r>
      <w:r>
        <w:t>лет</w:t>
      </w:r>
    </w:p>
    <w:p w:rsidR="009D6715" w:rsidRDefault="00D26046">
      <w:pPr>
        <w:pStyle w:val="a3"/>
        <w:spacing w:before="183"/>
      </w:pPr>
      <w:r>
        <w:t>Б) 16</w:t>
      </w:r>
      <w:r>
        <w:rPr>
          <w:spacing w:val="-4"/>
        </w:rPr>
        <w:t xml:space="preserve"> </w:t>
      </w:r>
      <w:r>
        <w:t>лет</w:t>
      </w:r>
    </w:p>
    <w:p w:rsidR="009D6715" w:rsidRDefault="00D26046">
      <w:pPr>
        <w:pStyle w:val="a3"/>
        <w:spacing w:before="183"/>
      </w:pPr>
      <w:r>
        <w:t>В) 20</w:t>
      </w:r>
      <w:r>
        <w:rPr>
          <w:spacing w:val="-4"/>
        </w:rPr>
        <w:t xml:space="preserve"> </w:t>
      </w:r>
      <w:r>
        <w:t>лет</w:t>
      </w:r>
    </w:p>
    <w:p w:rsidR="009D6715" w:rsidRDefault="00D26046">
      <w:pPr>
        <w:pStyle w:val="a3"/>
        <w:spacing w:before="180"/>
      </w:pPr>
      <w:r>
        <w:t>Г) 21 года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9" w:line="259" w:lineRule="auto"/>
        <w:ind w:right="636" w:firstLine="0"/>
      </w:pPr>
      <w:r>
        <w:t>[T006288] КРИТЕРИЕМ ЭФФЕКТИВНОСТИ ДИСПАНСЕРИЗАЦИИ ЛИЦ, ПЕРЕНЕСШИХ ОСТРЫЕ ЗАБОЛЕВАНИЯ (II ГРУППА</w:t>
      </w:r>
      <w:r>
        <w:rPr>
          <w:spacing w:val="-15"/>
        </w:rPr>
        <w:t xml:space="preserve"> </w:t>
      </w:r>
      <w:r>
        <w:t>ДИСПАНСЕРНОГО</w:t>
      </w:r>
    </w:p>
    <w:p w:rsidR="009D6715" w:rsidRDefault="00D26046">
      <w:pPr>
        <w:spacing w:line="273" w:lineRule="exact"/>
        <w:ind w:left="102"/>
        <w:rPr>
          <w:b/>
          <w:sz w:val="24"/>
        </w:rPr>
      </w:pPr>
      <w:r>
        <w:rPr>
          <w:b/>
          <w:sz w:val="24"/>
        </w:rPr>
        <w:t>НАБЛЮДЕНИЯ) ЯВЛЯЕТСЯ</w:t>
      </w:r>
    </w:p>
    <w:p w:rsidR="009D6715" w:rsidRDefault="00D26046">
      <w:pPr>
        <w:pStyle w:val="a3"/>
        <w:spacing w:before="178" w:line="398" w:lineRule="auto"/>
        <w:ind w:right="3372"/>
      </w:pPr>
      <w:r>
        <w:t>А) полное выздоровление и перевод в группу здоровы Б) переход заболевания в хроническую форму</w:t>
      </w:r>
    </w:p>
    <w:p w:rsidR="009D6715" w:rsidRDefault="00D26046">
      <w:pPr>
        <w:pStyle w:val="a3"/>
        <w:spacing w:before="0" w:line="396" w:lineRule="auto"/>
        <w:ind w:right="4158"/>
      </w:pPr>
      <w:r>
        <w:t>В) развитие осложнений в период заболевания Г) снижение трудоспособности</w:t>
      </w:r>
    </w:p>
    <w:p w:rsidR="009D6715" w:rsidRDefault="009D6715">
      <w:pPr>
        <w:spacing w:line="396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ind w:left="582" w:hanging="480"/>
      </w:pPr>
      <w:r>
        <w:lastRenderedPageBreak/>
        <w:t>[T006289] КРИТЕРИЕМ ЭФФЕКТИВНОСТИ</w:t>
      </w:r>
      <w:r>
        <w:rPr>
          <w:spacing w:val="-4"/>
        </w:rPr>
        <w:t xml:space="preserve"> </w:t>
      </w:r>
      <w:r>
        <w:t>ДИСПАНСЕРИЗАЦИИ</w:t>
      </w:r>
    </w:p>
    <w:p w:rsidR="009D6715" w:rsidRDefault="00D26046">
      <w:pPr>
        <w:spacing w:before="22"/>
        <w:ind w:left="102"/>
        <w:rPr>
          <w:b/>
          <w:sz w:val="24"/>
        </w:rPr>
      </w:pPr>
      <w:r>
        <w:rPr>
          <w:b/>
          <w:sz w:val="24"/>
        </w:rPr>
        <w:t>ЗДОРОВЫХ (I ГРУППА ДИСПАНСЕРНОГО НАБЛЮДЕНИЯ) ЯВЛЯЕТСЯ</w:t>
      </w:r>
    </w:p>
    <w:p w:rsidR="009D6715" w:rsidRDefault="00D26046">
      <w:pPr>
        <w:pStyle w:val="a3"/>
        <w:spacing w:before="175" w:line="398" w:lineRule="auto"/>
        <w:ind w:right="1796"/>
      </w:pPr>
      <w:r>
        <w:t>А) отсутствие заболеваний, сохранение здоровья и трудоспособности Б) выявление хронического заболевания</w:t>
      </w:r>
    </w:p>
    <w:p w:rsidR="009D6715" w:rsidRDefault="00D26046">
      <w:pPr>
        <w:pStyle w:val="a3"/>
        <w:spacing w:before="1" w:line="398" w:lineRule="auto"/>
        <w:ind w:right="5711"/>
      </w:pPr>
      <w:r>
        <w:t>В) снижение трудоспособности Г) снижение качества жизни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5" w:line="259" w:lineRule="auto"/>
        <w:ind w:right="202" w:firstLine="0"/>
      </w:pPr>
      <w:r>
        <w:t>[T006290] ПРИ ЗАПОЛНЕНИИ УЧЕТНОЙ ФОРМЫ N 030/У «КОНТРОЛЬНАЯ КАРТА ДИСПАНСЕРНОГО НАБЛЮДЕНИЯ» НОМЕР КАРТЫ ДОЛЖЕН СООТВЕТСТВОВАТЬ НОМЕРУ</w:t>
      </w:r>
    </w:p>
    <w:p w:rsidR="009D6715" w:rsidRDefault="00D26046">
      <w:pPr>
        <w:pStyle w:val="a3"/>
        <w:spacing w:before="156" w:line="256" w:lineRule="auto"/>
        <w:ind w:right="1433"/>
      </w:pPr>
      <w:r>
        <w:t>А) «медицинской карты пациента, получающего медицинскую помощь в амбулаторных условиях» (форма n 025/у)</w:t>
      </w:r>
    </w:p>
    <w:p w:rsidR="009D6715" w:rsidRDefault="00D26046">
      <w:pPr>
        <w:pStyle w:val="a3"/>
        <w:spacing w:before="163" w:line="398" w:lineRule="auto"/>
        <w:ind w:right="4257"/>
      </w:pPr>
      <w:r>
        <w:t>Б) страхового медицинского полиса пациента В) снилс пациента</w:t>
      </w:r>
    </w:p>
    <w:p w:rsidR="009D6715" w:rsidRDefault="00D26046">
      <w:pPr>
        <w:pStyle w:val="a3"/>
        <w:spacing w:before="3" w:line="256" w:lineRule="auto"/>
        <w:ind w:right="157"/>
      </w:pPr>
      <w:r>
        <w:t>Г) «талона пациента, получающего медицинскую помощь в амбулаторных условиях» (форма n 025-1/у)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70" w:line="256" w:lineRule="auto"/>
        <w:ind w:right="1335" w:firstLine="0"/>
      </w:pPr>
      <w:r>
        <w:t>[T006291] ДИФФЕРЕНЦИРОВАННЫЙ НАБОР ОБСЛЕДОВАНИЙ В ДИСПАНСЕРИЗАЦИИ ЗАВИСИТ ОТ</w:t>
      </w:r>
    </w:p>
    <w:p w:rsidR="009D6715" w:rsidRDefault="00D26046">
      <w:pPr>
        <w:pStyle w:val="a3"/>
        <w:spacing w:before="156" w:line="398" w:lineRule="auto"/>
        <w:ind w:right="6445"/>
      </w:pPr>
      <w:r>
        <w:t>А) возраста и пола Б) рода деятельности</w:t>
      </w:r>
    </w:p>
    <w:p w:rsidR="009D6715" w:rsidRDefault="00D26046">
      <w:pPr>
        <w:pStyle w:val="a3"/>
        <w:spacing w:before="1" w:line="398" w:lineRule="auto"/>
        <w:ind w:right="4423"/>
      </w:pPr>
      <w:r>
        <w:t>В) психологических особенностей пациента Г) возможностей медицинской организации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5" w:line="259" w:lineRule="auto"/>
        <w:ind w:right="410" w:firstLine="0"/>
      </w:pPr>
      <w:r>
        <w:t>[T006292] КОМПЛЕКС ЛЕЧЕБНО-ОЗДОРОВИТЕЛЬНЫХ МЕРОПРИЯТИЙ, ПРОВОДИМЫХ ДИСПАНСЕРНЫМ БОЛЬНЫМ,</w:t>
      </w:r>
      <w:r>
        <w:rPr>
          <w:spacing w:val="-3"/>
        </w:rPr>
        <w:t xml:space="preserve"> </w:t>
      </w:r>
      <w:r>
        <w:t>ВКЛЮЧАЕТ</w:t>
      </w:r>
    </w:p>
    <w:p w:rsidR="009D6715" w:rsidRDefault="00D26046">
      <w:pPr>
        <w:pStyle w:val="a3"/>
        <w:spacing w:before="155" w:line="259" w:lineRule="auto"/>
        <w:ind w:right="162"/>
      </w:pPr>
      <w:r>
        <w:t>А) противорецидивное лечение в амбулаторно-поликлинических условиях, лечение в дневном стационаре поликлиники, стационарное лечение в плановом порядке,</w:t>
      </w:r>
    </w:p>
    <w:p w:rsidR="009D6715" w:rsidRDefault="00D26046">
      <w:pPr>
        <w:pStyle w:val="a3"/>
        <w:spacing w:before="2" w:line="256" w:lineRule="auto"/>
        <w:ind w:right="968"/>
      </w:pPr>
      <w:r>
        <w:t>оздоровление в санаториях, пансионатах, санаториях-профилакториях, домах отдыха, на курортах</w:t>
      </w:r>
    </w:p>
    <w:p w:rsidR="009D6715" w:rsidRDefault="00D26046">
      <w:pPr>
        <w:pStyle w:val="a3"/>
        <w:spacing w:before="161" w:line="398" w:lineRule="auto"/>
        <w:ind w:right="3474"/>
      </w:pPr>
      <w:r>
        <w:t>Б) госпитализация в стационар в экстренном порядке В) посещение медицинской сестрой на дому</w:t>
      </w:r>
    </w:p>
    <w:p w:rsidR="009D6715" w:rsidRDefault="00D26046">
      <w:pPr>
        <w:pStyle w:val="a3"/>
        <w:spacing w:before="0"/>
      </w:pPr>
      <w:r>
        <w:t>Г) ограничение двигательного режима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439" w:firstLine="0"/>
      </w:pPr>
      <w:r>
        <w:t>[T006293] ДОПОЛНИТЕЛЬНЫМ МЕТОДОМ ОБСЛЕДОВАНИЯ БОЛЬНЫХ АРТЕРИАЛЬНОЙ ГИПЕРТЕНЗИЕЙ</w:t>
      </w:r>
      <w:r>
        <w:rPr>
          <w:spacing w:val="-3"/>
        </w:rPr>
        <w:t xml:space="preserve"> </w:t>
      </w:r>
      <w:r>
        <w:t>ЯВЛЯЕТСЯ</w:t>
      </w:r>
    </w:p>
    <w:p w:rsidR="009D6715" w:rsidRDefault="00D26046">
      <w:pPr>
        <w:pStyle w:val="a3"/>
        <w:spacing w:before="159"/>
      </w:pPr>
      <w:r>
        <w:t>А) оценка состояния глазного дна</w:t>
      </w:r>
    </w:p>
    <w:p w:rsidR="009D6715" w:rsidRDefault="00D26046">
      <w:pPr>
        <w:pStyle w:val="a3"/>
        <w:spacing w:before="180" w:line="398" w:lineRule="auto"/>
        <w:ind w:right="4698"/>
      </w:pPr>
      <w:r>
        <w:t>Б) суточная экскреция с мочой кортизола В) содержание альдостерона в крови</w:t>
      </w:r>
    </w:p>
    <w:p w:rsidR="009D6715" w:rsidRDefault="00D26046">
      <w:pPr>
        <w:pStyle w:val="a3"/>
        <w:spacing w:before="0"/>
      </w:pPr>
      <w:r>
        <w:t>Г) суточная экскреция адреналина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096" w:firstLine="0"/>
      </w:pPr>
      <w:r>
        <w:lastRenderedPageBreak/>
        <w:t>[T006294] КРАТНОСТЬ ДИСПАНСЕРНЫХ ОСМОТРОВ БОЛЬНЫХ С ГИПЕРТОНИЧЕСКОЙ БОЛЕЗНЬЮ В ТЕЧЕНИЕ</w:t>
      </w:r>
      <w:r>
        <w:rPr>
          <w:spacing w:val="-1"/>
        </w:rPr>
        <w:t xml:space="preserve"> </w:t>
      </w:r>
      <w:r>
        <w:t>ГОДА</w:t>
      </w:r>
    </w:p>
    <w:p w:rsidR="009D6715" w:rsidRDefault="00D26046">
      <w:pPr>
        <w:pStyle w:val="a3"/>
        <w:spacing w:before="153"/>
      </w:pPr>
      <w:r>
        <w:t>А)</w:t>
      </w:r>
      <w:r>
        <w:rPr>
          <w:spacing w:val="-3"/>
        </w:rPr>
        <w:t xml:space="preserve"> </w:t>
      </w:r>
      <w:r>
        <w:t>4</w:t>
      </w:r>
    </w:p>
    <w:p w:rsidR="009D6715" w:rsidRDefault="00D26046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2</w:t>
      </w:r>
    </w:p>
    <w:p w:rsidR="009D6715" w:rsidRDefault="00D26046">
      <w:pPr>
        <w:pStyle w:val="a3"/>
        <w:spacing w:before="182"/>
      </w:pPr>
      <w:r>
        <w:t>В)</w:t>
      </w:r>
      <w:r>
        <w:rPr>
          <w:spacing w:val="-2"/>
        </w:rPr>
        <w:t xml:space="preserve"> </w:t>
      </w:r>
      <w:r>
        <w:t>1</w:t>
      </w:r>
    </w:p>
    <w:p w:rsidR="009D6715" w:rsidRDefault="00D26046">
      <w:pPr>
        <w:pStyle w:val="a3"/>
        <w:spacing w:before="183"/>
      </w:pPr>
      <w:r>
        <w:t>Г)</w:t>
      </w:r>
      <w:r>
        <w:rPr>
          <w:spacing w:val="-2"/>
        </w:rPr>
        <w:t xml:space="preserve"> </w:t>
      </w:r>
      <w:r>
        <w:t>3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 w:line="259" w:lineRule="auto"/>
        <w:ind w:right="423" w:firstLine="0"/>
      </w:pPr>
      <w:r>
        <w:t>[T006295] ОСНОВНЫМ ПОКАЗАТЕЛЕМ АКТИВНОСТИ ВРАЧА/ФЕЛЬДШЕРА В ОРГАНИЗАЦИИ И ПРОВЕДЕНИИ ДИСПАНСЕРНОГО НАБЛЮДЕНИЯ</w:t>
      </w:r>
      <w:r>
        <w:rPr>
          <w:spacing w:val="-1"/>
        </w:rPr>
        <w:t xml:space="preserve"> </w:t>
      </w:r>
      <w:r>
        <w:t>ЯВЛЯЕТСЯ</w:t>
      </w:r>
    </w:p>
    <w:p w:rsidR="009D6715" w:rsidRDefault="00D26046">
      <w:pPr>
        <w:pStyle w:val="a3"/>
        <w:spacing w:before="153"/>
      </w:pPr>
      <w:r>
        <w:t>А) полнота охвата диспансерным наблюдением больных</w:t>
      </w:r>
    </w:p>
    <w:p w:rsidR="009D6715" w:rsidRDefault="00D26046">
      <w:pPr>
        <w:pStyle w:val="a3"/>
        <w:spacing w:before="182" w:line="398" w:lineRule="auto"/>
        <w:ind w:right="2518"/>
      </w:pPr>
      <w:r>
        <w:t>Б) число вновь взятых больных под диспансерное наблюдение В) число больных, ни разу не явившихся на прием</w:t>
      </w:r>
    </w:p>
    <w:p w:rsidR="009D6715" w:rsidRDefault="00D26046">
      <w:pPr>
        <w:pStyle w:val="a3"/>
        <w:spacing w:before="1"/>
      </w:pPr>
      <w:r>
        <w:t>Г) число зарегистрированных больных, нуждающихся в диспансерном наблюдении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4"/>
        <w:ind w:left="582" w:hanging="480"/>
      </w:pPr>
      <w:r>
        <w:t>[T007356] СРОКИ ИСТИННОГО ПЕРЕНАШИВАНИЯ</w:t>
      </w:r>
      <w:r>
        <w:rPr>
          <w:spacing w:val="-8"/>
        </w:rPr>
        <w:t xml:space="preserve"> </w:t>
      </w:r>
      <w:r>
        <w:t>БЕРЕМЕННОСТИ?</w:t>
      </w:r>
    </w:p>
    <w:p w:rsidR="009D6715" w:rsidRDefault="00D26046">
      <w:pPr>
        <w:pStyle w:val="a3"/>
        <w:spacing w:before="178" w:line="398" w:lineRule="auto"/>
        <w:ind w:right="6800"/>
      </w:pPr>
      <w:r>
        <w:t>А) 42 и более недели Б) 39-40</w:t>
      </w:r>
      <w:r>
        <w:rPr>
          <w:spacing w:val="-2"/>
        </w:rPr>
        <w:t xml:space="preserve"> </w:t>
      </w:r>
      <w:r>
        <w:t>недель</w:t>
      </w:r>
    </w:p>
    <w:p w:rsidR="009D6715" w:rsidRDefault="00D26046">
      <w:pPr>
        <w:pStyle w:val="a3"/>
        <w:spacing w:before="1"/>
      </w:pPr>
      <w:r>
        <w:t>В) 37-38</w:t>
      </w:r>
      <w:r>
        <w:rPr>
          <w:spacing w:val="-4"/>
        </w:rPr>
        <w:t xml:space="preserve"> </w:t>
      </w:r>
      <w:r>
        <w:t>недель</w:t>
      </w:r>
    </w:p>
    <w:p w:rsidR="009D6715" w:rsidRDefault="00D26046">
      <w:pPr>
        <w:pStyle w:val="a3"/>
        <w:spacing w:before="180"/>
      </w:pPr>
      <w:r>
        <w:t>Г) 40-41</w:t>
      </w:r>
      <w:r>
        <w:rPr>
          <w:spacing w:val="-6"/>
        </w:rPr>
        <w:t xml:space="preserve"> </w:t>
      </w:r>
      <w:r>
        <w:t>неделя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[T007357] ИНДЕКС</w:t>
      </w:r>
      <w:r>
        <w:rPr>
          <w:spacing w:val="-3"/>
        </w:rPr>
        <w:t xml:space="preserve"> </w:t>
      </w:r>
      <w:r>
        <w:t>СОЛОВЬЕВА</w:t>
      </w:r>
    </w:p>
    <w:p w:rsidR="009D6715" w:rsidRDefault="00D26046">
      <w:pPr>
        <w:pStyle w:val="a3"/>
        <w:spacing w:before="178"/>
      </w:pPr>
      <w:r>
        <w:t>А) окружность запястьи</w:t>
      </w:r>
    </w:p>
    <w:p w:rsidR="009D6715" w:rsidRDefault="00D26046">
      <w:pPr>
        <w:pStyle w:val="a3"/>
        <w:spacing w:before="182"/>
      </w:pPr>
      <w:r>
        <w:t>Б) прямой размер малоготаза</w:t>
      </w:r>
    </w:p>
    <w:p w:rsidR="009D6715" w:rsidRDefault="00D26046">
      <w:pPr>
        <w:pStyle w:val="a3"/>
        <w:spacing w:before="180" w:line="398" w:lineRule="auto"/>
        <w:ind w:right="5391"/>
      </w:pPr>
      <w:r>
        <w:t>В) поперечный размер малого таза Г) окружность таза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6"/>
        <w:ind w:left="582" w:hanging="480"/>
      </w:pPr>
      <w:r>
        <w:t>[T007358] ДОСТОВЕРНЫЙ ПРИЗНАК</w:t>
      </w:r>
      <w:r>
        <w:rPr>
          <w:spacing w:val="-1"/>
        </w:rPr>
        <w:t xml:space="preserve"> </w:t>
      </w:r>
      <w:r>
        <w:t>БЕРЕМЕННОСТИ</w:t>
      </w:r>
    </w:p>
    <w:p w:rsidR="009D6715" w:rsidRDefault="00D26046">
      <w:pPr>
        <w:pStyle w:val="a3"/>
        <w:spacing w:before="178" w:line="398" w:lineRule="auto"/>
        <w:ind w:right="5681"/>
      </w:pPr>
      <w:r>
        <w:t>А) Ощущение шевеления плода Б) Задержка менструации</w:t>
      </w:r>
    </w:p>
    <w:p w:rsidR="009D6715" w:rsidRDefault="00D26046">
      <w:pPr>
        <w:pStyle w:val="a3"/>
        <w:spacing w:before="0" w:line="274" w:lineRule="exact"/>
      </w:pPr>
      <w:r>
        <w:t>В) Выделение молозиво</w:t>
      </w:r>
    </w:p>
    <w:p w:rsidR="009D6715" w:rsidRDefault="00D26046">
      <w:pPr>
        <w:pStyle w:val="a3"/>
        <w:spacing w:before="182"/>
      </w:pPr>
      <w:r>
        <w:t>Г) Нагрубание молочных желез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674" w:firstLine="0"/>
      </w:pPr>
      <w:r>
        <w:lastRenderedPageBreak/>
        <w:t>[T007359] ЕЖЕМЕСЯЧНАЯ ПРИБАВКА ВЕСА БЕРЕМЕННОЙ ПОСЛЕ 30 НЕДЕЛЬ</w:t>
      </w:r>
    </w:p>
    <w:p w:rsidR="009D6715" w:rsidRDefault="00D26046">
      <w:pPr>
        <w:pStyle w:val="a3"/>
        <w:spacing w:before="153" w:line="398" w:lineRule="auto"/>
        <w:ind w:right="7938"/>
      </w:pPr>
      <w:r>
        <w:t>А) до 1 кг Б)</w:t>
      </w:r>
      <w:r>
        <w:rPr>
          <w:spacing w:val="-1"/>
        </w:rPr>
        <w:t xml:space="preserve"> </w:t>
      </w:r>
      <w:r>
        <w:t>500,0</w:t>
      </w:r>
    </w:p>
    <w:p w:rsidR="009D6715" w:rsidRDefault="00D26046">
      <w:pPr>
        <w:pStyle w:val="a3"/>
        <w:spacing w:before="1"/>
      </w:pPr>
      <w:r>
        <w:t>В)</w:t>
      </w:r>
      <w:r>
        <w:rPr>
          <w:spacing w:val="-3"/>
        </w:rPr>
        <w:t xml:space="preserve"> </w:t>
      </w:r>
      <w:r>
        <w:t>600,0</w:t>
      </w:r>
    </w:p>
    <w:p w:rsidR="009D6715" w:rsidRDefault="00D26046">
      <w:pPr>
        <w:pStyle w:val="a3"/>
        <w:spacing w:before="182"/>
      </w:pPr>
      <w:r>
        <w:t>Г) до 3 кг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</w:pPr>
      <w:r>
        <w:t>[T007360] ПРИЗНАК КРУПНОГО</w:t>
      </w:r>
      <w:r>
        <w:rPr>
          <w:spacing w:val="-2"/>
        </w:rPr>
        <w:t xml:space="preserve"> </w:t>
      </w:r>
      <w:r>
        <w:t>ПЛОДА</w:t>
      </w:r>
    </w:p>
    <w:p w:rsidR="009D6715" w:rsidRDefault="00D26046">
      <w:pPr>
        <w:pStyle w:val="a3"/>
        <w:spacing w:before="178" w:line="398" w:lineRule="auto"/>
        <w:ind w:right="5396"/>
      </w:pPr>
      <w:r>
        <w:t>А) высота дна матки больше 40 см Б) многорожавшая беременная</w:t>
      </w:r>
    </w:p>
    <w:p w:rsidR="009D6715" w:rsidRDefault="00D26046">
      <w:pPr>
        <w:pStyle w:val="a3"/>
        <w:spacing w:before="1"/>
      </w:pPr>
      <w:r>
        <w:t>В) крупный размер головки</w:t>
      </w:r>
    </w:p>
    <w:p w:rsidR="009D6715" w:rsidRDefault="00D26046">
      <w:pPr>
        <w:pStyle w:val="a3"/>
        <w:spacing w:before="180"/>
      </w:pPr>
      <w:r>
        <w:t>Г) беременность больше 42 недель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761" w:firstLine="0"/>
      </w:pPr>
      <w:r>
        <w:t>[T007361] НА КАКОМ СРОКЕ БЕРЕМЕННОСТИ ВЫСОТА ДНА МАТКИ СОСТАВЛЯЕТ 32</w:t>
      </w:r>
      <w:r>
        <w:rPr>
          <w:spacing w:val="-1"/>
        </w:rPr>
        <w:t xml:space="preserve"> </w:t>
      </w:r>
      <w:r>
        <w:t>СМ</w:t>
      </w:r>
    </w:p>
    <w:p w:rsidR="009D6715" w:rsidRDefault="00D26046">
      <w:pPr>
        <w:pStyle w:val="a3"/>
      </w:pPr>
      <w:r>
        <w:t>А) 30</w:t>
      </w:r>
      <w:r>
        <w:rPr>
          <w:spacing w:val="-5"/>
        </w:rPr>
        <w:t xml:space="preserve"> </w:t>
      </w:r>
      <w:r>
        <w:t>недель</w:t>
      </w:r>
    </w:p>
    <w:p w:rsidR="009D6715" w:rsidRDefault="00D26046">
      <w:pPr>
        <w:pStyle w:val="a3"/>
        <w:spacing w:before="182"/>
      </w:pPr>
      <w:r>
        <w:t>Б) 24</w:t>
      </w:r>
      <w:r>
        <w:rPr>
          <w:spacing w:val="-7"/>
        </w:rPr>
        <w:t xml:space="preserve"> </w:t>
      </w:r>
      <w:r>
        <w:t>недели</w:t>
      </w:r>
    </w:p>
    <w:p w:rsidR="009D6715" w:rsidRDefault="00D26046">
      <w:pPr>
        <w:pStyle w:val="a3"/>
        <w:spacing w:before="183"/>
      </w:pPr>
      <w:r>
        <w:t>В) 26</w:t>
      </w:r>
      <w:r>
        <w:rPr>
          <w:spacing w:val="-7"/>
        </w:rPr>
        <w:t xml:space="preserve"> </w:t>
      </w:r>
      <w:r>
        <w:t>недель</w:t>
      </w:r>
    </w:p>
    <w:p w:rsidR="009D6715" w:rsidRDefault="00D26046">
      <w:pPr>
        <w:pStyle w:val="a3"/>
        <w:spacing w:before="180"/>
      </w:pPr>
      <w:r>
        <w:t>Г) 36</w:t>
      </w:r>
      <w:r>
        <w:rPr>
          <w:spacing w:val="-4"/>
        </w:rPr>
        <w:t xml:space="preserve"> </w:t>
      </w:r>
      <w:r>
        <w:t>недель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[T007362] ПРЕДВЕСТНИКИ</w:t>
      </w:r>
      <w:r>
        <w:rPr>
          <w:spacing w:val="-2"/>
        </w:rPr>
        <w:t xml:space="preserve"> </w:t>
      </w:r>
      <w:r>
        <w:t>РОДОВ</w:t>
      </w:r>
    </w:p>
    <w:p w:rsidR="009D6715" w:rsidRDefault="00D26046">
      <w:pPr>
        <w:pStyle w:val="a3"/>
        <w:spacing w:before="178" w:line="398" w:lineRule="auto"/>
        <w:ind w:right="3165"/>
      </w:pPr>
      <w:r>
        <w:t>А) появляется боли внизу живота, опускается дно матки Б) отхождение околоплодных вод</w:t>
      </w:r>
    </w:p>
    <w:p w:rsidR="009D6715" w:rsidRDefault="00D26046">
      <w:pPr>
        <w:pStyle w:val="a3"/>
        <w:spacing w:before="0" w:line="398" w:lineRule="auto"/>
        <w:ind w:right="3408"/>
      </w:pPr>
      <w:r>
        <w:t>В) беременность достигает до 39-40 недельного срока Г) учащается швеление плода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</w:pPr>
      <w:r>
        <w:t>[T007363] СОСТОЯНИЕ НОВОРОЖДЕННОГО</w:t>
      </w:r>
      <w:r>
        <w:rPr>
          <w:spacing w:val="-3"/>
        </w:rPr>
        <w:t xml:space="preserve"> </w:t>
      </w:r>
      <w:r>
        <w:t>ОЦЕНИВАЕТСЯ</w:t>
      </w:r>
    </w:p>
    <w:p w:rsidR="009D6715" w:rsidRDefault="00D26046">
      <w:pPr>
        <w:pStyle w:val="a3"/>
        <w:spacing w:before="178"/>
      </w:pPr>
      <w:r>
        <w:t>А) по Апгар</w:t>
      </w:r>
    </w:p>
    <w:p w:rsidR="009D6715" w:rsidRDefault="00D26046">
      <w:pPr>
        <w:pStyle w:val="a3"/>
        <w:spacing w:before="180" w:line="398" w:lineRule="auto"/>
        <w:ind w:right="6362"/>
      </w:pPr>
      <w:r>
        <w:t>Б) по шкале Виттлингера В) по Леопольду</w:t>
      </w:r>
    </w:p>
    <w:p w:rsidR="009D6715" w:rsidRDefault="00D26046">
      <w:pPr>
        <w:pStyle w:val="a3"/>
        <w:spacing w:before="0"/>
      </w:pPr>
      <w:r>
        <w:t>Г) по Персианинову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837" w:firstLine="0"/>
      </w:pPr>
      <w:r>
        <w:t>[T007364] ПРОДОЛЖИТЕЛЬНОСТЬ ФИЗИОЛОГИЧЕСКОЙ ЖЕЛТУХИ НОВОРОЖДЕННОГО</w:t>
      </w:r>
      <w:r>
        <w:rPr>
          <w:spacing w:val="-1"/>
        </w:rPr>
        <w:t xml:space="preserve"> </w:t>
      </w:r>
      <w:r>
        <w:t>СОСТАВЛЯЕТ</w:t>
      </w:r>
    </w:p>
    <w:p w:rsidR="009D6715" w:rsidRDefault="00D26046">
      <w:pPr>
        <w:pStyle w:val="a3"/>
      </w:pPr>
      <w:r>
        <w:t>А) 1 месяц</w:t>
      </w:r>
    </w:p>
    <w:p w:rsidR="009D6715" w:rsidRDefault="00D26046">
      <w:pPr>
        <w:pStyle w:val="a3"/>
        <w:spacing w:before="180"/>
      </w:pPr>
      <w:r>
        <w:t>Б) 1-2 дня</w:t>
      </w:r>
    </w:p>
    <w:p w:rsidR="009D6715" w:rsidRDefault="00D26046">
      <w:pPr>
        <w:pStyle w:val="a3"/>
        <w:spacing w:before="183"/>
      </w:pPr>
      <w:r>
        <w:t>В) 4-5 дней</w:t>
      </w:r>
    </w:p>
    <w:p w:rsidR="009D6715" w:rsidRDefault="00D26046">
      <w:pPr>
        <w:pStyle w:val="a3"/>
        <w:spacing w:before="182"/>
      </w:pPr>
      <w:r>
        <w:t>Г) 1-2 недели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</w:pPr>
      <w:r>
        <w:lastRenderedPageBreak/>
        <w:t>[T007365] КАК НАЗЫВАЕТСЯ ТРЕТИЙ ПЕРИОД</w:t>
      </w:r>
      <w:r>
        <w:rPr>
          <w:spacing w:val="-4"/>
        </w:rPr>
        <w:t xml:space="preserve"> </w:t>
      </w:r>
      <w:r>
        <w:t>РОДОВ</w:t>
      </w:r>
    </w:p>
    <w:p w:rsidR="009D6715" w:rsidRDefault="00D26046">
      <w:pPr>
        <w:pStyle w:val="a3"/>
        <w:spacing w:before="178" w:line="398" w:lineRule="auto"/>
        <w:ind w:right="5978"/>
      </w:pPr>
      <w:r>
        <w:t>А) период рождения последа Б) рождение плода</w:t>
      </w:r>
    </w:p>
    <w:p w:rsidR="009D6715" w:rsidRDefault="00D26046">
      <w:pPr>
        <w:pStyle w:val="a3"/>
        <w:spacing w:before="0"/>
      </w:pPr>
      <w:r>
        <w:t>В) потужной период</w:t>
      </w:r>
    </w:p>
    <w:p w:rsidR="009D6715" w:rsidRDefault="00D26046">
      <w:pPr>
        <w:pStyle w:val="a3"/>
        <w:spacing w:before="183"/>
      </w:pPr>
      <w:r>
        <w:t>Г) через 2 часа после родов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593" w:firstLine="0"/>
      </w:pPr>
      <w:r>
        <w:t>[T007366] К СОМНИТЕЛЬНЫМ ПРИЗНАКАМ</w:t>
      </w:r>
      <w:r>
        <w:rPr>
          <w:spacing w:val="-21"/>
        </w:rPr>
        <w:t xml:space="preserve"> </w:t>
      </w:r>
      <w:r>
        <w:t>БЕРЕМЕННОСТИ ОТНОСЯТСЯ</w:t>
      </w:r>
    </w:p>
    <w:p w:rsidR="009D6715" w:rsidRDefault="00D26046">
      <w:pPr>
        <w:pStyle w:val="a3"/>
        <w:spacing w:line="398" w:lineRule="auto"/>
        <w:ind w:right="133"/>
      </w:pPr>
      <w:r>
        <w:t>А) пигментация кожи, изменение в нервной системе, нарушение аппетита и обоняния Б) головные боли, головокружения, задержка менструации</w:t>
      </w:r>
    </w:p>
    <w:p w:rsidR="009D6715" w:rsidRDefault="00D26046">
      <w:pPr>
        <w:pStyle w:val="a3"/>
        <w:spacing w:before="1"/>
      </w:pPr>
      <w:r>
        <w:t>В) пигментация кожи, выделение молозива</w:t>
      </w:r>
    </w:p>
    <w:p w:rsidR="009D6715" w:rsidRDefault="00D26046">
      <w:pPr>
        <w:pStyle w:val="a3"/>
        <w:spacing w:before="180"/>
      </w:pPr>
      <w:r>
        <w:t>Г) пигментация кожи, нарушение аппетита, увеличение матки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78" w:firstLine="0"/>
      </w:pPr>
      <w:r>
        <w:t>[T007367] ШЕВЕЛЕНИЕ ПЛОДА У ПЕРВОБЕРЕМЕННЫХ ОЩУЩАЕТСЯ НА СРОКЕ</w:t>
      </w:r>
    </w:p>
    <w:p w:rsidR="009D6715" w:rsidRDefault="00D26046">
      <w:pPr>
        <w:pStyle w:val="a3"/>
      </w:pPr>
      <w:r>
        <w:t>А) 20 недель</w:t>
      </w:r>
    </w:p>
    <w:p w:rsidR="009D6715" w:rsidRDefault="00D26046">
      <w:pPr>
        <w:pStyle w:val="a3"/>
        <w:spacing w:before="183"/>
      </w:pPr>
      <w:r>
        <w:t>Б) 16-18 недель</w:t>
      </w:r>
    </w:p>
    <w:p w:rsidR="009D6715" w:rsidRDefault="00D26046">
      <w:pPr>
        <w:pStyle w:val="a3"/>
        <w:spacing w:before="183"/>
      </w:pPr>
      <w:r>
        <w:t>В) 24</w:t>
      </w:r>
      <w:r>
        <w:rPr>
          <w:spacing w:val="-7"/>
        </w:rPr>
        <w:t xml:space="preserve"> </w:t>
      </w:r>
      <w:r>
        <w:t>недели</w:t>
      </w:r>
    </w:p>
    <w:p w:rsidR="009D6715" w:rsidRDefault="00D26046">
      <w:pPr>
        <w:pStyle w:val="a3"/>
        <w:spacing w:before="180"/>
      </w:pPr>
      <w:r>
        <w:t>Г) 26</w:t>
      </w:r>
      <w:r>
        <w:rPr>
          <w:spacing w:val="-4"/>
        </w:rPr>
        <w:t xml:space="preserve"> </w:t>
      </w:r>
      <w:r>
        <w:t>недель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1828" w:firstLine="0"/>
      </w:pPr>
      <w:r>
        <w:t>[T007368] ШЕВЕЛЕНИЕ ПЛОДА У ПОВТОРНОБЕРЕМЕННЫХ ОЩУЩАЕТСЯ НА</w:t>
      </w:r>
      <w:r>
        <w:rPr>
          <w:spacing w:val="-2"/>
        </w:rPr>
        <w:t xml:space="preserve"> </w:t>
      </w:r>
      <w:r>
        <w:t>СРОКЕ</w:t>
      </w:r>
    </w:p>
    <w:p w:rsidR="009D6715" w:rsidRDefault="00D26046">
      <w:pPr>
        <w:pStyle w:val="a3"/>
      </w:pPr>
      <w:r>
        <w:t>А) 18 недель</w:t>
      </w:r>
    </w:p>
    <w:p w:rsidR="009D6715" w:rsidRDefault="00D26046">
      <w:pPr>
        <w:pStyle w:val="a3"/>
        <w:spacing w:before="183"/>
      </w:pPr>
      <w:r>
        <w:t>Б) 19-20 недель</w:t>
      </w:r>
    </w:p>
    <w:p w:rsidR="009D6715" w:rsidRDefault="00D26046">
      <w:pPr>
        <w:pStyle w:val="a3"/>
        <w:spacing w:before="180"/>
      </w:pPr>
      <w:r>
        <w:t>В) 22</w:t>
      </w:r>
      <w:r>
        <w:rPr>
          <w:spacing w:val="-7"/>
        </w:rPr>
        <w:t xml:space="preserve"> </w:t>
      </w:r>
      <w:r>
        <w:t>недели</w:t>
      </w:r>
    </w:p>
    <w:p w:rsidR="009D6715" w:rsidRDefault="00D26046">
      <w:pPr>
        <w:pStyle w:val="a3"/>
        <w:spacing w:before="182"/>
      </w:pPr>
      <w:r>
        <w:t>Г) 24</w:t>
      </w:r>
      <w:r>
        <w:rPr>
          <w:spacing w:val="-4"/>
        </w:rPr>
        <w:t xml:space="preserve"> </w:t>
      </w:r>
      <w:r>
        <w:t>недели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</w:pPr>
      <w:r>
        <w:t>[T007369] СОВРЕМЕННЫЕ МЕТОДЫ ОПЕРАЦИИ</w:t>
      </w:r>
      <w:r>
        <w:rPr>
          <w:spacing w:val="-9"/>
        </w:rPr>
        <w:t xml:space="preserve"> </w:t>
      </w:r>
      <w:r>
        <w:t>КЕСЕРЕВО-СЕЧЕНИЯ</w:t>
      </w:r>
    </w:p>
    <w:p w:rsidR="009D6715" w:rsidRDefault="00D26046">
      <w:pPr>
        <w:pStyle w:val="a3"/>
        <w:spacing w:before="178"/>
      </w:pPr>
      <w:r>
        <w:t>А) ретровезикальное</w:t>
      </w:r>
    </w:p>
    <w:p w:rsidR="009D6715" w:rsidRDefault="00D26046">
      <w:pPr>
        <w:pStyle w:val="a3"/>
        <w:spacing w:before="182" w:line="396" w:lineRule="auto"/>
        <w:ind w:right="6486"/>
      </w:pPr>
      <w:r>
        <w:t>Б) экстраперитональное В) по Геладзе</w:t>
      </w:r>
    </w:p>
    <w:p w:rsidR="009D6715" w:rsidRDefault="00D26046">
      <w:pPr>
        <w:pStyle w:val="a3"/>
        <w:spacing w:before="4"/>
      </w:pPr>
      <w:r>
        <w:t>Г) влагалищное кесарево сечение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590" w:firstLine="0"/>
      </w:pPr>
      <w:r>
        <w:lastRenderedPageBreak/>
        <w:t>[T007370] ОПРЕДЕЛИТЕ СРОК РОДОВ ПО НЕГЕЛЕ, ЕСЛИ ПОСЛЕДНЯЯ МЕНСТРУАЦИЯ У ЖЕНЩИНЫ БЫЛА 1</w:t>
      </w:r>
      <w:r>
        <w:rPr>
          <w:spacing w:val="-8"/>
        </w:rPr>
        <w:t xml:space="preserve"> </w:t>
      </w:r>
      <w:r>
        <w:t>АПРЕЛЯ</w:t>
      </w:r>
    </w:p>
    <w:p w:rsidR="009D6715" w:rsidRDefault="00D26046">
      <w:pPr>
        <w:pStyle w:val="a3"/>
        <w:spacing w:before="153"/>
      </w:pPr>
      <w:r>
        <w:t>А) 8 января</w:t>
      </w:r>
    </w:p>
    <w:p w:rsidR="009D6715" w:rsidRDefault="00D26046">
      <w:pPr>
        <w:pStyle w:val="a3"/>
        <w:spacing w:before="183"/>
      </w:pPr>
      <w:r>
        <w:t>Б) 8 марта</w:t>
      </w:r>
    </w:p>
    <w:p w:rsidR="009D6715" w:rsidRDefault="00D26046">
      <w:pPr>
        <w:pStyle w:val="a3"/>
        <w:spacing w:before="182"/>
      </w:pPr>
      <w:r>
        <w:t>В) 8 февраля</w:t>
      </w:r>
    </w:p>
    <w:p w:rsidR="009D6715" w:rsidRDefault="00D26046">
      <w:pPr>
        <w:pStyle w:val="a3"/>
        <w:spacing w:before="183"/>
      </w:pPr>
      <w:r>
        <w:t>Г) 18 марта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4"/>
        <w:ind w:left="582" w:hanging="480"/>
      </w:pPr>
      <w:r>
        <w:t>[T007371] ПЕРИНАТАЛЬНЫЙ ПЕРИОД</w:t>
      </w:r>
      <w:r>
        <w:rPr>
          <w:spacing w:val="-4"/>
        </w:rPr>
        <w:t xml:space="preserve"> </w:t>
      </w:r>
      <w:r>
        <w:t>НАЧИНАЕТСЯ</w:t>
      </w:r>
    </w:p>
    <w:p w:rsidR="009D6715" w:rsidRDefault="00D26046">
      <w:pPr>
        <w:pStyle w:val="a3"/>
        <w:spacing w:before="178" w:line="398" w:lineRule="auto"/>
        <w:ind w:right="5986"/>
      </w:pPr>
      <w:r>
        <w:t>А) с 22 недель беременности Б) с 32</w:t>
      </w:r>
      <w:r>
        <w:rPr>
          <w:spacing w:val="-3"/>
        </w:rPr>
        <w:t xml:space="preserve"> </w:t>
      </w:r>
      <w:r>
        <w:t>недель</w:t>
      </w:r>
    </w:p>
    <w:p w:rsidR="009D6715" w:rsidRDefault="00D26046">
      <w:pPr>
        <w:pStyle w:val="a3"/>
        <w:spacing w:before="1" w:line="396" w:lineRule="auto"/>
        <w:ind w:right="7489"/>
      </w:pPr>
      <w:r>
        <w:t>В) с 30 недель Г) с 12</w:t>
      </w:r>
      <w:r>
        <w:rPr>
          <w:spacing w:val="-6"/>
        </w:rPr>
        <w:t xml:space="preserve"> </w:t>
      </w:r>
      <w:r>
        <w:t>недель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9"/>
        <w:ind w:left="582" w:hanging="480"/>
      </w:pPr>
      <w:r>
        <w:t>[T007372] СРОК РОДОВ ПО ФОРМУЛЕ НЕГЕЛЕ</w:t>
      </w:r>
      <w:r>
        <w:rPr>
          <w:spacing w:val="-4"/>
        </w:rPr>
        <w:t xml:space="preserve"> </w:t>
      </w:r>
      <w:r>
        <w:t>ОПРЕДЕЛЯЕТСЯ</w:t>
      </w:r>
    </w:p>
    <w:p w:rsidR="009D6715" w:rsidRDefault="00D26046">
      <w:pPr>
        <w:pStyle w:val="a3"/>
        <w:spacing w:before="177" w:line="398" w:lineRule="auto"/>
        <w:ind w:right="136"/>
      </w:pPr>
      <w:r>
        <w:t>А) от первого дня последней менструации отнимается 3 месяца и прибавляется 7дней Б) в первый день швеления плода прибавляется 22 недели</w:t>
      </w:r>
    </w:p>
    <w:p w:rsidR="009D6715" w:rsidRDefault="00D26046">
      <w:pPr>
        <w:pStyle w:val="a3"/>
        <w:spacing w:before="0" w:line="398" w:lineRule="auto"/>
        <w:ind w:right="1084"/>
      </w:pPr>
      <w:r>
        <w:t>В) от дня последней менструации отнимается 2 месяца и рибавляется 7 дней Г) в первый день последней менструации прибавляется 9 месяцев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</w:pPr>
      <w:r>
        <w:t>[T007373] ТЕСТОМ ФУНКЦИОНАЛЬНОЙ ДИАГНОСТИКИ</w:t>
      </w:r>
      <w:r>
        <w:rPr>
          <w:spacing w:val="-7"/>
        </w:rPr>
        <w:t xml:space="preserve"> </w:t>
      </w:r>
      <w:r>
        <w:t>ОТНОСИТСЯ</w:t>
      </w:r>
    </w:p>
    <w:p w:rsidR="009D6715" w:rsidRDefault="00D26046">
      <w:pPr>
        <w:pStyle w:val="a3"/>
        <w:spacing w:before="178" w:line="398" w:lineRule="auto"/>
        <w:ind w:right="2531"/>
      </w:pPr>
      <w:r>
        <w:t>А) базальная температура, симптом /зрачка/, кольпоцитология Б) УЗИ, базальная температура</w:t>
      </w:r>
    </w:p>
    <w:p w:rsidR="009D6715" w:rsidRDefault="00D26046">
      <w:pPr>
        <w:pStyle w:val="a3"/>
        <w:spacing w:before="0" w:line="398" w:lineRule="auto"/>
        <w:ind w:right="2843"/>
      </w:pPr>
      <w:r>
        <w:t>В) базальная температера, симптом /зрачка/, кольпоскопия Г) базальная температура, гистероскопия, симптом /зрачка/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624" w:firstLine="0"/>
      </w:pPr>
      <w:r>
        <w:t>[T007374] К АКУШЕРСКОМУ МЕТОДУ НАРУЖНОГО ИССЛЕДОВАНИЯ ОТНОСИТСЯ</w:t>
      </w:r>
    </w:p>
    <w:p w:rsidR="009D6715" w:rsidRDefault="00D26046">
      <w:pPr>
        <w:pStyle w:val="a3"/>
        <w:spacing w:before="159" w:line="396" w:lineRule="auto"/>
        <w:ind w:right="5580"/>
      </w:pPr>
      <w:r>
        <w:t>А) метод Леопольда - Левицкого Б) метод Жордания</w:t>
      </w:r>
    </w:p>
    <w:p w:rsidR="009D6715" w:rsidRDefault="00D26046">
      <w:pPr>
        <w:pStyle w:val="a3"/>
        <w:spacing w:before="3" w:line="398" w:lineRule="auto"/>
        <w:ind w:right="7069"/>
      </w:pPr>
      <w:r>
        <w:t>В) метод Негеля Г) метод Рудакова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6"/>
        <w:ind w:left="582" w:hanging="480"/>
      </w:pPr>
      <w:r>
        <w:t>[T007375] РАННИЙ НЕОНАТАЛЬНЫЙ ПЕРИОД</w:t>
      </w:r>
      <w:r>
        <w:rPr>
          <w:spacing w:val="-3"/>
        </w:rPr>
        <w:t xml:space="preserve"> </w:t>
      </w:r>
      <w:r>
        <w:t>ДЛИТСЯ</w:t>
      </w:r>
    </w:p>
    <w:p w:rsidR="009D6715" w:rsidRDefault="00D26046">
      <w:pPr>
        <w:pStyle w:val="a3"/>
        <w:spacing w:before="175"/>
      </w:pPr>
      <w:r>
        <w:t>А) до 1 недели после родов</w:t>
      </w:r>
    </w:p>
    <w:p w:rsidR="009D6715" w:rsidRDefault="00D26046">
      <w:pPr>
        <w:pStyle w:val="a3"/>
        <w:spacing w:before="183" w:line="398" w:lineRule="auto"/>
        <w:ind w:right="4001"/>
      </w:pPr>
      <w:r>
        <w:t>Б) с 28 недель беременности до рождения плода В) период рождения плода</w:t>
      </w:r>
    </w:p>
    <w:p w:rsidR="009D6715" w:rsidRDefault="00D26046">
      <w:pPr>
        <w:pStyle w:val="a3"/>
        <w:spacing w:before="0"/>
      </w:pPr>
      <w:r>
        <w:t>Г) с рождения новорожденного до 23 часа 59 минут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550" w:firstLine="0"/>
      </w:pPr>
      <w:r>
        <w:lastRenderedPageBreak/>
        <w:t>[T007376] ПРОДОЛЖИТЕЛЬНОСТЬ БЕРЕМЕННОСТИ В</w:t>
      </w:r>
      <w:r>
        <w:rPr>
          <w:spacing w:val="-21"/>
        </w:rPr>
        <w:t xml:space="preserve"> </w:t>
      </w:r>
      <w:r>
        <w:t>НОРМЕ СОСТАВЛЯЕТ</w:t>
      </w:r>
    </w:p>
    <w:p w:rsidR="009D6715" w:rsidRDefault="00D26046">
      <w:pPr>
        <w:pStyle w:val="a3"/>
        <w:spacing w:before="153"/>
      </w:pPr>
      <w:r>
        <w:t>А) 40 недель</w:t>
      </w:r>
    </w:p>
    <w:p w:rsidR="009D6715" w:rsidRDefault="00D26046">
      <w:pPr>
        <w:pStyle w:val="a3"/>
        <w:spacing w:before="183"/>
      </w:pPr>
      <w:r>
        <w:t>Б) 36-42</w:t>
      </w:r>
      <w:r>
        <w:rPr>
          <w:spacing w:val="-6"/>
        </w:rPr>
        <w:t xml:space="preserve"> </w:t>
      </w:r>
      <w:r>
        <w:t>недели</w:t>
      </w:r>
    </w:p>
    <w:p w:rsidR="009D6715" w:rsidRDefault="00D26046">
      <w:pPr>
        <w:pStyle w:val="a3"/>
        <w:spacing w:before="182"/>
      </w:pPr>
      <w:r>
        <w:t>В) 40-42</w:t>
      </w:r>
      <w:r>
        <w:rPr>
          <w:spacing w:val="-4"/>
        </w:rPr>
        <w:t xml:space="preserve"> </w:t>
      </w:r>
      <w:r>
        <w:t>недели</w:t>
      </w:r>
    </w:p>
    <w:p w:rsidR="009D6715" w:rsidRDefault="00D26046">
      <w:pPr>
        <w:pStyle w:val="a3"/>
        <w:spacing w:before="183"/>
      </w:pPr>
      <w:r>
        <w:t>Г) 32-40</w:t>
      </w:r>
      <w:r>
        <w:rPr>
          <w:spacing w:val="-6"/>
        </w:rPr>
        <w:t xml:space="preserve"> </w:t>
      </w:r>
      <w:r>
        <w:t>недели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296" w:firstLine="0"/>
      </w:pPr>
      <w:r>
        <w:t>[T007377] ПРИ КАКОМ СРОКЕ БЕРЕМЕННОСТИ РАЗМЕР МАТКИ СООТВЕТСТВУЕТ РАЗМЕРУ С ЖЕНСКИЙ</w:t>
      </w:r>
      <w:r>
        <w:rPr>
          <w:spacing w:val="-5"/>
        </w:rPr>
        <w:t xml:space="preserve"> </w:t>
      </w:r>
      <w:r>
        <w:t>КУЛАК</w:t>
      </w:r>
    </w:p>
    <w:p w:rsidR="009D6715" w:rsidRDefault="00D26046">
      <w:pPr>
        <w:pStyle w:val="a3"/>
      </w:pPr>
      <w:r>
        <w:t>А) 8 недель</w:t>
      </w:r>
    </w:p>
    <w:p w:rsidR="009D6715" w:rsidRDefault="00D26046">
      <w:pPr>
        <w:pStyle w:val="a3"/>
        <w:spacing w:before="183"/>
      </w:pPr>
      <w:r>
        <w:t>Б) 12</w:t>
      </w:r>
      <w:r>
        <w:rPr>
          <w:spacing w:val="-7"/>
        </w:rPr>
        <w:t xml:space="preserve"> </w:t>
      </w:r>
      <w:r>
        <w:t>недель</w:t>
      </w:r>
    </w:p>
    <w:p w:rsidR="009D6715" w:rsidRDefault="00D26046">
      <w:pPr>
        <w:pStyle w:val="a3"/>
        <w:spacing w:before="182"/>
      </w:pPr>
      <w:r>
        <w:t>В) 14</w:t>
      </w:r>
      <w:r>
        <w:rPr>
          <w:spacing w:val="-7"/>
        </w:rPr>
        <w:t xml:space="preserve"> </w:t>
      </w:r>
      <w:r>
        <w:t>недель</w:t>
      </w:r>
    </w:p>
    <w:p w:rsidR="009D6715" w:rsidRDefault="00D26046">
      <w:pPr>
        <w:pStyle w:val="a3"/>
        <w:spacing w:before="183"/>
      </w:pPr>
      <w:r>
        <w:t>Г) 16</w:t>
      </w:r>
      <w:r>
        <w:rPr>
          <w:spacing w:val="-4"/>
        </w:rPr>
        <w:t xml:space="preserve"> </w:t>
      </w:r>
      <w:r>
        <w:t>недель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</w:pPr>
      <w:r>
        <w:t>[T007378] ФОРМА ШЕЙКИ МАТКИ У</w:t>
      </w:r>
      <w:r>
        <w:rPr>
          <w:spacing w:val="-3"/>
        </w:rPr>
        <w:t xml:space="preserve"> </w:t>
      </w:r>
      <w:r>
        <w:t>НЕРОЖАВШИХ</w:t>
      </w:r>
    </w:p>
    <w:p w:rsidR="009D6715" w:rsidRDefault="00D26046">
      <w:pPr>
        <w:pStyle w:val="a3"/>
        <w:spacing w:before="177" w:line="398" w:lineRule="auto"/>
        <w:ind w:right="7015"/>
      </w:pPr>
      <w:r>
        <w:t>А) конусовидная Б)</w:t>
      </w:r>
      <w:r>
        <w:rPr>
          <w:spacing w:val="-7"/>
        </w:rPr>
        <w:t xml:space="preserve"> </w:t>
      </w:r>
      <w:r>
        <w:t>цилиндрическая</w:t>
      </w:r>
    </w:p>
    <w:p w:rsidR="009D6715" w:rsidRDefault="00D26046">
      <w:pPr>
        <w:pStyle w:val="a3"/>
        <w:spacing w:before="1" w:line="396" w:lineRule="auto"/>
        <w:ind w:right="5639"/>
      </w:pPr>
      <w:r>
        <w:t>В) у всех женщин конусовидная Г) округлой формы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219" w:firstLine="0"/>
      </w:pPr>
      <w:r>
        <w:t>[T007379] ДОСТОВЕРНЫЙ МЕТОД ОБСЛЕДОВАНИЯ ПРИ ПРЕДЛЕЖАНИИ ПЛАЦЕНТЫ</w:t>
      </w:r>
    </w:p>
    <w:p w:rsidR="009D6715" w:rsidRDefault="00D26046">
      <w:pPr>
        <w:pStyle w:val="a3"/>
        <w:spacing w:line="398" w:lineRule="auto"/>
        <w:ind w:right="5353"/>
      </w:pPr>
      <w:r>
        <w:t>А) ультразвуковое исследование Б) с помощью влагалищных зеркал В) при двуручном</w:t>
      </w:r>
      <w:r>
        <w:rPr>
          <w:spacing w:val="-5"/>
        </w:rPr>
        <w:t xml:space="preserve"> </w:t>
      </w:r>
      <w:r>
        <w:t>обследовании</w:t>
      </w:r>
    </w:p>
    <w:p w:rsidR="009D6715" w:rsidRDefault="00D26046">
      <w:pPr>
        <w:pStyle w:val="a3"/>
        <w:spacing w:before="0" w:line="274" w:lineRule="exact"/>
      </w:pPr>
      <w:r>
        <w:t>Г) рентгенологическое исследование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</w:pPr>
      <w:r>
        <w:t>[T007381] ГИПОТАЛАМУС ВЫРАБАТЫВАЕТ СЛЕДУЮЩИЕ</w:t>
      </w:r>
      <w:r>
        <w:rPr>
          <w:spacing w:val="-8"/>
        </w:rPr>
        <w:t xml:space="preserve"> </w:t>
      </w:r>
      <w:r>
        <w:t>ГОРМОНЫ</w:t>
      </w:r>
    </w:p>
    <w:p w:rsidR="009D6715" w:rsidRDefault="00D26046">
      <w:pPr>
        <w:pStyle w:val="a3"/>
        <w:spacing w:before="178" w:line="398" w:lineRule="auto"/>
        <w:ind w:right="6735"/>
      </w:pPr>
      <w:r>
        <w:t>А) рилизинг-факторы Б)  гонадотропины; В)</w:t>
      </w:r>
      <w:r>
        <w:rPr>
          <w:spacing w:val="-1"/>
        </w:rPr>
        <w:t xml:space="preserve"> </w:t>
      </w:r>
      <w:r>
        <w:t>эстрогены;</w:t>
      </w:r>
    </w:p>
    <w:p w:rsidR="009D6715" w:rsidRDefault="00D26046">
      <w:pPr>
        <w:pStyle w:val="a3"/>
        <w:spacing w:before="0" w:line="274" w:lineRule="exact"/>
      </w:pPr>
      <w:r>
        <w:t>Г) гестогены;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[T007382] ФСГ</w:t>
      </w:r>
      <w:r>
        <w:rPr>
          <w:spacing w:val="-2"/>
        </w:rPr>
        <w:t xml:space="preserve"> </w:t>
      </w:r>
      <w:r>
        <w:t>СТИМУЛИРУЕТ</w:t>
      </w:r>
    </w:p>
    <w:p w:rsidR="009D6715" w:rsidRDefault="00D26046">
      <w:pPr>
        <w:pStyle w:val="a3"/>
        <w:spacing w:before="178" w:line="396" w:lineRule="auto"/>
        <w:ind w:right="5595"/>
      </w:pPr>
      <w:r>
        <w:t>А) рост фолликулов в яичнике Б) продукцию</w:t>
      </w:r>
      <w:r>
        <w:rPr>
          <w:spacing w:val="-13"/>
        </w:rPr>
        <w:t xml:space="preserve"> </w:t>
      </w:r>
      <w:r>
        <w:t>кортикостероидов</w:t>
      </w:r>
    </w:p>
    <w:p w:rsidR="009D6715" w:rsidRDefault="00D26046">
      <w:pPr>
        <w:pStyle w:val="a3"/>
        <w:spacing w:before="4" w:line="398" w:lineRule="auto"/>
        <w:ind w:right="4721"/>
      </w:pPr>
      <w:r>
        <w:t>В) продукцию ТТГ в щитовидной железе Г) все перечисленное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</w:pPr>
      <w:r>
        <w:lastRenderedPageBreak/>
        <w:t>[T007383] ДОСТОВЕРНЫМ ПРИЗНАКОМ БЕРЕМЕННОСТИ</w:t>
      </w:r>
      <w:r>
        <w:rPr>
          <w:spacing w:val="-7"/>
        </w:rPr>
        <w:t xml:space="preserve"> </w:t>
      </w:r>
      <w:r>
        <w:t>ЯВЛЯЕТСЯ</w:t>
      </w:r>
    </w:p>
    <w:p w:rsidR="009D6715" w:rsidRDefault="00D26046">
      <w:pPr>
        <w:pStyle w:val="a3"/>
        <w:spacing w:before="178" w:line="398" w:lineRule="auto"/>
        <w:ind w:right="4987"/>
      </w:pPr>
      <w:r>
        <w:t>А) выслушивание сердцебиения плода Б) отсутствие менструации</w:t>
      </w:r>
    </w:p>
    <w:p w:rsidR="009D6715" w:rsidRDefault="00D26046">
      <w:pPr>
        <w:pStyle w:val="a3"/>
        <w:spacing w:before="0"/>
      </w:pPr>
      <w:r>
        <w:t>В) увеличение плода</w:t>
      </w:r>
    </w:p>
    <w:p w:rsidR="009D6715" w:rsidRDefault="00D26046">
      <w:pPr>
        <w:pStyle w:val="a3"/>
        <w:spacing w:before="183"/>
      </w:pPr>
      <w:r>
        <w:t>Г) пигментация кожных покровов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251" w:firstLine="0"/>
      </w:pPr>
      <w:r>
        <w:t>[T007384] УКАЖИТЕ ПРЕДЛЕЖАЩУЮ ЧАСТЬ ПРИ ЧАСТИЧНОМ ПРЕДЛЕЖАНИИ</w:t>
      </w:r>
      <w:r>
        <w:rPr>
          <w:spacing w:val="-1"/>
        </w:rPr>
        <w:t xml:space="preserve"> </w:t>
      </w:r>
      <w:r>
        <w:t>ПЛАЦЕНТЫ</w:t>
      </w:r>
    </w:p>
    <w:p w:rsidR="009D6715" w:rsidRDefault="00D26046">
      <w:pPr>
        <w:pStyle w:val="a3"/>
        <w:spacing w:line="398" w:lineRule="auto"/>
        <w:ind w:right="3829"/>
      </w:pPr>
      <w:r>
        <w:t>А) рядом с плодным пузырем плацентарная ткань Б) мясистая ткань</w:t>
      </w:r>
    </w:p>
    <w:p w:rsidR="009D6715" w:rsidRDefault="00D26046">
      <w:pPr>
        <w:pStyle w:val="a3"/>
        <w:spacing w:before="1"/>
      </w:pPr>
      <w:r>
        <w:t>В) головка</w:t>
      </w:r>
    </w:p>
    <w:p w:rsidR="009D6715" w:rsidRDefault="00D26046">
      <w:pPr>
        <w:pStyle w:val="a3"/>
        <w:spacing w:before="180"/>
      </w:pPr>
      <w:r>
        <w:t>Г) плодный пузырь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856" w:firstLine="0"/>
      </w:pPr>
      <w:r>
        <w:t>[T007385] НОРМАЛЬНОЕ КОЛИЧЕСТВО ОКОЛОПЛОДНЫХ ВОД</w:t>
      </w:r>
      <w:r>
        <w:rPr>
          <w:spacing w:val="-18"/>
        </w:rPr>
        <w:t xml:space="preserve"> </w:t>
      </w:r>
      <w:r>
        <w:t>ПРИ ДОНОШЕННОЙ</w:t>
      </w:r>
      <w:r>
        <w:rPr>
          <w:spacing w:val="-3"/>
        </w:rPr>
        <w:t xml:space="preserve"> </w:t>
      </w:r>
      <w:r>
        <w:t>БЕРЕМЕННОСТИ.</w:t>
      </w:r>
    </w:p>
    <w:p w:rsidR="009D6715" w:rsidRDefault="00D26046">
      <w:pPr>
        <w:pStyle w:val="a3"/>
      </w:pPr>
      <w:r>
        <w:t>А) 0,5 - 1,5 литра</w:t>
      </w:r>
    </w:p>
    <w:p w:rsidR="009D6715" w:rsidRDefault="00D26046">
      <w:pPr>
        <w:pStyle w:val="a3"/>
        <w:spacing w:before="183"/>
      </w:pPr>
      <w:r>
        <w:t>Б) 3 - 4 литра</w:t>
      </w:r>
    </w:p>
    <w:p w:rsidR="009D6715" w:rsidRDefault="00D26046">
      <w:pPr>
        <w:pStyle w:val="a3"/>
        <w:spacing w:before="183"/>
      </w:pPr>
      <w:r>
        <w:t>В) 5 - 6 литров</w:t>
      </w:r>
    </w:p>
    <w:p w:rsidR="009D6715" w:rsidRDefault="00D26046">
      <w:pPr>
        <w:pStyle w:val="a3"/>
        <w:spacing w:before="180"/>
      </w:pPr>
      <w:r>
        <w:t>Г) более 6 литров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[T007386] ПРЕДВАРИТЕЛЬНЫЙ ВЕС ПЛОДА ОПРЕДЕЛЯЕТСЯ ПО</w:t>
      </w:r>
      <w:r>
        <w:rPr>
          <w:spacing w:val="-16"/>
        </w:rPr>
        <w:t xml:space="preserve"> </w:t>
      </w:r>
      <w:r>
        <w:t>МЕТОДУ</w:t>
      </w:r>
    </w:p>
    <w:p w:rsidR="009D6715" w:rsidRDefault="00D26046">
      <w:pPr>
        <w:pStyle w:val="a3"/>
        <w:spacing w:before="177" w:line="398" w:lineRule="auto"/>
        <w:ind w:right="7697"/>
      </w:pPr>
      <w:r>
        <w:t>А) Рудакова Б) Апгар</w:t>
      </w:r>
    </w:p>
    <w:p w:rsidR="009D6715" w:rsidRDefault="00D26046">
      <w:pPr>
        <w:pStyle w:val="a3"/>
        <w:spacing w:before="0" w:line="398" w:lineRule="auto"/>
        <w:ind w:right="7553"/>
      </w:pPr>
      <w:r>
        <w:t>В) Леопольда Г) Соловьева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7" w:line="256" w:lineRule="auto"/>
        <w:ind w:right="241" w:firstLine="0"/>
      </w:pPr>
      <w:r>
        <w:t>[T007387] К ОСНОВНОМУ ПРИЗНАКУ АНАТОМИЧЕСКОГО УЗКОГО ТАЗА ОТНОСИТСЯ</w:t>
      </w:r>
    </w:p>
    <w:p w:rsidR="009D6715" w:rsidRDefault="00D26046">
      <w:pPr>
        <w:pStyle w:val="a3"/>
        <w:spacing w:line="398" w:lineRule="auto"/>
        <w:ind w:right="4144"/>
      </w:pPr>
      <w:r>
        <w:t>А) уменьшенный размер наружной конъюгаты Б) маленький размер индекса Соловьева</w:t>
      </w:r>
    </w:p>
    <w:p w:rsidR="009D6715" w:rsidRDefault="00D26046">
      <w:pPr>
        <w:pStyle w:val="a3"/>
        <w:spacing w:before="0" w:line="398" w:lineRule="auto"/>
        <w:ind w:right="6180"/>
      </w:pPr>
      <w:r>
        <w:t>В) рост беременной 150 см Г) крупное телосложение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</w:pPr>
      <w:r>
        <w:t>[T007388] СЕРДЦЕБИЕНИЕ ПЛОДА ПРИ 1 ПОЗИЦИИ</w:t>
      </w:r>
      <w:r>
        <w:rPr>
          <w:spacing w:val="-12"/>
        </w:rPr>
        <w:t xml:space="preserve"> </w:t>
      </w:r>
      <w:r>
        <w:t>ВЫСЛУШИВАЕТСЯ</w:t>
      </w:r>
    </w:p>
    <w:p w:rsidR="009D6715" w:rsidRDefault="00D26046">
      <w:pPr>
        <w:pStyle w:val="a3"/>
        <w:spacing w:before="178" w:line="398" w:lineRule="auto"/>
        <w:ind w:right="7045"/>
      </w:pPr>
      <w:r>
        <w:t>А) слева от пупка Б) справа от пупка В) выше пупка</w:t>
      </w:r>
    </w:p>
    <w:p w:rsidR="009D6715" w:rsidRDefault="00D26046">
      <w:pPr>
        <w:pStyle w:val="a3"/>
        <w:spacing w:before="0" w:line="274" w:lineRule="exact"/>
      </w:pPr>
      <w:r>
        <w:t>Г) над лоном</w:t>
      </w:r>
    </w:p>
    <w:p w:rsidR="009D6715" w:rsidRDefault="009D6715">
      <w:pPr>
        <w:spacing w:line="274" w:lineRule="exact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</w:pPr>
      <w:r>
        <w:lastRenderedPageBreak/>
        <w:t>[T007389] ДИСТАНЦИЯ СПИНАРУМ (DISTANCIASPINARUM)</w:t>
      </w:r>
      <w:r>
        <w:rPr>
          <w:spacing w:val="-4"/>
        </w:rPr>
        <w:t xml:space="preserve"> </w:t>
      </w:r>
      <w:r>
        <w:t>РАВНА</w:t>
      </w:r>
    </w:p>
    <w:p w:rsidR="009D6715" w:rsidRDefault="00D26046">
      <w:pPr>
        <w:pStyle w:val="a3"/>
        <w:spacing w:before="178"/>
      </w:pPr>
      <w:r>
        <w:t>А) 25-26</w:t>
      </w:r>
      <w:r>
        <w:rPr>
          <w:spacing w:val="-3"/>
        </w:rPr>
        <w:t xml:space="preserve"> </w:t>
      </w:r>
      <w:r>
        <w:t>см</w:t>
      </w:r>
    </w:p>
    <w:p w:rsidR="009D6715" w:rsidRDefault="00D26046">
      <w:pPr>
        <w:pStyle w:val="a3"/>
        <w:spacing w:before="182"/>
      </w:pPr>
      <w:r>
        <w:t>Б) 20-21</w:t>
      </w:r>
      <w:r>
        <w:rPr>
          <w:spacing w:val="-3"/>
        </w:rPr>
        <w:t xml:space="preserve"> </w:t>
      </w:r>
      <w:r>
        <w:t>см</w:t>
      </w:r>
    </w:p>
    <w:p w:rsidR="009D6715" w:rsidRDefault="00D26046">
      <w:pPr>
        <w:pStyle w:val="a3"/>
        <w:spacing w:before="183"/>
      </w:pPr>
      <w:r>
        <w:t>В) 28-29</w:t>
      </w:r>
      <w:r>
        <w:rPr>
          <w:spacing w:val="-3"/>
        </w:rPr>
        <w:t xml:space="preserve"> </w:t>
      </w:r>
      <w:r>
        <w:t>см</w:t>
      </w:r>
    </w:p>
    <w:p w:rsidR="009D6715" w:rsidRDefault="00D26046">
      <w:pPr>
        <w:pStyle w:val="a3"/>
        <w:spacing w:before="182"/>
      </w:pPr>
      <w:r>
        <w:t>Г) 30-31</w:t>
      </w:r>
      <w:r>
        <w:rPr>
          <w:spacing w:val="-5"/>
        </w:rPr>
        <w:t xml:space="preserve"> </w:t>
      </w:r>
      <w:r>
        <w:t>см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478" w:firstLine="0"/>
      </w:pPr>
      <w:r>
        <w:t>[T007390] ДИСТАНЦИЯ ТРОХАНТЕРИКА (DISTANCIATROCHANTERICA) РАВНА</w:t>
      </w:r>
    </w:p>
    <w:p w:rsidR="009D6715" w:rsidRDefault="00D26046">
      <w:pPr>
        <w:pStyle w:val="a3"/>
        <w:spacing w:before="159"/>
      </w:pPr>
      <w:r>
        <w:t>А) 30-31</w:t>
      </w:r>
      <w:r>
        <w:rPr>
          <w:spacing w:val="-3"/>
        </w:rPr>
        <w:t xml:space="preserve"> </w:t>
      </w:r>
      <w:r>
        <w:t>см</w:t>
      </w:r>
    </w:p>
    <w:p w:rsidR="009D6715" w:rsidRDefault="00D26046">
      <w:pPr>
        <w:pStyle w:val="a3"/>
        <w:spacing w:before="183"/>
      </w:pPr>
      <w:r>
        <w:t>Б) 20-21</w:t>
      </w:r>
      <w:r>
        <w:rPr>
          <w:spacing w:val="-3"/>
        </w:rPr>
        <w:t xml:space="preserve"> </w:t>
      </w:r>
      <w:r>
        <w:t>см</w:t>
      </w:r>
    </w:p>
    <w:p w:rsidR="009D6715" w:rsidRDefault="00D26046">
      <w:pPr>
        <w:pStyle w:val="a3"/>
        <w:spacing w:before="182"/>
      </w:pPr>
      <w:r>
        <w:t>В) 28-29</w:t>
      </w:r>
      <w:r>
        <w:rPr>
          <w:spacing w:val="-3"/>
        </w:rPr>
        <w:t xml:space="preserve"> </w:t>
      </w:r>
      <w:r>
        <w:t>см</w:t>
      </w:r>
    </w:p>
    <w:p w:rsidR="009D6715" w:rsidRDefault="00D26046">
      <w:pPr>
        <w:pStyle w:val="a3"/>
        <w:spacing w:before="180"/>
      </w:pPr>
      <w:r>
        <w:t>Г) 25-26</w:t>
      </w:r>
      <w:r>
        <w:rPr>
          <w:spacing w:val="-5"/>
        </w:rPr>
        <w:t xml:space="preserve"> </w:t>
      </w:r>
      <w:r>
        <w:t>см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[T007391] РАЗМЕР НАРУЖНОЙ</w:t>
      </w:r>
      <w:r>
        <w:rPr>
          <w:spacing w:val="-7"/>
        </w:rPr>
        <w:t xml:space="preserve"> </w:t>
      </w:r>
      <w:r>
        <w:t>КОНЪЮГАТЫ</w:t>
      </w:r>
    </w:p>
    <w:p w:rsidR="009D6715" w:rsidRDefault="00D26046">
      <w:pPr>
        <w:pStyle w:val="a3"/>
        <w:spacing w:before="178"/>
      </w:pPr>
      <w:r>
        <w:t>А) 20-21</w:t>
      </w:r>
      <w:r>
        <w:rPr>
          <w:spacing w:val="-3"/>
        </w:rPr>
        <w:t xml:space="preserve"> </w:t>
      </w:r>
      <w:r>
        <w:t>см</w:t>
      </w:r>
    </w:p>
    <w:p w:rsidR="009D6715" w:rsidRDefault="00D26046">
      <w:pPr>
        <w:pStyle w:val="a3"/>
        <w:spacing w:before="182"/>
      </w:pPr>
      <w:r>
        <w:t>Б) 28-29</w:t>
      </w:r>
      <w:r>
        <w:rPr>
          <w:spacing w:val="-3"/>
        </w:rPr>
        <w:t xml:space="preserve"> </w:t>
      </w:r>
      <w:r>
        <w:t>см</w:t>
      </w:r>
    </w:p>
    <w:p w:rsidR="009D6715" w:rsidRDefault="00D26046">
      <w:pPr>
        <w:pStyle w:val="a3"/>
        <w:spacing w:before="180"/>
      </w:pPr>
      <w:r>
        <w:t>В) 25-26</w:t>
      </w:r>
      <w:r>
        <w:rPr>
          <w:spacing w:val="-3"/>
        </w:rPr>
        <w:t xml:space="preserve"> </w:t>
      </w:r>
      <w:r>
        <w:t>см</w:t>
      </w:r>
    </w:p>
    <w:p w:rsidR="009D6715" w:rsidRDefault="00D26046">
      <w:pPr>
        <w:pStyle w:val="a3"/>
        <w:spacing w:before="183"/>
      </w:pPr>
      <w:r>
        <w:t>Г) 30-31</w:t>
      </w:r>
      <w:r>
        <w:rPr>
          <w:spacing w:val="-5"/>
        </w:rPr>
        <w:t xml:space="preserve"> </w:t>
      </w:r>
      <w:r>
        <w:t>см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[T007392] В СОСТАВ ПОСЛЕДА</w:t>
      </w:r>
      <w:r>
        <w:rPr>
          <w:spacing w:val="-3"/>
        </w:rPr>
        <w:t xml:space="preserve"> </w:t>
      </w:r>
      <w:r>
        <w:t>ВХОДИТ</w:t>
      </w:r>
    </w:p>
    <w:p w:rsidR="009D6715" w:rsidRDefault="00D26046">
      <w:pPr>
        <w:pStyle w:val="a3"/>
        <w:spacing w:before="178" w:line="398" w:lineRule="auto"/>
        <w:ind w:right="4739"/>
      </w:pPr>
      <w:r>
        <w:t>А) плацента, пуповина и оболочки плода Б) плацента</w:t>
      </w:r>
    </w:p>
    <w:p w:rsidR="009D6715" w:rsidRDefault="00D26046">
      <w:pPr>
        <w:pStyle w:val="a3"/>
        <w:spacing w:before="0" w:line="398" w:lineRule="auto"/>
        <w:ind w:right="6470"/>
      </w:pPr>
      <w:r>
        <w:t>В) плацента и пуповина Г) плаценты и оболочки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680" w:firstLine="0"/>
      </w:pPr>
      <w:r>
        <w:t>[T007393] СИМПТОМЫ ЛЕГКОЙ СТЕПЕНИ КЛИНИЧЕСКОГО УЗКОГО ТАЗА</w:t>
      </w:r>
    </w:p>
    <w:p w:rsidR="009D6715" w:rsidRDefault="00D26046">
      <w:pPr>
        <w:pStyle w:val="a3"/>
        <w:spacing w:before="159" w:line="396" w:lineRule="auto"/>
        <w:ind w:right="2923"/>
      </w:pPr>
      <w:r>
        <w:t>А) сильная конфигурация головки продолжительные роды Б) симптом Вастена "вровень"</w:t>
      </w:r>
    </w:p>
    <w:p w:rsidR="009D6715" w:rsidRDefault="00D26046">
      <w:pPr>
        <w:pStyle w:val="a3"/>
        <w:spacing w:before="3" w:line="398" w:lineRule="auto"/>
        <w:ind w:right="5272"/>
      </w:pPr>
      <w:r>
        <w:t>В) нарушается сердцебиение плоды Г) внутриутробная гипоксия плоды</w:t>
      </w:r>
    </w:p>
    <w:p w:rsidR="009D6715" w:rsidRDefault="00D26046">
      <w:pPr>
        <w:pStyle w:val="a4"/>
        <w:numPr>
          <w:ilvl w:val="0"/>
          <w:numId w:val="1"/>
        </w:numPr>
        <w:tabs>
          <w:tab w:val="left" w:pos="582"/>
        </w:tabs>
        <w:spacing w:before="6" w:line="396" w:lineRule="auto"/>
        <w:ind w:left="601" w:right="4298" w:hanging="499"/>
        <w:rPr>
          <w:sz w:val="24"/>
        </w:rPr>
      </w:pPr>
      <w:r>
        <w:rPr>
          <w:b/>
          <w:sz w:val="24"/>
        </w:rPr>
        <w:t xml:space="preserve">[T007394] ГРАВИ-ТЕСТ ОСНОВАН НА </w:t>
      </w:r>
      <w:r>
        <w:rPr>
          <w:sz w:val="24"/>
        </w:rPr>
        <w:t>А) определение хорионгонадотропина в моче Б) определение эксрадиола в</w:t>
      </w:r>
      <w:r>
        <w:rPr>
          <w:spacing w:val="-5"/>
          <w:sz w:val="24"/>
        </w:rPr>
        <w:t xml:space="preserve"> </w:t>
      </w:r>
      <w:r>
        <w:rPr>
          <w:sz w:val="24"/>
        </w:rPr>
        <w:t>моче</w:t>
      </w:r>
    </w:p>
    <w:p w:rsidR="009D6715" w:rsidRDefault="00D26046">
      <w:pPr>
        <w:pStyle w:val="a3"/>
        <w:spacing w:before="2" w:line="398" w:lineRule="auto"/>
        <w:ind w:right="5591"/>
      </w:pPr>
      <w:r>
        <w:t>В) определение сткритых отеков Г) определение срока овуляции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</w:pPr>
      <w:r>
        <w:lastRenderedPageBreak/>
        <w:t>[T007395] ФСГ ВЫРАБАТЫАЕТСЯ</w:t>
      </w:r>
      <w:r>
        <w:rPr>
          <w:spacing w:val="-3"/>
        </w:rPr>
        <w:t xml:space="preserve"> </w:t>
      </w:r>
      <w:r>
        <w:t>В</w:t>
      </w:r>
    </w:p>
    <w:p w:rsidR="009D6715" w:rsidRDefault="00D26046">
      <w:pPr>
        <w:pStyle w:val="a3"/>
        <w:spacing w:before="178" w:line="398" w:lineRule="auto"/>
        <w:ind w:right="6139"/>
      </w:pPr>
      <w:r>
        <w:t>А) передней доле гипофиза Б) гипоталамусе</w:t>
      </w:r>
    </w:p>
    <w:p w:rsidR="009D6715" w:rsidRDefault="00D26046">
      <w:pPr>
        <w:pStyle w:val="a3"/>
        <w:spacing w:before="0" w:line="398" w:lineRule="auto"/>
        <w:ind w:right="7689"/>
      </w:pPr>
      <w:r>
        <w:t>В) яичниках Г) плаценте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297" w:firstLine="0"/>
      </w:pPr>
      <w:r>
        <w:t>[T007396] ЗА РАЗВИТИЯ ФОЛЛИКУЛЛОВ В ЯИЧНИКАХ ОТВЕТСТВЕННЫ ГОРМОНЫ</w:t>
      </w:r>
    </w:p>
    <w:p w:rsidR="009D6715" w:rsidRDefault="00D26046">
      <w:pPr>
        <w:pStyle w:val="a3"/>
      </w:pPr>
      <w:r>
        <w:t>А) ЛГ, ФСГ</w:t>
      </w:r>
    </w:p>
    <w:p w:rsidR="009D6715" w:rsidRDefault="00D26046">
      <w:pPr>
        <w:pStyle w:val="a3"/>
        <w:spacing w:before="183" w:line="398" w:lineRule="auto"/>
        <w:ind w:right="7483"/>
      </w:pPr>
      <w:r>
        <w:t>Б) пролактин В) экстрогены</w:t>
      </w:r>
    </w:p>
    <w:p w:rsidR="009D6715" w:rsidRDefault="00D26046">
      <w:pPr>
        <w:pStyle w:val="a3"/>
        <w:spacing w:before="0" w:line="274" w:lineRule="exact"/>
      </w:pPr>
      <w:r>
        <w:t>Г) релизинг фактор ФСГ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862" w:firstLine="0"/>
      </w:pPr>
      <w:r>
        <w:t>[T007397] МЕСТО ВЫСЛУШИВАНИЕ СЕРДЦЕБИЕНИЯ ПЛОДА ПРИ 2 ПОЗИЦИИ</w:t>
      </w:r>
    </w:p>
    <w:p w:rsidR="009D6715" w:rsidRDefault="00D26046">
      <w:pPr>
        <w:pStyle w:val="a3"/>
        <w:spacing w:line="398" w:lineRule="auto"/>
        <w:ind w:right="7009"/>
      </w:pPr>
      <w:r>
        <w:t>А) справа от пупка Б) слева от пупка В) выше пупка</w:t>
      </w:r>
    </w:p>
    <w:p w:rsidR="009D6715" w:rsidRDefault="00D26046">
      <w:pPr>
        <w:pStyle w:val="a3"/>
        <w:spacing w:before="0" w:line="275" w:lineRule="exact"/>
      </w:pPr>
      <w:r>
        <w:t>Г) над лоном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[T007398] ПОЛОЖЕНИЕ ПЛОДА — ЭТО</w:t>
      </w:r>
    </w:p>
    <w:p w:rsidR="009D6715" w:rsidRDefault="00D26046">
      <w:pPr>
        <w:pStyle w:val="a3"/>
        <w:spacing w:before="178"/>
      </w:pPr>
      <w:r>
        <w:t>А) отношение оси плода к длиннику матки</w:t>
      </w:r>
    </w:p>
    <w:p w:rsidR="009D6715" w:rsidRDefault="00D26046">
      <w:pPr>
        <w:pStyle w:val="a3"/>
        <w:spacing w:before="182" w:line="398" w:lineRule="auto"/>
        <w:ind w:right="3395"/>
        <w:jc w:val="both"/>
      </w:pPr>
      <w:r>
        <w:t>Б) отношение спинки плода к сагиттальной плоскости В) отношение спинки плода к фронтальной плоскости Г) Отношение оси плода к поперечнику матки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</w:pPr>
      <w:r>
        <w:t>[T007399] ПРАВИЛЬНЫМ ПОЛОЖЕНИЕМ ПЛОДА</w:t>
      </w:r>
      <w:r>
        <w:rPr>
          <w:spacing w:val="-7"/>
        </w:rPr>
        <w:t xml:space="preserve"> </w:t>
      </w:r>
      <w:r>
        <w:t>СЧИТАЕТСЯ</w:t>
      </w:r>
    </w:p>
    <w:p w:rsidR="009D6715" w:rsidRDefault="00D26046">
      <w:pPr>
        <w:pStyle w:val="a3"/>
        <w:spacing w:before="178" w:line="396" w:lineRule="auto"/>
        <w:ind w:right="7441"/>
      </w:pPr>
      <w:r>
        <w:t>А) продольное Б) косое</w:t>
      </w:r>
    </w:p>
    <w:p w:rsidR="009D6715" w:rsidRDefault="00D26046">
      <w:pPr>
        <w:pStyle w:val="a3"/>
        <w:spacing w:before="3" w:line="398" w:lineRule="auto"/>
        <w:ind w:right="3517"/>
      </w:pPr>
      <w:r>
        <w:t>В) поперечное с головкой плода, обращенной влево Г) поперечное с головкой плода, обращенной вправо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8" w:line="256" w:lineRule="auto"/>
        <w:ind w:right="1500" w:firstLine="0"/>
      </w:pPr>
      <w:r>
        <w:t>[T007400] ПОЗИЦИЯ ПЛОДА ПРИ ПОПЕРЕЧНОМ ПОЛОЖЕНИИ ОПРЕДЕЛЯЕТСЯ ПО</w:t>
      </w:r>
      <w:r>
        <w:rPr>
          <w:spacing w:val="-2"/>
        </w:rPr>
        <w:t xml:space="preserve"> </w:t>
      </w:r>
      <w:r>
        <w:t>РАСПОЛОЖЕНИЮ</w:t>
      </w:r>
    </w:p>
    <w:p w:rsidR="009D6715" w:rsidRDefault="00D26046">
      <w:pPr>
        <w:pStyle w:val="a3"/>
        <w:spacing w:before="159" w:line="396" w:lineRule="auto"/>
        <w:ind w:right="7819"/>
      </w:pPr>
      <w:r>
        <w:t>А) головки Б) спинки</w:t>
      </w:r>
    </w:p>
    <w:p w:rsidR="009D6715" w:rsidRDefault="00D26046">
      <w:pPr>
        <w:pStyle w:val="a3"/>
        <w:spacing w:before="3" w:line="398" w:lineRule="auto"/>
        <w:ind w:right="7132"/>
      </w:pPr>
      <w:r>
        <w:t>В) мелких частей Г) тазового конца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</w:pPr>
      <w:r>
        <w:lastRenderedPageBreak/>
        <w:t>[T007401] ПРЕДЛЕЖАНИЕ ПЛОДА - ЭТО</w:t>
      </w:r>
      <w:r>
        <w:rPr>
          <w:spacing w:val="-2"/>
        </w:rPr>
        <w:t xml:space="preserve"> </w:t>
      </w:r>
      <w:r>
        <w:t>ОТНОШЕНИЕ</w:t>
      </w:r>
    </w:p>
    <w:p w:rsidR="009D6715" w:rsidRDefault="00D26046">
      <w:pPr>
        <w:pStyle w:val="a3"/>
        <w:spacing w:before="178" w:line="398" w:lineRule="auto"/>
        <w:ind w:right="4270"/>
      </w:pPr>
      <w:r>
        <w:t>А) крупной части плода ко входу в малый таз Б) головки плода ко входу в таз</w:t>
      </w:r>
    </w:p>
    <w:p w:rsidR="009D6715" w:rsidRDefault="00D26046">
      <w:pPr>
        <w:pStyle w:val="a3"/>
        <w:spacing w:before="0" w:line="398" w:lineRule="auto"/>
        <w:ind w:right="4234"/>
      </w:pPr>
      <w:r>
        <w:t>В) тазового конца плода ко входу в малый таз Г) головки плода ко дну матки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1661" w:firstLine="0"/>
      </w:pPr>
      <w:r>
        <w:t>[T007402] ПЕРВЫМ ПРИЕМОМ НАРУЖНОГО АКУШЕРСКОГО ИССЛЕДОВАНИЯ</w:t>
      </w:r>
      <w:r>
        <w:rPr>
          <w:spacing w:val="-2"/>
        </w:rPr>
        <w:t xml:space="preserve"> </w:t>
      </w:r>
      <w:r>
        <w:t>ОПРЕДЕЛЯЕТСЯ</w:t>
      </w:r>
    </w:p>
    <w:p w:rsidR="009D6715" w:rsidRDefault="00D26046">
      <w:pPr>
        <w:pStyle w:val="a3"/>
        <w:spacing w:line="398" w:lineRule="auto"/>
        <w:ind w:right="5968"/>
      </w:pPr>
      <w:r>
        <w:t>А) высота стояния дна матки Б) позиция плода</w:t>
      </w:r>
    </w:p>
    <w:p w:rsidR="009D6715" w:rsidRDefault="00D26046">
      <w:pPr>
        <w:pStyle w:val="a3"/>
        <w:spacing w:before="1"/>
      </w:pPr>
      <w:r>
        <w:t>В) вид плода</w:t>
      </w:r>
    </w:p>
    <w:p w:rsidR="009D6715" w:rsidRDefault="00D26046">
      <w:pPr>
        <w:pStyle w:val="a3"/>
        <w:spacing w:before="180"/>
      </w:pPr>
      <w:r>
        <w:t>Г) предлежащая часть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[T007403] ОКРУЖНОСТЬ ЖИВОТА</w:t>
      </w:r>
      <w:r>
        <w:rPr>
          <w:spacing w:val="-4"/>
        </w:rPr>
        <w:t xml:space="preserve"> </w:t>
      </w:r>
      <w:r>
        <w:t>ИЗМЕРЯЕТСЯ</w:t>
      </w:r>
    </w:p>
    <w:p w:rsidR="009D6715" w:rsidRDefault="00D26046">
      <w:pPr>
        <w:pStyle w:val="a3"/>
        <w:spacing w:before="178"/>
      </w:pPr>
      <w:r>
        <w:t>А) на уровне пупка</w:t>
      </w:r>
    </w:p>
    <w:p w:rsidR="009D6715" w:rsidRDefault="00D26046">
      <w:pPr>
        <w:pStyle w:val="a3"/>
        <w:spacing w:before="182" w:line="396" w:lineRule="auto"/>
        <w:ind w:right="3157"/>
      </w:pPr>
      <w:r>
        <w:t>Б) на середине расстояния между пупком и мечевидным В) отростком</w:t>
      </w:r>
    </w:p>
    <w:p w:rsidR="009D6715" w:rsidRDefault="00D26046">
      <w:pPr>
        <w:pStyle w:val="a3"/>
        <w:spacing w:before="5"/>
      </w:pPr>
      <w:r>
        <w:t>Г) на 3 поперечных пальца ниже пупка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[T007404] ИСТИННАЯ КОНЪЮГАТА - ЭТО РАССТОЯНИЕ</w:t>
      </w:r>
      <w:r>
        <w:rPr>
          <w:spacing w:val="-7"/>
        </w:rPr>
        <w:t xml:space="preserve"> </w:t>
      </w:r>
      <w:r>
        <w:t>МЕЖДУ</w:t>
      </w:r>
    </w:p>
    <w:p w:rsidR="009D6715" w:rsidRDefault="00D26046">
      <w:pPr>
        <w:pStyle w:val="a3"/>
        <w:spacing w:before="177" w:line="398" w:lineRule="auto"/>
        <w:ind w:right="2486"/>
      </w:pPr>
      <w:r>
        <w:t>А) наиболее выступающими внутрь точками симфиза и мысом Б) серединой верхнего края лонного сочленения и мысом</w:t>
      </w:r>
    </w:p>
    <w:p w:rsidR="009D6715" w:rsidRDefault="00D26046">
      <w:pPr>
        <w:pStyle w:val="a3"/>
        <w:spacing w:before="0" w:line="398" w:lineRule="auto"/>
        <w:ind w:right="3178"/>
      </w:pPr>
      <w:r>
        <w:t>В) нижним краем симфиза и выступающей точкой мыса Г) Верхним краем симфиза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</w:pPr>
      <w:r>
        <w:t>[T007405] ПРИ РАЗВИВАЮЩЕЙСЯ БЕРЕМЕННОСТИ НЕ</w:t>
      </w:r>
      <w:r>
        <w:rPr>
          <w:spacing w:val="-7"/>
        </w:rPr>
        <w:t xml:space="preserve"> </w:t>
      </w:r>
      <w:r>
        <w:t>ПРОИСХОДИТ</w:t>
      </w:r>
    </w:p>
    <w:p w:rsidR="009D6715" w:rsidRDefault="00D26046">
      <w:pPr>
        <w:pStyle w:val="a3"/>
        <w:spacing w:before="178"/>
      </w:pPr>
      <w:r>
        <w:t>А) уплотнения матки</w:t>
      </w:r>
    </w:p>
    <w:p w:rsidR="009D6715" w:rsidRDefault="00D26046">
      <w:pPr>
        <w:pStyle w:val="a3"/>
        <w:spacing w:before="180" w:line="398" w:lineRule="auto"/>
        <w:ind w:right="5827"/>
      </w:pPr>
      <w:r>
        <w:t>Б) увеличения размеров матки В) размягчения ее</w:t>
      </w:r>
    </w:p>
    <w:p w:rsidR="009D6715" w:rsidRDefault="00D26046">
      <w:pPr>
        <w:pStyle w:val="a3"/>
        <w:spacing w:before="1"/>
      </w:pPr>
      <w:r>
        <w:t>Г) изменения реакции на пальпацию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[T007406] ДОСТОВЕРНЫМ ПРИЗНАКОМ БЕРЕМЕННОСТИ</w:t>
      </w:r>
      <w:r>
        <w:rPr>
          <w:spacing w:val="-7"/>
        </w:rPr>
        <w:t xml:space="preserve"> </w:t>
      </w:r>
      <w:r>
        <w:t>ЯВЛЯЕТСЯ</w:t>
      </w:r>
    </w:p>
    <w:p w:rsidR="009D6715" w:rsidRDefault="00D26046">
      <w:pPr>
        <w:pStyle w:val="a3"/>
        <w:spacing w:before="175" w:line="398" w:lineRule="auto"/>
        <w:ind w:right="6165"/>
      </w:pPr>
      <w:r>
        <w:t>А) наличие плода в матке Б) отсутствие менструации</w:t>
      </w:r>
    </w:p>
    <w:p w:rsidR="009D6715" w:rsidRDefault="00D26046">
      <w:pPr>
        <w:pStyle w:val="a3"/>
        <w:spacing w:before="1" w:line="398" w:lineRule="auto"/>
        <w:ind w:right="5808"/>
      </w:pPr>
      <w:r>
        <w:t>В) увеличение размеров матки Г) диспепсические нарушения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796" w:firstLine="0"/>
      </w:pPr>
      <w:r>
        <w:lastRenderedPageBreak/>
        <w:t>[T007407] ДЛЯ ТАЗОВОГО ПРЕДЛЕЖАНИЯ ПРИ НАРУЖНОМ АКУШЕРСКОМ ИССЛЕДОВАНИИ НЕ</w:t>
      </w:r>
      <w:r>
        <w:rPr>
          <w:spacing w:val="-2"/>
        </w:rPr>
        <w:t xml:space="preserve"> </w:t>
      </w:r>
      <w:r>
        <w:t>ХАРАКТЕРНО</w:t>
      </w:r>
    </w:p>
    <w:p w:rsidR="009D6715" w:rsidRDefault="00D26046">
      <w:pPr>
        <w:pStyle w:val="a3"/>
        <w:spacing w:before="153" w:line="398" w:lineRule="auto"/>
        <w:ind w:right="3893"/>
      </w:pPr>
      <w:r>
        <w:t>А) баллотирующая часть над входом в малый таз Б) высокое расположение дна матки</w:t>
      </w:r>
    </w:p>
    <w:p w:rsidR="009D6715" w:rsidRDefault="00D26046">
      <w:pPr>
        <w:pStyle w:val="a3"/>
        <w:spacing w:before="1"/>
      </w:pPr>
      <w:r>
        <w:t>В) баллотирующая часть в дне матки</w:t>
      </w:r>
    </w:p>
    <w:p w:rsidR="009D6715" w:rsidRDefault="00D26046">
      <w:pPr>
        <w:pStyle w:val="a3"/>
        <w:spacing w:before="182"/>
      </w:pPr>
      <w:r>
        <w:t>Г) низкое расположение дна матки изкое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283" w:firstLine="0"/>
      </w:pPr>
      <w:r>
        <w:t>[T007408] КЛИНИЧЕСКИМ ПРИЗНАКОМ ТЯЖЕЛОЙ ОСТРОЙ ГИПОКСИИ ПЛОДА</w:t>
      </w:r>
      <w:r>
        <w:rPr>
          <w:spacing w:val="-2"/>
        </w:rPr>
        <w:t xml:space="preserve"> </w:t>
      </w:r>
      <w:r>
        <w:t>ЯВЛЯЕТСЯ</w:t>
      </w:r>
    </w:p>
    <w:p w:rsidR="009D6715" w:rsidRDefault="00D26046">
      <w:pPr>
        <w:pStyle w:val="a3"/>
      </w:pPr>
      <w:r>
        <w:t>А) аритмия</w:t>
      </w:r>
    </w:p>
    <w:p w:rsidR="009D6715" w:rsidRDefault="00D26046">
      <w:pPr>
        <w:pStyle w:val="a3"/>
        <w:spacing w:before="183" w:line="398" w:lineRule="auto"/>
        <w:ind w:right="4906"/>
      </w:pPr>
      <w:r>
        <w:t>Б) сердцебиение плода 100-110 уд./мин В) глухость тонов сердца плода</w:t>
      </w:r>
    </w:p>
    <w:p w:rsidR="009D6715" w:rsidRDefault="00D26046">
      <w:pPr>
        <w:pStyle w:val="a3"/>
        <w:spacing w:before="0"/>
      </w:pPr>
      <w:r>
        <w:t>Г) сердцебиение плода 120-140 уд./мин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888" w:firstLine="0"/>
      </w:pPr>
      <w:r>
        <w:t>[T007409] ТЯЖЕСТЬ ТОКСИКОЗА 1-Й ПОЛОВИНЫ БЕРЕМЕННОСТИ ХАРАКТЕРИЗУЕТСЯ</w:t>
      </w:r>
    </w:p>
    <w:p w:rsidR="009D6715" w:rsidRDefault="00D26046">
      <w:pPr>
        <w:pStyle w:val="a3"/>
      </w:pPr>
      <w:r>
        <w:t>А) ацетонурией</w:t>
      </w:r>
    </w:p>
    <w:p w:rsidR="009D6715" w:rsidRDefault="00D26046">
      <w:pPr>
        <w:pStyle w:val="a3"/>
        <w:spacing w:before="182" w:line="398" w:lineRule="auto"/>
        <w:ind w:right="6150"/>
      </w:pPr>
      <w:r>
        <w:t>Б) увеличением массы тела В) диареей</w:t>
      </w:r>
    </w:p>
    <w:p w:rsidR="009D6715" w:rsidRDefault="00D26046">
      <w:pPr>
        <w:pStyle w:val="a3"/>
        <w:spacing w:before="0" w:line="275" w:lineRule="exact"/>
      </w:pPr>
      <w:r>
        <w:t>Г) гипертензией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605" w:firstLine="0"/>
      </w:pPr>
      <w:r>
        <w:t>[T007410] ПРИ ОЦЕНКЕ СОСТОЯНИЯ НОВОРОЖДЕННОГО НЕ УЧИТЫВАЕТСЯ</w:t>
      </w:r>
    </w:p>
    <w:p w:rsidR="009D6715" w:rsidRDefault="00D26046">
      <w:pPr>
        <w:pStyle w:val="a3"/>
        <w:spacing w:line="398" w:lineRule="auto"/>
        <w:ind w:right="6752"/>
      </w:pPr>
      <w:r>
        <w:t>А) состояние зрачков Б) сердцебиение</w:t>
      </w:r>
    </w:p>
    <w:p w:rsidR="009D6715" w:rsidRDefault="00D26046">
      <w:pPr>
        <w:pStyle w:val="a3"/>
        <w:spacing w:before="1"/>
      </w:pPr>
      <w:r>
        <w:t>В) дыхание</w:t>
      </w:r>
    </w:p>
    <w:p w:rsidR="009D6715" w:rsidRDefault="00D26046">
      <w:pPr>
        <w:pStyle w:val="a3"/>
        <w:spacing w:before="180"/>
      </w:pPr>
      <w:r>
        <w:t>Г) мышечный тонус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30" w:firstLine="0"/>
      </w:pPr>
      <w:r>
        <w:t>[T007411] ПРИ ДЛИТЕЛЬНОСТИ МЕНСТРУАЛЬНОГО ЦИКЛА 28 ДНЕЙ ЕГО СЛЕДУЕТ</w:t>
      </w:r>
      <w:r>
        <w:rPr>
          <w:spacing w:val="-1"/>
        </w:rPr>
        <w:t xml:space="preserve"> </w:t>
      </w:r>
      <w:r>
        <w:t>СЧИТАТЬ</w:t>
      </w:r>
    </w:p>
    <w:p w:rsidR="009D6715" w:rsidRDefault="00D26046">
      <w:pPr>
        <w:pStyle w:val="a3"/>
        <w:spacing w:line="398" w:lineRule="auto"/>
        <w:ind w:right="6615"/>
      </w:pPr>
      <w:r>
        <w:t>А) нормопонирующим Б) антепонирующим В) постпонируюшим Г) гипопонирующим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528" w:firstLine="0"/>
      </w:pPr>
      <w:r>
        <w:lastRenderedPageBreak/>
        <w:t>[T007412] ФАКТОРОМ РИСКА РАЗВИТИЯ ПОЗДНЕГО ГЕСТОЗА БЕРЕМЕННЫХ</w:t>
      </w:r>
      <w:r>
        <w:rPr>
          <w:spacing w:val="-2"/>
        </w:rPr>
        <w:t xml:space="preserve"> </w:t>
      </w:r>
      <w:r>
        <w:t>ЯВЛЯЕТСЯ</w:t>
      </w:r>
    </w:p>
    <w:p w:rsidR="009D6715" w:rsidRDefault="00D26046">
      <w:pPr>
        <w:pStyle w:val="a3"/>
        <w:spacing w:before="153"/>
      </w:pPr>
      <w:r>
        <w:t>А) гипертоническая болезнь</w:t>
      </w:r>
    </w:p>
    <w:p w:rsidR="009D6715" w:rsidRDefault="00D26046">
      <w:pPr>
        <w:pStyle w:val="a3"/>
        <w:spacing w:before="183" w:line="398" w:lineRule="auto"/>
        <w:ind w:right="5673"/>
      </w:pPr>
      <w:r>
        <w:t>Б) возраст первородящей 25 лет В) втораябеременность</w:t>
      </w:r>
    </w:p>
    <w:p w:rsidR="009D6715" w:rsidRDefault="00D26046">
      <w:pPr>
        <w:pStyle w:val="a3"/>
        <w:spacing w:before="0"/>
      </w:pPr>
      <w:r>
        <w:t>Г) поперечное положение плода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1020" w:firstLine="0"/>
      </w:pPr>
      <w:r>
        <w:t>[T007413] ДЛЯ ДИАГНОСТИКИ РАННИХ СРОКОВ БЕРЕМЕННОСТИ НАИБОЛЕЕ ВАЖНОЕ ЗНАЧЕНИЕ</w:t>
      </w:r>
      <w:r>
        <w:rPr>
          <w:spacing w:val="-3"/>
        </w:rPr>
        <w:t xml:space="preserve"> </w:t>
      </w:r>
      <w:r>
        <w:t>ИМЕЕТ</w:t>
      </w:r>
    </w:p>
    <w:p w:rsidR="009D6715" w:rsidRDefault="00D26046">
      <w:pPr>
        <w:pStyle w:val="a3"/>
      </w:pPr>
      <w:r>
        <w:t>А) оценка вероятных признаков беременности</w:t>
      </w:r>
    </w:p>
    <w:p w:rsidR="009D6715" w:rsidRDefault="00D26046">
      <w:pPr>
        <w:pStyle w:val="a3"/>
        <w:spacing w:before="183"/>
      </w:pPr>
      <w:r>
        <w:t>Б) оценка сомнительных признаков беременности</w:t>
      </w:r>
    </w:p>
    <w:p w:rsidR="009D6715" w:rsidRDefault="00D26046">
      <w:pPr>
        <w:pStyle w:val="a3"/>
        <w:spacing w:before="182"/>
      </w:pPr>
      <w:r>
        <w:t>В) интерпретация данных влагалищного исследования</w:t>
      </w:r>
    </w:p>
    <w:p w:rsidR="009D6715" w:rsidRDefault="00D26046">
      <w:pPr>
        <w:pStyle w:val="a3"/>
        <w:spacing w:before="183"/>
      </w:pPr>
      <w:r>
        <w:t>Г) проведение иммунологических тестов на беременность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4"/>
        <w:ind w:left="582" w:hanging="480"/>
      </w:pPr>
      <w:r>
        <w:t>[T007414] НАЛИЧИЕ АКТИВНОГО РЕВМАТИЗМА ПРИ</w:t>
      </w:r>
      <w:r>
        <w:rPr>
          <w:spacing w:val="-6"/>
        </w:rPr>
        <w:t xml:space="preserve"> </w:t>
      </w:r>
      <w:r>
        <w:t>БЕРЕМЕННОСТИ</w:t>
      </w:r>
    </w:p>
    <w:p w:rsidR="009D6715" w:rsidRDefault="00D26046">
      <w:pPr>
        <w:pStyle w:val="a3"/>
        <w:spacing w:before="178" w:line="398" w:lineRule="auto"/>
        <w:ind w:right="5641"/>
      </w:pPr>
      <w:r>
        <w:t>А) ухудшает прогноз ее течения Б) не влияет на ее исход</w:t>
      </w:r>
    </w:p>
    <w:p w:rsidR="009D6715" w:rsidRDefault="00D26046">
      <w:pPr>
        <w:pStyle w:val="a3"/>
        <w:spacing w:before="1" w:line="396" w:lineRule="auto"/>
        <w:ind w:right="4980"/>
      </w:pPr>
      <w:r>
        <w:t>В) не является фактором риска гестоза Г) облегчает ее течение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881" w:firstLine="0"/>
      </w:pPr>
      <w:r>
        <w:t>[T007415] ПРЕЭКЛАМПСИЮ ОТЛИЧАЕТ ОТ ПРОГРЕССИРУЮЩЕГО ГЕСТОЗА</w:t>
      </w:r>
      <w:r>
        <w:rPr>
          <w:spacing w:val="-4"/>
        </w:rPr>
        <w:t xml:space="preserve"> </w:t>
      </w:r>
      <w:r>
        <w:t>БЕРЕМЕННЫХ</w:t>
      </w:r>
    </w:p>
    <w:p w:rsidR="009D6715" w:rsidRDefault="00D26046">
      <w:pPr>
        <w:pStyle w:val="a3"/>
        <w:spacing w:line="398" w:lineRule="auto"/>
        <w:ind w:right="4815"/>
      </w:pPr>
      <w:r>
        <w:t>А) появление общемозговых симптомов Б) выраженность отечного синдрома</w:t>
      </w:r>
    </w:p>
    <w:p w:rsidR="009D6715" w:rsidRDefault="00D26046">
      <w:pPr>
        <w:pStyle w:val="a3"/>
        <w:spacing w:before="0" w:line="274" w:lineRule="exact"/>
      </w:pPr>
      <w:r>
        <w:t>В) олигурия</w:t>
      </w:r>
    </w:p>
    <w:p w:rsidR="009D6715" w:rsidRDefault="00D26046">
      <w:pPr>
        <w:pStyle w:val="a3"/>
        <w:spacing w:before="183"/>
      </w:pPr>
      <w:r>
        <w:t>Г) уровень артериального давления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497" w:firstLine="0"/>
      </w:pPr>
      <w:r>
        <w:t>[T007416] ОСТРАЯ ПЛАЦЕНТАРНАЯ НЕДОСТАТОЧНОСТЬ ВОЗНИКАЕТ ВСЛЕДСТВИЕ</w:t>
      </w:r>
    </w:p>
    <w:p w:rsidR="009D6715" w:rsidRDefault="00D26046">
      <w:pPr>
        <w:pStyle w:val="a3"/>
        <w:spacing w:line="398" w:lineRule="auto"/>
        <w:ind w:right="6646"/>
      </w:pPr>
      <w:r>
        <w:t>А) отслойки плаценты Б) узкого таза</w:t>
      </w:r>
    </w:p>
    <w:p w:rsidR="009D6715" w:rsidRDefault="00D26046">
      <w:pPr>
        <w:pStyle w:val="a3"/>
        <w:spacing w:before="0" w:line="274" w:lineRule="exact"/>
      </w:pPr>
      <w:r>
        <w:t>В) многоводия</w:t>
      </w:r>
    </w:p>
    <w:p w:rsidR="009D6715" w:rsidRDefault="00D26046">
      <w:pPr>
        <w:pStyle w:val="a3"/>
        <w:spacing w:before="182"/>
      </w:pPr>
      <w:r>
        <w:t>Г) наличиягестоза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</w:pPr>
      <w:r>
        <w:lastRenderedPageBreak/>
        <w:t>[T007417] ОСНОВНАЯ ПРИЧИНА РАЗВИТИЯ ПРЕДЛЕЖАНИЯ</w:t>
      </w:r>
      <w:r>
        <w:rPr>
          <w:spacing w:val="-8"/>
        </w:rPr>
        <w:t xml:space="preserve"> </w:t>
      </w:r>
      <w:r>
        <w:t>ПЛАЦЕНТЫ</w:t>
      </w:r>
    </w:p>
    <w:p w:rsidR="009D6715" w:rsidRDefault="00D26046">
      <w:pPr>
        <w:pStyle w:val="a3"/>
        <w:spacing w:before="178" w:line="398" w:lineRule="auto"/>
        <w:ind w:right="3026"/>
      </w:pPr>
      <w:r>
        <w:t>А) дистрофические изменения слизистой оболочки матки Б) многоплодие</w:t>
      </w:r>
    </w:p>
    <w:p w:rsidR="009D6715" w:rsidRDefault="00D26046">
      <w:pPr>
        <w:pStyle w:val="a3"/>
        <w:spacing w:before="0"/>
      </w:pPr>
      <w:r>
        <w:t>В) многоводие</w:t>
      </w:r>
    </w:p>
    <w:p w:rsidR="009D6715" w:rsidRDefault="00D26046">
      <w:pPr>
        <w:pStyle w:val="a3"/>
        <w:spacing w:before="183"/>
      </w:pPr>
      <w:r>
        <w:t>Г) неправильное положение плода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111" w:firstLine="0"/>
      </w:pPr>
      <w:r>
        <w:t>[T007418] ДЛЯ КРОВОТЕЧЕНИЯ ПРИ ПРЕДЛЕЖАНИИ ПЛАЦЕНТЫ ХАРАКТЕРНО</w:t>
      </w:r>
    </w:p>
    <w:p w:rsidR="009D6715" w:rsidRDefault="00D26046">
      <w:pPr>
        <w:pStyle w:val="a3"/>
        <w:spacing w:line="398" w:lineRule="auto"/>
        <w:ind w:right="1375"/>
      </w:pPr>
      <w:r>
        <w:t>А) волнообразность, алый цвет крови, безболезненность, беспричинность Б) массивность, длительность</w:t>
      </w:r>
    </w:p>
    <w:p w:rsidR="009D6715" w:rsidRDefault="00D26046">
      <w:pPr>
        <w:pStyle w:val="a3"/>
        <w:spacing w:before="1" w:line="396" w:lineRule="auto"/>
        <w:ind w:right="6696"/>
      </w:pPr>
      <w:r>
        <w:t>В) темный цвет крови Г) болезненность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1984" w:firstLine="0"/>
      </w:pPr>
      <w:r>
        <w:t>[T007419] КЛИНИЧЕСКИЕ ПРИЗНАКИ ХАРАКТЕРНЫЕ ПРИ ПРЕДЛЕЖАНИИ</w:t>
      </w:r>
      <w:r>
        <w:rPr>
          <w:spacing w:val="-1"/>
        </w:rPr>
        <w:t xml:space="preserve"> </w:t>
      </w:r>
      <w:r>
        <w:t>ПЛАЦЕНТЫ</w:t>
      </w:r>
    </w:p>
    <w:p w:rsidR="009D6715" w:rsidRDefault="00D26046">
      <w:pPr>
        <w:pStyle w:val="a3"/>
        <w:spacing w:before="159"/>
      </w:pPr>
      <w:r>
        <w:t>А) матка мягкая, симметричная, кровь алая</w:t>
      </w:r>
    </w:p>
    <w:p w:rsidR="009D6715" w:rsidRDefault="00D26046">
      <w:pPr>
        <w:pStyle w:val="a3"/>
        <w:spacing w:before="182"/>
      </w:pPr>
      <w:r>
        <w:t>Б) матка в тонусе, болезненная, асимметричная</w:t>
      </w:r>
    </w:p>
    <w:p w:rsidR="009D6715" w:rsidRDefault="00D26046">
      <w:pPr>
        <w:pStyle w:val="a3"/>
        <w:spacing w:before="183" w:line="396" w:lineRule="auto"/>
        <w:ind w:right="3276"/>
      </w:pPr>
      <w:r>
        <w:t>В) матка в тонусе, массивное длительное кровотечение Г) матка мягкая, сердцебиение плода отсутствует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1239" w:firstLine="0"/>
      </w:pPr>
      <w:r>
        <w:t>[T007420] ВЫБОР АКУШЕРСКОЙ ТАКТИКИ ПРИ ПРЕДЛЕЖАНИИ ПЛАЦЕНТЫ ЗАВИСИТ ОТ</w:t>
      </w:r>
    </w:p>
    <w:p w:rsidR="009D6715" w:rsidRDefault="00D26046">
      <w:pPr>
        <w:pStyle w:val="a3"/>
        <w:spacing w:line="398" w:lineRule="auto"/>
        <w:ind w:right="6762"/>
      </w:pPr>
      <w:r>
        <w:t>А) вида предлежания Б) состояния плода</w:t>
      </w:r>
    </w:p>
    <w:p w:rsidR="009D6715" w:rsidRDefault="00D26046">
      <w:pPr>
        <w:pStyle w:val="a3"/>
        <w:spacing w:before="0" w:line="274" w:lineRule="exact"/>
      </w:pPr>
      <w:r>
        <w:t>В) общего состояния роженицы</w:t>
      </w:r>
    </w:p>
    <w:p w:rsidR="009D6715" w:rsidRDefault="00D26046">
      <w:pPr>
        <w:pStyle w:val="a3"/>
        <w:spacing w:before="182"/>
      </w:pPr>
      <w:r>
        <w:t>Г) степени раскрытия шейки матки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91" w:line="256" w:lineRule="auto"/>
        <w:ind w:right="294" w:firstLine="0"/>
      </w:pPr>
      <w:r>
        <w:t>[T007421] ВЫСОТА СТОЯНИЯ ДНА МАТКИ ПРИ СРОКЕ БЕРЕМЕННОСТИ 36 НЕДЕЛЬ СООТВЕТСТВУЕТ</w:t>
      </w:r>
    </w:p>
    <w:p w:rsidR="009D6715" w:rsidRDefault="00D26046">
      <w:pPr>
        <w:pStyle w:val="a3"/>
        <w:spacing w:line="398" w:lineRule="auto"/>
        <w:ind w:right="2292"/>
      </w:pPr>
      <w:r>
        <w:t>А) середине расстояния между пупком и мечевидным отростком Б) середине расстояния между пупком и лоном</w:t>
      </w:r>
    </w:p>
    <w:p w:rsidR="009D6715" w:rsidRDefault="00D26046">
      <w:pPr>
        <w:pStyle w:val="a3"/>
        <w:spacing w:before="0" w:line="274" w:lineRule="exact"/>
      </w:pPr>
      <w:r>
        <w:t>В) доходит до мечевидного отростка</w:t>
      </w:r>
    </w:p>
    <w:p w:rsidR="009D6715" w:rsidRDefault="00D26046">
      <w:pPr>
        <w:pStyle w:val="a3"/>
        <w:spacing w:before="182"/>
      </w:pPr>
      <w:r>
        <w:t>Г) 2 пальца ниже мечевидного отростка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859" w:firstLine="0"/>
      </w:pPr>
      <w:r>
        <w:lastRenderedPageBreak/>
        <w:t>[T007422] НАИБОЛЕЕ ЧАСТАЯ ПРИЧИНА РАЗВИТИЯ ПРИРАЩЕНИЯ ПЛАЦЕНТЫ</w:t>
      </w:r>
    </w:p>
    <w:p w:rsidR="009D6715" w:rsidRDefault="00D26046">
      <w:pPr>
        <w:pStyle w:val="a3"/>
        <w:spacing w:before="153" w:line="398" w:lineRule="auto"/>
        <w:ind w:right="5422"/>
      </w:pPr>
      <w:r>
        <w:t>А) наличие перенесенных абортов Б) пузырный занос</w:t>
      </w:r>
    </w:p>
    <w:p w:rsidR="009D6715" w:rsidRDefault="00D26046">
      <w:pPr>
        <w:pStyle w:val="a3"/>
        <w:spacing w:before="1" w:line="398" w:lineRule="auto"/>
        <w:ind w:right="5503"/>
      </w:pPr>
      <w:r>
        <w:t>В) отсутствие абортов в анамнезе Г) пиелонефрит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323" w:firstLine="0"/>
      </w:pPr>
      <w:r>
        <w:t>[T007423] СРОК БЕРЕМЕННОСТИ ПОСТАНОВКИ ЖЕНЩИНЫ НА УЧЕТ В ЖЕНСКОЙ</w:t>
      </w:r>
      <w:r>
        <w:rPr>
          <w:spacing w:val="-3"/>
        </w:rPr>
        <w:t xml:space="preserve"> </w:t>
      </w:r>
      <w:r>
        <w:t>КОНСУЛЬТАЦИИ</w:t>
      </w:r>
    </w:p>
    <w:p w:rsidR="009D6715" w:rsidRDefault="00D26046">
      <w:pPr>
        <w:pStyle w:val="a3"/>
        <w:spacing w:line="398" w:lineRule="auto"/>
        <w:ind w:right="5864"/>
        <w:jc w:val="both"/>
      </w:pPr>
      <w:r>
        <w:t>А) до 12 недель беременности Б) до 13 недель беременности В) до 14 недель беременности</w:t>
      </w:r>
    </w:p>
    <w:p w:rsidR="009D6715" w:rsidRDefault="00D26046">
      <w:pPr>
        <w:pStyle w:val="a3"/>
        <w:spacing w:before="2"/>
      </w:pPr>
      <w:r>
        <w:t>Г) при любом сроке беременности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202" w:firstLine="0"/>
      </w:pPr>
      <w:r>
        <w:t>[T007424] В ПЕРВОЙ ПОЛОВИНЕ БЕРЕМЕННОСТИ БЕРЕМЕННАЯ ДОЛЖНА ПОСЕЩАТЬ ЖЕНСКУЮ</w:t>
      </w:r>
      <w:r>
        <w:rPr>
          <w:spacing w:val="-5"/>
        </w:rPr>
        <w:t xml:space="preserve"> </w:t>
      </w:r>
      <w:r>
        <w:t>КОНСУЛЬТАЦИЮ</w:t>
      </w:r>
    </w:p>
    <w:p w:rsidR="009D6715" w:rsidRDefault="00D26046">
      <w:pPr>
        <w:pStyle w:val="a3"/>
        <w:spacing w:line="398" w:lineRule="auto"/>
        <w:ind w:right="7151"/>
      </w:pPr>
      <w:r>
        <w:t>А) 1 раз в месяц Б) 2 раза в месяц В) 1 раз в неделю Г) по желанию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7" w:line="256" w:lineRule="auto"/>
        <w:ind w:right="1017" w:firstLine="0"/>
      </w:pPr>
      <w:r>
        <w:t>[T007425] ВО ВТОРОЙ ПОЛОВИНЕ БЕРЕМЕННОСТИ</w:t>
      </w:r>
      <w:r>
        <w:rPr>
          <w:spacing w:val="-21"/>
        </w:rPr>
        <w:t xml:space="preserve"> </w:t>
      </w:r>
      <w:r>
        <w:t>БЕРЕМЕННАЯ ДОЛЖНА ПОСЕЩАТЬ ЖЕНСКУЮ</w:t>
      </w:r>
      <w:r>
        <w:rPr>
          <w:spacing w:val="-5"/>
        </w:rPr>
        <w:t xml:space="preserve"> </w:t>
      </w:r>
      <w:r>
        <w:t>КОНСУЛЬТАЦИЮ</w:t>
      </w:r>
    </w:p>
    <w:p w:rsidR="009D6715" w:rsidRDefault="00D26046">
      <w:pPr>
        <w:pStyle w:val="a3"/>
      </w:pPr>
      <w:r>
        <w:t>А) 1 раз в 2 недели</w:t>
      </w:r>
    </w:p>
    <w:p w:rsidR="009D6715" w:rsidRDefault="00D26046">
      <w:pPr>
        <w:pStyle w:val="a3"/>
        <w:spacing w:before="182" w:line="398" w:lineRule="auto"/>
        <w:ind w:right="7151"/>
      </w:pPr>
      <w:r>
        <w:t>Б) 1 раз в 10 дней В) 1 раз в месяц Г) по желанию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7" w:line="256" w:lineRule="auto"/>
        <w:ind w:right="520" w:firstLine="0"/>
      </w:pPr>
      <w:r>
        <w:t>[T007426] ПРИ НАБЛЮДЕНИИ В ЖЕНСКОЙ КОНСУЛЬТАЦИИ КАЖДАЯ БЕРЕМЕННАЯ ОБЯЗАТЕЛЬНО ДОЛЖНА БЫТЬ</w:t>
      </w:r>
      <w:r>
        <w:rPr>
          <w:spacing w:val="-5"/>
        </w:rPr>
        <w:t xml:space="preserve"> </w:t>
      </w:r>
      <w:r>
        <w:t>ОСМОТРЕНА</w:t>
      </w:r>
    </w:p>
    <w:p w:rsidR="009D6715" w:rsidRDefault="00D26046">
      <w:pPr>
        <w:pStyle w:val="a3"/>
        <w:spacing w:line="398" w:lineRule="auto"/>
        <w:ind w:right="543"/>
      </w:pPr>
      <w:r>
        <w:t>А) терапевтом и стоматологом, при наличии показаний – другими специалистами Б) терапевтом, хирургом, стоматологом, ЛОР-специалистом</w:t>
      </w:r>
    </w:p>
    <w:p w:rsidR="009D6715" w:rsidRDefault="00D26046">
      <w:pPr>
        <w:pStyle w:val="a3"/>
        <w:spacing w:before="0" w:line="274" w:lineRule="exact"/>
      </w:pPr>
      <w:r>
        <w:t>В) терапевтом, гематологом, стоматологом, дерматологом</w:t>
      </w:r>
    </w:p>
    <w:p w:rsidR="009D6715" w:rsidRDefault="00D26046">
      <w:pPr>
        <w:pStyle w:val="a3"/>
        <w:spacing w:before="185" w:line="256" w:lineRule="auto"/>
        <w:ind w:right="1434"/>
      </w:pPr>
      <w:r>
        <w:t>Г) стоматологом, ЛОР- специалистом, при наличии показаний – другими специалистами</w:t>
      </w:r>
    </w:p>
    <w:p w:rsidR="009D6715" w:rsidRDefault="009D6715">
      <w:pPr>
        <w:spacing w:line="256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150" w:firstLine="0"/>
      </w:pPr>
      <w:r>
        <w:lastRenderedPageBreak/>
        <w:t>[T007427] ЗДОРОВАЯ БЕРЕМЕННАЯ ДОЛЖНА БЫТЬ ОСМОТРЕНА ТЕРАПЕВТОМ</w:t>
      </w:r>
    </w:p>
    <w:p w:rsidR="009D6715" w:rsidRDefault="00D26046">
      <w:pPr>
        <w:pStyle w:val="a3"/>
        <w:spacing w:before="153" w:line="398" w:lineRule="auto"/>
        <w:ind w:right="6295"/>
      </w:pPr>
      <w:r>
        <w:t>А) 2 раза за беременность Б) 1 раз за беременность В) ежемесячно</w:t>
      </w:r>
    </w:p>
    <w:p w:rsidR="009D6715" w:rsidRDefault="00D26046">
      <w:pPr>
        <w:pStyle w:val="a3"/>
        <w:spacing w:before="1"/>
      </w:pPr>
      <w:r>
        <w:t>Г) по показаниям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276" w:firstLine="0"/>
      </w:pPr>
      <w:r>
        <w:t>[T007428] ПРИ 12-ТИ НЕДЕЛЬНОЙ БЕРЕМЕННОСТИ ДНО МАТКИ НАХОДИТСЯ</w:t>
      </w:r>
    </w:p>
    <w:p w:rsidR="009D6715" w:rsidRDefault="00D26046">
      <w:pPr>
        <w:pStyle w:val="a3"/>
        <w:spacing w:before="159"/>
      </w:pPr>
      <w:r>
        <w:t>А) на уровне</w:t>
      </w:r>
      <w:r>
        <w:rPr>
          <w:spacing w:val="-6"/>
        </w:rPr>
        <w:t xml:space="preserve"> </w:t>
      </w:r>
      <w:r>
        <w:t>лобка</w:t>
      </w:r>
    </w:p>
    <w:p w:rsidR="009D6715" w:rsidRDefault="00D26046">
      <w:pPr>
        <w:pStyle w:val="a3"/>
        <w:spacing w:before="183" w:line="398" w:lineRule="auto"/>
        <w:ind w:right="6070"/>
      </w:pPr>
      <w:r>
        <w:t>Б) за пределами малого таза В) на уровне</w:t>
      </w:r>
      <w:r>
        <w:rPr>
          <w:spacing w:val="1"/>
        </w:rPr>
        <w:t xml:space="preserve"> </w:t>
      </w:r>
      <w:r>
        <w:t>пупка</w:t>
      </w:r>
    </w:p>
    <w:p w:rsidR="009D6715" w:rsidRDefault="00D26046">
      <w:pPr>
        <w:pStyle w:val="a3"/>
        <w:spacing w:before="0"/>
      </w:pPr>
      <w:r>
        <w:t>Г) на 2 см выше лона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</w:pPr>
      <w:r>
        <w:t>[T007429] СОМНИТЕЛЬНЫЙ ПРИЗНАК</w:t>
      </w:r>
      <w:r>
        <w:rPr>
          <w:spacing w:val="-3"/>
        </w:rPr>
        <w:t xml:space="preserve"> </w:t>
      </w:r>
      <w:r>
        <w:t>БЕРЕМЕННОСТИ</w:t>
      </w:r>
    </w:p>
    <w:p w:rsidR="009D6715" w:rsidRDefault="00D26046">
      <w:pPr>
        <w:pStyle w:val="a3"/>
        <w:spacing w:before="178" w:line="398" w:lineRule="auto"/>
        <w:ind w:right="6782"/>
        <w:jc w:val="both"/>
      </w:pPr>
      <w:r>
        <w:t>А) вкусовые прихоти Б) увеличение матки В) УЗИ плода</w:t>
      </w:r>
    </w:p>
    <w:p w:rsidR="009D6715" w:rsidRDefault="00D26046">
      <w:pPr>
        <w:pStyle w:val="a3"/>
        <w:spacing w:before="0" w:line="275" w:lineRule="exact"/>
      </w:pPr>
      <w:r>
        <w:t>Г) иммунологическая проба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973" w:firstLine="0"/>
      </w:pPr>
      <w:r>
        <w:t>[T007430] ДЛЯ ДИАГНОСТИКИ БЕРЕМЕННОСТИ ПРЕИМУЩЕСТВО ИМЕЮТ ПРИЗНАКИ</w:t>
      </w:r>
    </w:p>
    <w:p w:rsidR="009D6715" w:rsidRDefault="00D26046">
      <w:pPr>
        <w:pStyle w:val="a3"/>
        <w:spacing w:line="398" w:lineRule="auto"/>
        <w:ind w:right="7326"/>
      </w:pPr>
      <w:r>
        <w:t>А) достоверные Б) вероятные</w:t>
      </w:r>
    </w:p>
    <w:p w:rsidR="009D6715" w:rsidRDefault="00D26046">
      <w:pPr>
        <w:pStyle w:val="a3"/>
        <w:spacing w:before="0" w:line="398" w:lineRule="auto"/>
        <w:ind w:right="7176"/>
      </w:pPr>
      <w:r>
        <w:t>В) сомнительные Г) ранние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5"/>
        <w:ind w:left="582" w:hanging="480"/>
      </w:pPr>
      <w:r>
        <w:t>[T007431] ДОСТОВЕРНЫЙ ПРИЗНАКАМ</w:t>
      </w:r>
      <w:r>
        <w:rPr>
          <w:spacing w:val="-4"/>
        </w:rPr>
        <w:t xml:space="preserve"> </w:t>
      </w:r>
      <w:r>
        <w:t>БЕРЕМЕННОСТИ</w:t>
      </w:r>
    </w:p>
    <w:p w:rsidR="009D6715" w:rsidRDefault="00D26046">
      <w:pPr>
        <w:pStyle w:val="a3"/>
        <w:spacing w:before="177" w:line="398" w:lineRule="auto"/>
        <w:ind w:right="4987"/>
      </w:pPr>
      <w:r>
        <w:t>А) выслушивание сердцебиения плода Б) рвота, тошнота</w:t>
      </w:r>
    </w:p>
    <w:p w:rsidR="009D6715" w:rsidRDefault="00D26046">
      <w:pPr>
        <w:pStyle w:val="a3"/>
        <w:spacing w:before="0" w:line="398" w:lineRule="auto"/>
        <w:ind w:right="5714"/>
      </w:pPr>
      <w:r>
        <w:t>В) увеличение молочных желез Г) увеличение матки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</w:pPr>
      <w:r>
        <w:t>[T007432] ВЕРОЯТНЫЙ ПРИЗНАК</w:t>
      </w:r>
      <w:r>
        <w:rPr>
          <w:spacing w:val="-1"/>
        </w:rPr>
        <w:t xml:space="preserve"> </w:t>
      </w:r>
      <w:r>
        <w:t>БЕРЕМЕННОСТИ</w:t>
      </w:r>
    </w:p>
    <w:p w:rsidR="009D6715" w:rsidRDefault="00D26046">
      <w:pPr>
        <w:pStyle w:val="a3"/>
        <w:spacing w:before="178" w:line="396" w:lineRule="auto"/>
        <w:ind w:right="5892"/>
      </w:pPr>
      <w:r>
        <w:t>А) прекращение менструации Б) пигментация кожи</w:t>
      </w:r>
    </w:p>
    <w:p w:rsidR="009D6715" w:rsidRDefault="00D26046">
      <w:pPr>
        <w:pStyle w:val="a3"/>
        <w:spacing w:before="3" w:line="398" w:lineRule="auto"/>
        <w:ind w:right="5000"/>
      </w:pPr>
      <w:r>
        <w:t>В) выслушивание сердцебиения плода Г) тошнота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469" w:firstLine="0"/>
      </w:pPr>
      <w:r>
        <w:lastRenderedPageBreak/>
        <w:t>[T007433] АУСКУЛЬТАЦИЯ СЕРДЕЧНЫХ ТОНОВ ПЛОДА СТАНОВИТСЯ ВОЗМОЖНОЙ СО СРОКА</w:t>
      </w:r>
      <w:r>
        <w:rPr>
          <w:spacing w:val="-3"/>
        </w:rPr>
        <w:t xml:space="preserve"> </w:t>
      </w:r>
      <w:r>
        <w:t>БЕРЕМЕННОСТИ</w:t>
      </w:r>
    </w:p>
    <w:p w:rsidR="009D6715" w:rsidRDefault="00D26046">
      <w:pPr>
        <w:pStyle w:val="a3"/>
        <w:spacing w:before="153"/>
      </w:pPr>
      <w:r>
        <w:t>А) 16</w:t>
      </w:r>
      <w:r>
        <w:rPr>
          <w:spacing w:val="-5"/>
        </w:rPr>
        <w:t xml:space="preserve"> </w:t>
      </w:r>
      <w:r>
        <w:t>недель</w:t>
      </w:r>
    </w:p>
    <w:p w:rsidR="009D6715" w:rsidRDefault="00D26046">
      <w:pPr>
        <w:pStyle w:val="a3"/>
        <w:spacing w:before="183"/>
      </w:pPr>
      <w:r>
        <w:t>Б) 22</w:t>
      </w:r>
      <w:r>
        <w:rPr>
          <w:spacing w:val="-7"/>
        </w:rPr>
        <w:t xml:space="preserve"> </w:t>
      </w:r>
      <w:r>
        <w:t>недель</w:t>
      </w:r>
    </w:p>
    <w:p w:rsidR="009D6715" w:rsidRDefault="00D26046">
      <w:pPr>
        <w:pStyle w:val="a3"/>
        <w:spacing w:before="182"/>
      </w:pPr>
      <w:r>
        <w:t>В) 20</w:t>
      </w:r>
      <w:r>
        <w:rPr>
          <w:spacing w:val="-7"/>
        </w:rPr>
        <w:t xml:space="preserve"> </w:t>
      </w:r>
      <w:r>
        <w:t>недель</w:t>
      </w:r>
    </w:p>
    <w:p w:rsidR="009D6715" w:rsidRDefault="00D26046">
      <w:pPr>
        <w:pStyle w:val="a3"/>
        <w:spacing w:before="183"/>
      </w:pPr>
      <w:r>
        <w:t>Г) 25</w:t>
      </w:r>
      <w:r>
        <w:rPr>
          <w:spacing w:val="-4"/>
        </w:rPr>
        <w:t xml:space="preserve"> </w:t>
      </w:r>
      <w:r>
        <w:t>недель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684" w:firstLine="0"/>
      </w:pPr>
      <w:r>
        <w:t>[T007434] ЭКСПРЕСС АНАЛИЗ НА БЕРЕМЕННОСТЬ ЗАКЛЮЧАЕТСЯ В ОПРЕДЕЛЕНИИ</w:t>
      </w:r>
    </w:p>
    <w:p w:rsidR="009D6715" w:rsidRDefault="00D26046">
      <w:pPr>
        <w:pStyle w:val="a3"/>
        <w:spacing w:line="398" w:lineRule="auto"/>
        <w:ind w:right="5389"/>
      </w:pPr>
      <w:r>
        <w:t>А) хорионического гонадотропина Б) прогестерона</w:t>
      </w:r>
    </w:p>
    <w:p w:rsidR="009D6715" w:rsidRDefault="00D26046">
      <w:pPr>
        <w:pStyle w:val="a3"/>
        <w:spacing w:before="1"/>
      </w:pPr>
      <w:r>
        <w:t>В) гормонов гипофиза</w:t>
      </w:r>
    </w:p>
    <w:p w:rsidR="009D6715" w:rsidRDefault="00D26046">
      <w:pPr>
        <w:pStyle w:val="a3"/>
        <w:spacing w:before="183"/>
      </w:pPr>
      <w:r>
        <w:t>Г) эстрогенных гормонов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4"/>
        <w:ind w:left="582" w:hanging="480"/>
      </w:pPr>
      <w:r>
        <w:t>[T007435] ПРИЗНАК ТАЗОВОГО ПРЕДЛЕЖАНИЯ</w:t>
      </w:r>
      <w:r>
        <w:rPr>
          <w:spacing w:val="-4"/>
        </w:rPr>
        <w:t xml:space="preserve"> </w:t>
      </w:r>
      <w:r>
        <w:t>ПЛОДА</w:t>
      </w:r>
    </w:p>
    <w:p w:rsidR="009D6715" w:rsidRDefault="00D26046">
      <w:pPr>
        <w:pStyle w:val="a3"/>
        <w:spacing w:before="178" w:line="398" w:lineRule="auto"/>
        <w:ind w:right="5918"/>
      </w:pPr>
      <w:r>
        <w:t>А) головка плода у дна матки Б) высокое стояние головки</w:t>
      </w:r>
    </w:p>
    <w:p w:rsidR="009D6715" w:rsidRDefault="00D26046">
      <w:pPr>
        <w:pStyle w:val="a3"/>
        <w:spacing w:before="1" w:line="396" w:lineRule="auto"/>
        <w:ind w:right="5316"/>
      </w:pPr>
      <w:r>
        <w:t>В) сердцебиение плода у дна матки Г) раннее излитие вод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332" w:firstLine="0"/>
      </w:pPr>
      <w:r>
        <w:t>[T007436] САМОЙ ЧАСТОЙ ПРИЧИНОЙ КРОВОТЕЧЕНИЯ В I ПОЛОВИНЕ БЕРЕМЕННОСТИ</w:t>
      </w:r>
      <w:r>
        <w:rPr>
          <w:spacing w:val="-1"/>
        </w:rPr>
        <w:t xml:space="preserve"> </w:t>
      </w:r>
      <w:r>
        <w:t>ЯВЛЯЕТСЯ</w:t>
      </w:r>
    </w:p>
    <w:p w:rsidR="009D6715" w:rsidRDefault="00D26046">
      <w:pPr>
        <w:pStyle w:val="a3"/>
        <w:spacing w:line="398" w:lineRule="auto"/>
        <w:ind w:right="5630"/>
      </w:pPr>
      <w:r>
        <w:t>А) самопроизвольный выкидыш Б) рак шейки матки</w:t>
      </w:r>
    </w:p>
    <w:p w:rsidR="009D6715" w:rsidRDefault="00D26046">
      <w:pPr>
        <w:pStyle w:val="a3"/>
        <w:spacing w:before="0" w:line="398" w:lineRule="auto"/>
        <w:ind w:right="1977"/>
      </w:pPr>
      <w:r>
        <w:t>В) преждевременная отслойка нормально расположенной плаценты Г) пузырный занос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</w:pPr>
      <w:r>
        <w:t>[T007437] МНОГОПЛОДИЕ ОПРЕДЕЛЯЕТСЯ</w:t>
      </w:r>
      <w:r>
        <w:rPr>
          <w:spacing w:val="-2"/>
        </w:rPr>
        <w:t xml:space="preserve"> </w:t>
      </w:r>
      <w:r>
        <w:t>ПРИ</w:t>
      </w:r>
    </w:p>
    <w:p w:rsidR="009D6715" w:rsidRDefault="00D26046">
      <w:pPr>
        <w:pStyle w:val="a3"/>
        <w:spacing w:before="178" w:line="398" w:lineRule="auto"/>
        <w:ind w:right="3830"/>
      </w:pPr>
      <w:r>
        <w:t>А) наружных приемах акушерского исследования Б) влагалищном</w:t>
      </w:r>
      <w:r>
        <w:rPr>
          <w:spacing w:val="-2"/>
        </w:rPr>
        <w:t xml:space="preserve"> </w:t>
      </w:r>
      <w:r>
        <w:t>исследовании</w:t>
      </w:r>
    </w:p>
    <w:p w:rsidR="009D6715" w:rsidRDefault="00D26046">
      <w:pPr>
        <w:pStyle w:val="a3"/>
        <w:spacing w:before="0" w:line="274" w:lineRule="exact"/>
      </w:pPr>
      <w:r>
        <w:t>В) иммунологической</w:t>
      </w:r>
      <w:r>
        <w:rPr>
          <w:spacing w:val="-10"/>
        </w:rPr>
        <w:t xml:space="preserve"> </w:t>
      </w:r>
      <w:r>
        <w:t>реакции</w:t>
      </w:r>
    </w:p>
    <w:p w:rsidR="009D6715" w:rsidRDefault="00D26046">
      <w:pPr>
        <w:pStyle w:val="a3"/>
        <w:spacing w:before="182"/>
      </w:pPr>
      <w:r>
        <w:t>Г) рентгенологическом исследовании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741" w:firstLine="0"/>
      </w:pPr>
      <w:r>
        <w:lastRenderedPageBreak/>
        <w:t>[T007438] ПРЕРЫВАНИЕ БЕРЕМЕННОСТИ В РАННИЕ СРОКИ СООТВЕТСТВУЕТ СРОКУ</w:t>
      </w:r>
      <w:r>
        <w:rPr>
          <w:spacing w:val="-2"/>
        </w:rPr>
        <w:t xml:space="preserve"> </w:t>
      </w:r>
      <w:r>
        <w:t>БЕРЕМЕННОСТИ</w:t>
      </w:r>
    </w:p>
    <w:p w:rsidR="009D6715" w:rsidRDefault="00D26046">
      <w:pPr>
        <w:pStyle w:val="a3"/>
        <w:spacing w:before="153"/>
      </w:pPr>
      <w:r>
        <w:t>А) 4 – 12 недель</w:t>
      </w:r>
    </w:p>
    <w:p w:rsidR="009D6715" w:rsidRDefault="00D26046">
      <w:pPr>
        <w:pStyle w:val="a3"/>
        <w:spacing w:before="183"/>
      </w:pPr>
      <w:r>
        <w:t>Б) 13 – 17</w:t>
      </w:r>
      <w:r>
        <w:rPr>
          <w:spacing w:val="-5"/>
        </w:rPr>
        <w:t xml:space="preserve"> </w:t>
      </w:r>
      <w:r>
        <w:t>недель</w:t>
      </w:r>
    </w:p>
    <w:p w:rsidR="009D6715" w:rsidRDefault="00D26046">
      <w:pPr>
        <w:pStyle w:val="a3"/>
        <w:spacing w:before="182"/>
      </w:pPr>
      <w:r>
        <w:t>В) 18 – 23</w:t>
      </w:r>
      <w:r>
        <w:rPr>
          <w:spacing w:val="-5"/>
        </w:rPr>
        <w:t xml:space="preserve"> </w:t>
      </w:r>
      <w:r>
        <w:t>недель</w:t>
      </w:r>
    </w:p>
    <w:p w:rsidR="009D6715" w:rsidRDefault="00D26046">
      <w:pPr>
        <w:pStyle w:val="a3"/>
        <w:spacing w:before="183"/>
      </w:pPr>
      <w:r>
        <w:t>Г) 24 – 26</w:t>
      </w:r>
      <w:r>
        <w:rPr>
          <w:spacing w:val="-5"/>
        </w:rPr>
        <w:t xml:space="preserve"> </w:t>
      </w:r>
      <w:r>
        <w:t>недель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442" w:firstLine="0"/>
      </w:pPr>
      <w:r>
        <w:t>[T007439] ОПРЕДЕЛЕНИЕ «ПОЗДНИЙ АБОРТ» СООТВЕТСТВУЕТ СРОКУ БЕРЕМЕННОСТИ</w:t>
      </w:r>
    </w:p>
    <w:p w:rsidR="009D6715" w:rsidRDefault="00D26046">
      <w:pPr>
        <w:pStyle w:val="a3"/>
      </w:pPr>
      <w:r>
        <w:t>А) 13 – 17</w:t>
      </w:r>
      <w:r>
        <w:rPr>
          <w:spacing w:val="-5"/>
        </w:rPr>
        <w:t xml:space="preserve"> </w:t>
      </w:r>
      <w:r>
        <w:t>недель</w:t>
      </w:r>
    </w:p>
    <w:p w:rsidR="009D6715" w:rsidRDefault="00D26046">
      <w:pPr>
        <w:pStyle w:val="a3"/>
        <w:spacing w:before="183"/>
      </w:pPr>
      <w:r>
        <w:t>Б) 28 – 30</w:t>
      </w:r>
      <w:r>
        <w:rPr>
          <w:spacing w:val="-5"/>
        </w:rPr>
        <w:t xml:space="preserve"> </w:t>
      </w:r>
      <w:r>
        <w:t>недель</w:t>
      </w:r>
    </w:p>
    <w:p w:rsidR="009D6715" w:rsidRDefault="00D26046">
      <w:pPr>
        <w:pStyle w:val="a3"/>
        <w:spacing w:before="182"/>
      </w:pPr>
      <w:r>
        <w:t>В) 31 - 33</w:t>
      </w:r>
      <w:r>
        <w:rPr>
          <w:spacing w:val="-4"/>
        </w:rPr>
        <w:t xml:space="preserve"> </w:t>
      </w:r>
      <w:r>
        <w:t>недель</w:t>
      </w:r>
    </w:p>
    <w:p w:rsidR="009D6715" w:rsidRDefault="00D26046">
      <w:pPr>
        <w:pStyle w:val="a3"/>
        <w:spacing w:before="183"/>
      </w:pPr>
      <w:r>
        <w:t>Г) 34 – 36</w:t>
      </w:r>
      <w:r>
        <w:rPr>
          <w:spacing w:val="-5"/>
        </w:rPr>
        <w:t xml:space="preserve"> </w:t>
      </w:r>
      <w:r>
        <w:t>недель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2236" w:firstLine="0"/>
      </w:pPr>
      <w:r>
        <w:t>[T007440] ОПРЕДЕЛЕНИЕ «ПРЕЖДЕВРЕМЕННЫЕ РОДЫ» СООТВЕТСТВУЕТ СРОКУ</w:t>
      </w:r>
      <w:r>
        <w:rPr>
          <w:spacing w:val="-2"/>
        </w:rPr>
        <w:t xml:space="preserve"> </w:t>
      </w:r>
      <w:r>
        <w:t>БЕРЕМЕННОСТИ</w:t>
      </w:r>
    </w:p>
    <w:p w:rsidR="009D6715" w:rsidRDefault="00D26046">
      <w:pPr>
        <w:pStyle w:val="a3"/>
      </w:pPr>
      <w:r>
        <w:t>А) 28</w:t>
      </w:r>
      <w:r>
        <w:rPr>
          <w:spacing w:val="-5"/>
        </w:rPr>
        <w:t xml:space="preserve"> </w:t>
      </w:r>
      <w:r>
        <w:t>недель</w:t>
      </w:r>
    </w:p>
    <w:p w:rsidR="009D6715" w:rsidRDefault="00D26046">
      <w:pPr>
        <w:pStyle w:val="a3"/>
        <w:spacing w:before="183"/>
      </w:pPr>
      <w:r>
        <w:t>Б) 39</w:t>
      </w:r>
      <w:r>
        <w:rPr>
          <w:spacing w:val="-7"/>
        </w:rPr>
        <w:t xml:space="preserve"> </w:t>
      </w:r>
      <w:r>
        <w:t>недель</w:t>
      </w:r>
    </w:p>
    <w:p w:rsidR="009D6715" w:rsidRDefault="00D26046">
      <w:pPr>
        <w:pStyle w:val="a3"/>
        <w:spacing w:before="183"/>
      </w:pPr>
      <w:r>
        <w:t>В) 21</w:t>
      </w:r>
      <w:r>
        <w:rPr>
          <w:spacing w:val="-7"/>
        </w:rPr>
        <w:t xml:space="preserve"> </w:t>
      </w:r>
      <w:r>
        <w:t>недель</w:t>
      </w:r>
    </w:p>
    <w:p w:rsidR="009D6715" w:rsidRDefault="00D26046">
      <w:pPr>
        <w:pStyle w:val="a3"/>
        <w:spacing w:before="180"/>
      </w:pPr>
      <w:r>
        <w:t>Г) 20</w:t>
      </w:r>
      <w:r>
        <w:rPr>
          <w:spacing w:val="-4"/>
        </w:rPr>
        <w:t xml:space="preserve"> </w:t>
      </w:r>
      <w:r>
        <w:t>недель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[T007441] ПРИВЫЧНЫЙ АБОРТ – ЭТО</w:t>
      </w:r>
    </w:p>
    <w:p w:rsidR="009D6715" w:rsidRDefault="00D26046">
      <w:pPr>
        <w:pStyle w:val="a3"/>
        <w:spacing w:before="177" w:line="398" w:lineRule="auto"/>
        <w:ind w:right="2575"/>
      </w:pPr>
      <w:r>
        <w:t>А) самопроизвольное прерывание беременности более 2-х раз Б) прерывание беременности более 3-х</w:t>
      </w:r>
      <w:r>
        <w:rPr>
          <w:spacing w:val="-3"/>
        </w:rPr>
        <w:t xml:space="preserve"> </w:t>
      </w:r>
      <w:r>
        <w:t>раз</w:t>
      </w:r>
    </w:p>
    <w:p w:rsidR="009D6715" w:rsidRDefault="00D26046">
      <w:pPr>
        <w:pStyle w:val="a3"/>
        <w:spacing w:before="0" w:line="398" w:lineRule="auto"/>
        <w:ind w:right="4543"/>
      </w:pPr>
      <w:r>
        <w:t>В) прерывание беременности более 4-х раз Г) прерывание беременности более 5-х</w:t>
      </w:r>
      <w:r>
        <w:rPr>
          <w:spacing w:val="-9"/>
        </w:rPr>
        <w:t xml:space="preserve"> </w:t>
      </w:r>
      <w:r>
        <w:t>раз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5"/>
        <w:ind w:left="582" w:hanging="480"/>
      </w:pPr>
      <w:r>
        <w:t>[T007442] РАННИЙ СРОК БЕРЕМЕННОСТИ МОЖНО ОПРЕДЕЛИТЬ</w:t>
      </w:r>
      <w:r>
        <w:rPr>
          <w:spacing w:val="-4"/>
        </w:rPr>
        <w:t xml:space="preserve"> </w:t>
      </w:r>
      <w:r>
        <w:t>ПО</w:t>
      </w:r>
    </w:p>
    <w:p w:rsidR="009D6715" w:rsidRDefault="00D26046">
      <w:pPr>
        <w:pStyle w:val="a3"/>
        <w:spacing w:before="177" w:line="398" w:lineRule="auto"/>
        <w:ind w:right="3175"/>
      </w:pPr>
      <w:r>
        <w:t>А) уровню хориального гонадотропина в утренней моче Б) базальной температуре</w:t>
      </w:r>
    </w:p>
    <w:p w:rsidR="009D6715" w:rsidRDefault="00D26046">
      <w:pPr>
        <w:pStyle w:val="a3"/>
        <w:spacing w:before="0" w:line="274" w:lineRule="exact"/>
      </w:pPr>
      <w:r>
        <w:t>В) величине матки</w:t>
      </w:r>
    </w:p>
    <w:p w:rsidR="009D6715" w:rsidRDefault="00D26046">
      <w:pPr>
        <w:pStyle w:val="a3"/>
        <w:spacing w:before="183"/>
      </w:pPr>
      <w:r>
        <w:t>Г) жалобам пациентки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2062" w:firstLine="0"/>
      </w:pPr>
      <w:r>
        <w:lastRenderedPageBreak/>
        <w:t>[T007443] ДЛЯ СОЧЕТАННЫХ ФОРМ ПОЗДНЕГО ГЕСТОЗА ХАРАКТЕРНЫМ ПРИЗНАКОМ</w:t>
      </w:r>
      <w:r>
        <w:rPr>
          <w:spacing w:val="-2"/>
        </w:rPr>
        <w:t xml:space="preserve"> </w:t>
      </w:r>
      <w:r>
        <w:t>ЯВЛЯЕТСЯ</w:t>
      </w:r>
    </w:p>
    <w:p w:rsidR="009D6715" w:rsidRDefault="00D26046">
      <w:pPr>
        <w:pStyle w:val="a3"/>
        <w:spacing w:before="153"/>
      </w:pPr>
      <w:r>
        <w:t>А) хронический ДВС-синдром</w:t>
      </w:r>
    </w:p>
    <w:p w:rsidR="009D6715" w:rsidRDefault="00D26046">
      <w:pPr>
        <w:pStyle w:val="a3"/>
        <w:spacing w:before="183" w:line="398" w:lineRule="auto"/>
        <w:ind w:right="3756"/>
      </w:pPr>
      <w:r>
        <w:t>Б) проявление в конце III триместра беременности В) развитие в родах</w:t>
      </w:r>
    </w:p>
    <w:p w:rsidR="009D6715" w:rsidRDefault="00D26046">
      <w:pPr>
        <w:pStyle w:val="a3"/>
        <w:spacing w:before="0"/>
      </w:pPr>
      <w:r>
        <w:t>Г) более легкое течение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561" w:firstLine="0"/>
      </w:pPr>
      <w:r>
        <w:t>[T007444] ЗАБОЛЕВАНИЯ ПЛОДА, ВОЗНИКАЮЩИЕ ПОСЛЕ 12 НЕДЕЛЬ БЕРЕМЕННОСТИ,</w:t>
      </w:r>
      <w:r>
        <w:rPr>
          <w:spacing w:val="-1"/>
        </w:rPr>
        <w:t xml:space="preserve"> </w:t>
      </w:r>
      <w:r>
        <w:t>НАЗЫВАЮТ</w:t>
      </w:r>
    </w:p>
    <w:p w:rsidR="009D6715" w:rsidRDefault="00D26046">
      <w:pPr>
        <w:pStyle w:val="a3"/>
        <w:spacing w:line="398" w:lineRule="auto"/>
        <w:ind w:right="7360"/>
      </w:pPr>
      <w:r>
        <w:t>А) фетопатия Б) эмбриопатия В) бластопатия Г)</w:t>
      </w:r>
      <w:r>
        <w:rPr>
          <w:spacing w:val="-4"/>
        </w:rPr>
        <w:t xml:space="preserve"> </w:t>
      </w:r>
      <w:r>
        <w:t>зиготопатия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2041" w:firstLine="0"/>
      </w:pPr>
      <w:r>
        <w:t>[T007445] ПОД ВЛИЯНИЕМ ПОВРЕЖДАЮЩЕГО</w:t>
      </w:r>
      <w:r>
        <w:rPr>
          <w:spacing w:val="-17"/>
        </w:rPr>
        <w:t xml:space="preserve"> </w:t>
      </w:r>
      <w:r>
        <w:t>ФАКТОРА БЛАСТОПАТИЯ</w:t>
      </w:r>
      <w:r>
        <w:rPr>
          <w:spacing w:val="-1"/>
        </w:rPr>
        <w:t xml:space="preserve"> </w:t>
      </w:r>
      <w:r>
        <w:t>ВОЗНИКАЕТ</w:t>
      </w:r>
    </w:p>
    <w:p w:rsidR="009D6715" w:rsidRDefault="00D26046">
      <w:pPr>
        <w:pStyle w:val="a3"/>
        <w:spacing w:line="398" w:lineRule="auto"/>
        <w:ind w:right="4077"/>
      </w:pPr>
      <w:r>
        <w:t>А) в первые 15 дней с момента оплодотворения Б) с 16 по 70 день с момента оплодотворения В) с 71 дня до конца 7-го лунного</w:t>
      </w:r>
      <w:r>
        <w:rPr>
          <w:spacing w:val="-8"/>
        </w:rPr>
        <w:t xml:space="preserve"> </w:t>
      </w:r>
      <w:r>
        <w:t>месяца</w:t>
      </w:r>
    </w:p>
    <w:p w:rsidR="009D6715" w:rsidRDefault="00D26046">
      <w:pPr>
        <w:pStyle w:val="a3"/>
        <w:spacing w:before="0" w:line="275" w:lineRule="exact"/>
      </w:pPr>
      <w:r>
        <w:t>Г) с начала 8-го лунного месяца до</w:t>
      </w:r>
      <w:r>
        <w:rPr>
          <w:spacing w:val="-15"/>
        </w:rPr>
        <w:t xml:space="preserve"> </w:t>
      </w:r>
      <w:r>
        <w:t>родов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652" w:firstLine="0"/>
      </w:pPr>
      <w:r>
        <w:t>[T007446] ПОЛНОЕ ПРЕДЛЕЖАНИЕ ПЛАЦЕНТЫ</w:t>
      </w:r>
      <w:r>
        <w:rPr>
          <w:spacing w:val="-21"/>
        </w:rPr>
        <w:t xml:space="preserve"> </w:t>
      </w:r>
      <w:r>
        <w:t>ДИАГНОСТИРУЕТСЯ ПРИ</w:t>
      </w:r>
    </w:p>
    <w:p w:rsidR="009D6715" w:rsidRDefault="00D26046">
      <w:pPr>
        <w:pStyle w:val="a3"/>
        <w:spacing w:line="398" w:lineRule="auto"/>
        <w:ind w:right="4422"/>
      </w:pPr>
      <w:r>
        <w:t>А) открытии маточного зева на 4 см и более Б) открытии маточного зева менее 4 см</w:t>
      </w:r>
    </w:p>
    <w:p w:rsidR="009D6715" w:rsidRDefault="00D26046">
      <w:pPr>
        <w:pStyle w:val="a3"/>
        <w:spacing w:before="1"/>
      </w:pPr>
      <w:r>
        <w:t>В) полном открытии</w:t>
      </w:r>
    </w:p>
    <w:p w:rsidR="009D6715" w:rsidRDefault="00D26046">
      <w:pPr>
        <w:pStyle w:val="a3"/>
        <w:spacing w:before="180"/>
      </w:pPr>
      <w:r>
        <w:t>Г) закрытом маточном зеве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35" w:firstLine="0"/>
      </w:pPr>
      <w:r>
        <w:t>[T007447] В ЖЕНСКОЙ КОНСУЛЬТАЦИИ ОСМОТР ПРИ ПОМОЩИ ЗЕРКАЛ У ЗДОРОВОЙ БЕРЕМЕННОЙ</w:t>
      </w:r>
      <w:r>
        <w:rPr>
          <w:spacing w:val="-2"/>
        </w:rPr>
        <w:t xml:space="preserve"> </w:t>
      </w:r>
      <w:r>
        <w:t>ПРОВОДЯТ</w:t>
      </w:r>
    </w:p>
    <w:p w:rsidR="009D6715" w:rsidRDefault="00D26046">
      <w:pPr>
        <w:pStyle w:val="a3"/>
        <w:spacing w:line="398" w:lineRule="auto"/>
        <w:ind w:right="5464"/>
      </w:pPr>
      <w:r>
        <w:t>А) однократно при взятии на учет Б) 2 раза за</w:t>
      </w:r>
      <w:r>
        <w:rPr>
          <w:spacing w:val="-4"/>
        </w:rPr>
        <w:t xml:space="preserve"> </w:t>
      </w:r>
      <w:r>
        <w:t>беременность</w:t>
      </w:r>
    </w:p>
    <w:p w:rsidR="009D6715" w:rsidRDefault="00D26046">
      <w:pPr>
        <w:pStyle w:val="a3"/>
        <w:spacing w:before="0" w:line="274" w:lineRule="exact"/>
      </w:pPr>
      <w:r>
        <w:t>В) 3 раза за</w:t>
      </w:r>
      <w:r>
        <w:rPr>
          <w:spacing w:val="-7"/>
        </w:rPr>
        <w:t xml:space="preserve"> </w:t>
      </w:r>
      <w:r>
        <w:t>беременность</w:t>
      </w:r>
    </w:p>
    <w:p w:rsidR="009D6715" w:rsidRDefault="00D26046">
      <w:pPr>
        <w:pStyle w:val="a3"/>
        <w:spacing w:before="183"/>
      </w:pPr>
      <w:r>
        <w:t>Г) при направлении в родильный дом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</w:pPr>
      <w:r>
        <w:lastRenderedPageBreak/>
        <w:t>[T007448] ОСНОВНАЯ ПРИЧИНА НЕРАЗВИВАЮЩЕЙСЯ</w:t>
      </w:r>
      <w:r>
        <w:rPr>
          <w:spacing w:val="-8"/>
        </w:rPr>
        <w:t xml:space="preserve"> </w:t>
      </w:r>
      <w:r>
        <w:t>БЕРЕМЕННОСТИ</w:t>
      </w:r>
    </w:p>
    <w:p w:rsidR="009D6715" w:rsidRDefault="00D26046">
      <w:pPr>
        <w:pStyle w:val="a3"/>
        <w:spacing w:before="178" w:line="398" w:lineRule="auto"/>
        <w:ind w:right="6472"/>
      </w:pPr>
      <w:r>
        <w:t>А) инфекционный агент Б) генетический фактор</w:t>
      </w:r>
    </w:p>
    <w:p w:rsidR="009D6715" w:rsidRDefault="00D26046">
      <w:pPr>
        <w:pStyle w:val="a3"/>
        <w:spacing w:before="0"/>
      </w:pPr>
      <w:r>
        <w:t>В) гиперандрогенный фактор</w:t>
      </w:r>
    </w:p>
    <w:p w:rsidR="009D6715" w:rsidRDefault="00D26046">
      <w:pPr>
        <w:pStyle w:val="a3"/>
        <w:spacing w:before="183"/>
      </w:pPr>
      <w:r>
        <w:t>Г) социально-биологический фактор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</w:pPr>
      <w:r>
        <w:t>[T007449] БЕРЕМЕННЫЕ С МНОГОПЛОДНОЙ</w:t>
      </w:r>
      <w:r>
        <w:rPr>
          <w:spacing w:val="-5"/>
        </w:rPr>
        <w:t xml:space="preserve"> </w:t>
      </w:r>
      <w:r>
        <w:t>БЕРЕМЕННОСТЬЮ</w:t>
      </w:r>
    </w:p>
    <w:p w:rsidR="009D6715" w:rsidRDefault="00D26046">
      <w:pPr>
        <w:pStyle w:val="a3"/>
        <w:spacing w:before="177" w:line="398" w:lineRule="auto"/>
        <w:ind w:right="4205"/>
      </w:pPr>
      <w:r>
        <w:t>А) госпитализируются на роды в 37-38 недель Б) дополнительно обследуются генетиком</w:t>
      </w:r>
    </w:p>
    <w:p w:rsidR="009D6715" w:rsidRDefault="00D26046">
      <w:pPr>
        <w:pStyle w:val="a3"/>
        <w:spacing w:before="1"/>
      </w:pPr>
      <w:r>
        <w:t>В) наблюдаются пассивно</w:t>
      </w:r>
    </w:p>
    <w:p w:rsidR="009D6715" w:rsidRDefault="00D26046">
      <w:pPr>
        <w:pStyle w:val="a3"/>
        <w:spacing w:before="180"/>
      </w:pPr>
      <w:r>
        <w:t>Г) госпитализируются на роды в 39-40 недель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152" w:firstLine="0"/>
      </w:pPr>
      <w:r>
        <w:t>[T007450] ПРИ НЕПРАВИЛЬНОМ ПОЛОЖЕНИИ ПЛОДА В I ПОЗИИ ПАЦИЕНКУ</w:t>
      </w:r>
      <w:r>
        <w:rPr>
          <w:spacing w:val="-2"/>
        </w:rPr>
        <w:t xml:space="preserve"> </w:t>
      </w:r>
      <w:r>
        <w:t>УКЛАДЫВАЮТ</w:t>
      </w:r>
    </w:p>
    <w:p w:rsidR="009D6715" w:rsidRDefault="00D26046">
      <w:pPr>
        <w:pStyle w:val="a3"/>
        <w:spacing w:line="398" w:lineRule="auto"/>
        <w:ind w:right="7164"/>
      </w:pPr>
      <w:r>
        <w:t>А) на правый бок Б) на левый бок В) спину</w:t>
      </w:r>
    </w:p>
    <w:p w:rsidR="009D6715" w:rsidRDefault="00D26046">
      <w:pPr>
        <w:pStyle w:val="a3"/>
        <w:spacing w:before="0" w:line="275" w:lineRule="exact"/>
      </w:pPr>
      <w:r>
        <w:t>Г) на живот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90"/>
        <w:ind w:left="582" w:hanging="480"/>
      </w:pPr>
      <w:r>
        <w:t>[T007451] В ПЛАН ВЕДЕНИЯ БЕРЕМЕННОЙ С</w:t>
      </w:r>
      <w:r>
        <w:rPr>
          <w:spacing w:val="-6"/>
        </w:rPr>
        <w:t xml:space="preserve"> </w:t>
      </w:r>
      <w:r>
        <w:t>ТАЗОВЫМ</w:t>
      </w:r>
    </w:p>
    <w:p w:rsidR="009D6715" w:rsidRDefault="00D26046">
      <w:pPr>
        <w:spacing w:before="19"/>
        <w:ind w:left="102"/>
        <w:rPr>
          <w:b/>
          <w:sz w:val="24"/>
        </w:rPr>
      </w:pPr>
      <w:r>
        <w:rPr>
          <w:b/>
          <w:sz w:val="24"/>
        </w:rPr>
        <w:t>ПРЕДЛЕЖАНИЕМ ПЛОДА В ЖЕНСКОЙ КОНСУЛЬТАЦИИ ВКЛЮЧАЕТ</w:t>
      </w:r>
    </w:p>
    <w:p w:rsidR="009D6715" w:rsidRDefault="00D26046">
      <w:pPr>
        <w:pStyle w:val="a3"/>
        <w:spacing w:before="178" w:line="398" w:lineRule="auto"/>
        <w:ind w:right="2993"/>
      </w:pPr>
      <w:r>
        <w:t>А) комплекс коррегирующих мероприятий в 29-34 недель Б) госпитализацию в родильный дом в 40 недель</w:t>
      </w:r>
    </w:p>
    <w:p w:rsidR="009D6715" w:rsidRDefault="00D26046">
      <w:pPr>
        <w:pStyle w:val="a3"/>
        <w:spacing w:before="0" w:line="398" w:lineRule="auto"/>
        <w:ind w:right="5409"/>
      </w:pPr>
      <w:r>
        <w:t>В) наружный акушерский поворот Г) пассивное наблюдение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</w:pPr>
      <w:r>
        <w:t>[T007452] ДЛЯ СОЧЕТАННЫХ ФОРМ ПОЗДНЕГО ГЕСТОЗА</w:t>
      </w:r>
      <w:r>
        <w:rPr>
          <w:spacing w:val="-14"/>
        </w:rPr>
        <w:t xml:space="preserve"> </w:t>
      </w:r>
      <w:r>
        <w:t>ХАРАКТЕРНО</w:t>
      </w:r>
    </w:p>
    <w:p w:rsidR="009D6715" w:rsidRDefault="00D26046">
      <w:pPr>
        <w:pStyle w:val="a3"/>
        <w:spacing w:before="178"/>
      </w:pPr>
      <w:r>
        <w:t>А) раннее начало</w:t>
      </w:r>
    </w:p>
    <w:p w:rsidR="009D6715" w:rsidRDefault="00D26046">
      <w:pPr>
        <w:pStyle w:val="a3"/>
        <w:spacing w:before="180" w:line="398" w:lineRule="auto"/>
        <w:ind w:right="2666"/>
      </w:pPr>
      <w:r>
        <w:t>Б) преобладание симптомов экстрагенитального заболевания В) нарушение маточно-плацентарного кровотока</w:t>
      </w:r>
    </w:p>
    <w:p w:rsidR="009D6715" w:rsidRDefault="00D26046">
      <w:pPr>
        <w:pStyle w:val="a3"/>
        <w:spacing w:before="0"/>
      </w:pPr>
      <w:r>
        <w:t>Г) изменение гемодинамических показателей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938" w:firstLine="0"/>
      </w:pPr>
      <w:r>
        <w:t>[T007453] БЕРЕМЕННОЙ ИЗ «ГРУППЫ ВЫСОКОГО РИСКА» НЕОБХОДИМО</w:t>
      </w:r>
    </w:p>
    <w:p w:rsidR="009D6715" w:rsidRDefault="00D26046">
      <w:pPr>
        <w:pStyle w:val="a3"/>
        <w:spacing w:line="396" w:lineRule="auto"/>
        <w:ind w:right="5845"/>
      </w:pPr>
      <w:r>
        <w:t>А) обследование в стационаре Б) прерывание беременности</w:t>
      </w:r>
    </w:p>
    <w:p w:rsidR="009D6715" w:rsidRDefault="00D26046">
      <w:pPr>
        <w:pStyle w:val="a3"/>
        <w:spacing w:before="4" w:line="398" w:lineRule="auto"/>
        <w:ind w:right="4404"/>
      </w:pPr>
      <w:r>
        <w:t>В) дополнительное обследование генетиком Г) дополнительное обследованиетерапетом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284" w:firstLine="0"/>
      </w:pPr>
      <w:r>
        <w:lastRenderedPageBreak/>
        <w:t>[T007454] РАННИМ КЛИНИЧЕСКИМ СИМПТОМОМ ПОЗДНЕГО ГЕСТОЗА ЯВЛЯЕТСЯ</w:t>
      </w:r>
    </w:p>
    <w:p w:rsidR="009D6715" w:rsidRDefault="00D26046">
      <w:pPr>
        <w:pStyle w:val="a3"/>
        <w:spacing w:before="153"/>
      </w:pPr>
      <w:r>
        <w:t>А) снижение диуреза</w:t>
      </w:r>
    </w:p>
    <w:p w:rsidR="009D6715" w:rsidRDefault="00D26046">
      <w:pPr>
        <w:pStyle w:val="a3"/>
        <w:spacing w:before="183" w:line="398" w:lineRule="auto"/>
        <w:ind w:right="4712"/>
      </w:pPr>
      <w:r>
        <w:t>Б) повышение диастолического давления В) анурия</w:t>
      </w:r>
    </w:p>
    <w:p w:rsidR="009D6715" w:rsidRDefault="00D26046">
      <w:pPr>
        <w:pStyle w:val="a3"/>
        <w:spacing w:before="0"/>
      </w:pPr>
      <w:r>
        <w:t>Г) тошнота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676" w:firstLine="0"/>
      </w:pPr>
      <w:r>
        <w:t>[T007455] СОЧЕТАННАЯ ФОРМА ПОЗДНЕГО ГЕСТОЗА РАЗВИВАЕТСЯ ПРИ СРОКЕ</w:t>
      </w:r>
      <w:r>
        <w:rPr>
          <w:spacing w:val="-1"/>
        </w:rPr>
        <w:t xml:space="preserve"> </w:t>
      </w:r>
      <w:r>
        <w:t>БЕРЕМЕННОСТИ</w:t>
      </w:r>
    </w:p>
    <w:p w:rsidR="009D6715" w:rsidRDefault="00D26046">
      <w:pPr>
        <w:pStyle w:val="a3"/>
      </w:pPr>
      <w:r>
        <w:t>А) 20-26</w:t>
      </w:r>
      <w:r>
        <w:rPr>
          <w:spacing w:val="-6"/>
        </w:rPr>
        <w:t xml:space="preserve"> </w:t>
      </w:r>
      <w:r>
        <w:t>недель</w:t>
      </w:r>
    </w:p>
    <w:p w:rsidR="009D6715" w:rsidRDefault="00D26046">
      <w:pPr>
        <w:pStyle w:val="a3"/>
        <w:spacing w:before="183"/>
      </w:pPr>
      <w:r>
        <w:t>Б) 27-32</w:t>
      </w:r>
      <w:r>
        <w:rPr>
          <w:spacing w:val="-6"/>
        </w:rPr>
        <w:t xml:space="preserve"> </w:t>
      </w:r>
      <w:r>
        <w:t>недель</w:t>
      </w:r>
    </w:p>
    <w:p w:rsidR="009D6715" w:rsidRDefault="00D26046">
      <w:pPr>
        <w:pStyle w:val="a3"/>
        <w:spacing w:before="182"/>
      </w:pPr>
      <w:r>
        <w:t>В) 33-36</w:t>
      </w:r>
      <w:r>
        <w:rPr>
          <w:spacing w:val="-4"/>
        </w:rPr>
        <w:t xml:space="preserve"> </w:t>
      </w:r>
      <w:r>
        <w:t>недель</w:t>
      </w:r>
    </w:p>
    <w:p w:rsidR="009D6715" w:rsidRDefault="00D26046">
      <w:pPr>
        <w:pStyle w:val="a3"/>
        <w:spacing w:before="183"/>
      </w:pPr>
      <w:r>
        <w:t>Г) 37-39</w:t>
      </w:r>
      <w:r>
        <w:rPr>
          <w:spacing w:val="-6"/>
        </w:rPr>
        <w:t xml:space="preserve"> </w:t>
      </w:r>
      <w:r>
        <w:t>недель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512" w:firstLine="0"/>
      </w:pPr>
      <w:r>
        <w:t>[T007456] ХАРАКТЕРНЫЙ ПРИЗНАК ПРЕЖДЕВРЕМЕННОЙ ОТСЛОЙКИ НОРМАЛЬНО РАСПОЛОЖЕННОЙ</w:t>
      </w:r>
      <w:r>
        <w:rPr>
          <w:spacing w:val="-1"/>
        </w:rPr>
        <w:t xml:space="preserve"> </w:t>
      </w:r>
      <w:r>
        <w:t>ПЛАЦЕНТЫ</w:t>
      </w:r>
    </w:p>
    <w:p w:rsidR="009D6715" w:rsidRDefault="00D26046">
      <w:pPr>
        <w:pStyle w:val="a3"/>
        <w:spacing w:line="398" w:lineRule="auto"/>
        <w:ind w:right="3424"/>
      </w:pPr>
      <w:r>
        <w:t>А) локальная болезненность матки, гипертонус матки Б) нормальный тонус матки</w:t>
      </w:r>
    </w:p>
    <w:p w:rsidR="009D6715" w:rsidRDefault="00D26046">
      <w:pPr>
        <w:pStyle w:val="a3"/>
        <w:spacing w:before="1"/>
      </w:pPr>
      <w:r>
        <w:t>В) кровянистые выделения</w:t>
      </w:r>
    </w:p>
    <w:p w:rsidR="009D6715" w:rsidRDefault="00D26046">
      <w:pPr>
        <w:pStyle w:val="a3"/>
        <w:spacing w:before="180"/>
      </w:pPr>
      <w:r>
        <w:t>Г) боли в крестце и поясничной области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276" w:firstLine="0"/>
      </w:pPr>
      <w:r>
        <w:t>[T007457] В ОСНОВЕ ОЦЕНКИ СТЕПЕНИ ТЯЖЕСТИ ПОЗДНЕГО ГЕСТОЗА ЛЕЖИТ</w:t>
      </w:r>
    </w:p>
    <w:p w:rsidR="009D6715" w:rsidRDefault="00D26046">
      <w:pPr>
        <w:pStyle w:val="a3"/>
        <w:spacing w:line="398" w:lineRule="auto"/>
        <w:ind w:right="6389"/>
      </w:pPr>
      <w:r>
        <w:t>А) длительность течения Б) раннее начало</w:t>
      </w:r>
    </w:p>
    <w:p w:rsidR="009D6715" w:rsidRDefault="00D26046">
      <w:pPr>
        <w:pStyle w:val="a3"/>
        <w:spacing w:before="0"/>
      </w:pPr>
      <w:r>
        <w:t>В) плацентарная недостаточность</w:t>
      </w:r>
    </w:p>
    <w:p w:rsidR="009D6715" w:rsidRDefault="00D26046">
      <w:pPr>
        <w:pStyle w:val="a3"/>
        <w:spacing w:before="181"/>
      </w:pPr>
      <w:r>
        <w:t>Г) наличие экстрагенитальных заболеваний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495" w:firstLine="0"/>
      </w:pPr>
      <w:r>
        <w:t>[T007458] ХАРАКТЕРНЫМ ПРИЗНАКОМ ГЕСТОЗА ЛЕГКОЙ И СРЕДНЕЙ СТЕПЕНИ ТЯЖЕСТИ</w:t>
      </w:r>
      <w:r>
        <w:rPr>
          <w:spacing w:val="-3"/>
        </w:rPr>
        <w:t xml:space="preserve"> </w:t>
      </w:r>
      <w:r>
        <w:t>ЯВЛЯЕТСЯ</w:t>
      </w:r>
    </w:p>
    <w:p w:rsidR="009D6715" w:rsidRDefault="00D26046">
      <w:pPr>
        <w:pStyle w:val="a3"/>
      </w:pPr>
      <w:r>
        <w:t>А) гипертензия</w:t>
      </w:r>
    </w:p>
    <w:p w:rsidR="009D6715" w:rsidRDefault="00D26046">
      <w:pPr>
        <w:pStyle w:val="a3"/>
        <w:spacing w:before="182" w:line="396" w:lineRule="auto"/>
        <w:ind w:right="5489"/>
      </w:pPr>
      <w:r>
        <w:t>Б) боль в эпигастральной области В) нарушение зрения</w:t>
      </w:r>
    </w:p>
    <w:p w:rsidR="009D6715" w:rsidRDefault="00D26046">
      <w:pPr>
        <w:pStyle w:val="a3"/>
        <w:spacing w:before="4"/>
      </w:pPr>
      <w:r>
        <w:t>Г) головная боль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900" w:firstLine="0"/>
      </w:pPr>
      <w:r>
        <w:lastRenderedPageBreak/>
        <w:t>[T007459] ОСЛОЖНЕНИЕМ НЕРАЗВИВАЮЩЕЙСЯ БЕРЕМЕННОСТИ ЯВЛЯЕТСЯ</w:t>
      </w:r>
    </w:p>
    <w:p w:rsidR="009D6715" w:rsidRDefault="00D26046">
      <w:pPr>
        <w:pStyle w:val="a3"/>
        <w:spacing w:before="153" w:line="398" w:lineRule="auto"/>
        <w:ind w:right="7102"/>
      </w:pPr>
      <w:r>
        <w:t>А) ДВС-синдром Б) эндометрит В) сепсис</w:t>
      </w:r>
    </w:p>
    <w:p w:rsidR="009D6715" w:rsidRDefault="00D26046">
      <w:pPr>
        <w:pStyle w:val="a3"/>
        <w:spacing w:before="1"/>
      </w:pPr>
      <w:r>
        <w:t>Г) разрывы шейки матки</w:t>
      </w:r>
    </w:p>
    <w:p w:rsidR="009D6715" w:rsidRDefault="00D26046">
      <w:pPr>
        <w:pStyle w:val="a4"/>
        <w:numPr>
          <w:ilvl w:val="0"/>
          <w:numId w:val="1"/>
        </w:numPr>
        <w:tabs>
          <w:tab w:val="left" w:pos="582"/>
        </w:tabs>
        <w:spacing w:before="185" w:line="396" w:lineRule="auto"/>
        <w:ind w:left="601" w:right="3763" w:hanging="499"/>
        <w:rPr>
          <w:sz w:val="24"/>
        </w:rPr>
      </w:pPr>
      <w:r>
        <w:rPr>
          <w:b/>
          <w:sz w:val="24"/>
        </w:rPr>
        <w:t xml:space="preserve">[T007460] ДЛЯ ПРЕГЕСТОЗА ХАРАКТЕРНА </w:t>
      </w:r>
      <w:r>
        <w:rPr>
          <w:sz w:val="24"/>
        </w:rPr>
        <w:t>А) патологическая и неравномерная прибавка тела Б) лабильность и ассиметрия</w:t>
      </w:r>
      <w:r>
        <w:rPr>
          <w:spacing w:val="-2"/>
          <w:sz w:val="24"/>
        </w:rPr>
        <w:t xml:space="preserve"> </w:t>
      </w:r>
      <w:r>
        <w:rPr>
          <w:sz w:val="24"/>
        </w:rPr>
        <w:t>АД</w:t>
      </w:r>
    </w:p>
    <w:p w:rsidR="009D6715" w:rsidRDefault="00D26046">
      <w:pPr>
        <w:pStyle w:val="a3"/>
        <w:spacing w:before="5" w:line="396" w:lineRule="auto"/>
        <w:ind w:right="4257"/>
      </w:pPr>
      <w:r>
        <w:t>В) задержка внутриутробного развития плода Г) тошнота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1995" w:firstLine="0"/>
      </w:pPr>
      <w:r>
        <w:t>[T007461] ПРИЧИНОЙ НЕВЫНАШИВАНИЯ В I ТРИМЕСТРЕ БЕРЕМЕННОСТИ</w:t>
      </w:r>
      <w:r>
        <w:rPr>
          <w:spacing w:val="-1"/>
        </w:rPr>
        <w:t xml:space="preserve"> </w:t>
      </w:r>
      <w:r>
        <w:t>ЯВЛЯЮТСЯ</w:t>
      </w:r>
    </w:p>
    <w:p w:rsidR="009D6715" w:rsidRDefault="00D26046">
      <w:pPr>
        <w:pStyle w:val="a3"/>
        <w:spacing w:line="398" w:lineRule="auto"/>
        <w:ind w:right="5971"/>
      </w:pPr>
      <w:r>
        <w:t>А) гормональные нарушения Б) хромосомные аномалии</w:t>
      </w:r>
    </w:p>
    <w:p w:rsidR="009D6715" w:rsidRDefault="00D26046">
      <w:pPr>
        <w:pStyle w:val="a3"/>
        <w:spacing w:before="1" w:line="396" w:lineRule="auto"/>
        <w:ind w:right="5751"/>
      </w:pPr>
      <w:r>
        <w:t>В) иммунологические факторы Г) патологии яйцеклетки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925" w:firstLine="0"/>
      </w:pPr>
      <w:r>
        <w:t>[T007462] РАЗМЕРЫ МАТКИ БОЛЬШЕ ПРЕДПОЛАГАЕМОГО СРОКА БЕРЕМЕННОСТИ МОГУТ НАБЛЮДАТЬСЯ</w:t>
      </w:r>
      <w:r>
        <w:rPr>
          <w:spacing w:val="-3"/>
        </w:rPr>
        <w:t xml:space="preserve"> </w:t>
      </w:r>
      <w:r>
        <w:t>ПРИ</w:t>
      </w:r>
    </w:p>
    <w:p w:rsidR="009D6715" w:rsidRDefault="00D26046">
      <w:pPr>
        <w:pStyle w:val="a3"/>
        <w:spacing w:line="398" w:lineRule="auto"/>
        <w:ind w:right="6888"/>
      </w:pPr>
      <w:r>
        <w:t>А) пузырном заносе Б) миоме матки</w:t>
      </w:r>
    </w:p>
    <w:p w:rsidR="009D6715" w:rsidRDefault="00D26046">
      <w:pPr>
        <w:pStyle w:val="a3"/>
        <w:spacing w:before="0" w:line="398" w:lineRule="auto"/>
        <w:ind w:right="6844"/>
      </w:pPr>
      <w:r>
        <w:t>В) двурогой матке Г) седловиной</w:t>
      </w:r>
      <w:r>
        <w:rPr>
          <w:spacing w:val="-6"/>
        </w:rPr>
        <w:t xml:space="preserve"> </w:t>
      </w:r>
      <w:r>
        <w:t>матке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7" w:line="256" w:lineRule="auto"/>
        <w:ind w:right="759" w:firstLine="0"/>
      </w:pPr>
      <w:r>
        <w:t>[T007463] ПРИЧИНА РАЗВИТИЯ ЖЕЛЕЗОДЕФИЦИТНОЙ АНЕМИИ ВО ВРЕМЯ</w:t>
      </w:r>
      <w:r>
        <w:rPr>
          <w:spacing w:val="-2"/>
        </w:rPr>
        <w:t xml:space="preserve"> </w:t>
      </w:r>
      <w:r>
        <w:t>БЕРЕМЕННОСТИ</w:t>
      </w:r>
    </w:p>
    <w:p w:rsidR="009D6715" w:rsidRDefault="00D26046">
      <w:pPr>
        <w:pStyle w:val="a3"/>
        <w:spacing w:line="398" w:lineRule="auto"/>
        <w:ind w:right="3844"/>
      </w:pPr>
      <w:r>
        <w:t>А) расход железа на фетоплацентарный комплекс Б) нарушение всасывания железа в ЖКТ</w:t>
      </w:r>
    </w:p>
    <w:p w:rsidR="009D6715" w:rsidRDefault="00D26046">
      <w:pPr>
        <w:pStyle w:val="a3"/>
        <w:spacing w:before="0" w:line="274" w:lineRule="exact"/>
      </w:pPr>
      <w:r>
        <w:t>В) хронический пиелонефрит</w:t>
      </w:r>
    </w:p>
    <w:p w:rsidR="009D6715" w:rsidRDefault="00D26046">
      <w:pPr>
        <w:pStyle w:val="a3"/>
        <w:spacing w:before="182"/>
      </w:pPr>
      <w:r>
        <w:t>Г) хроническая незначительная кровопотеря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931" w:firstLine="0"/>
      </w:pPr>
      <w:r>
        <w:lastRenderedPageBreak/>
        <w:t>[T007464] ПРИ ЖЕЛЕЗОДЕФИЦИТНОЙ АНЕМИИ ВО ВРЕМЯ БЕРЕМЕННОСТИ СНИЖАЕТСЯ КОЛИЧЕСТВО ЖЕЛЕЗА</w:t>
      </w:r>
      <w:r>
        <w:rPr>
          <w:spacing w:val="-6"/>
        </w:rPr>
        <w:t xml:space="preserve"> </w:t>
      </w:r>
      <w:r>
        <w:t>В</w:t>
      </w:r>
    </w:p>
    <w:p w:rsidR="009D6715" w:rsidRDefault="00D26046">
      <w:pPr>
        <w:pStyle w:val="a3"/>
        <w:spacing w:before="153" w:line="398" w:lineRule="auto"/>
        <w:ind w:right="7952"/>
      </w:pPr>
      <w:r>
        <w:t>А) крови Б) печени</w:t>
      </w:r>
    </w:p>
    <w:p w:rsidR="009D6715" w:rsidRDefault="00D26046">
      <w:pPr>
        <w:pStyle w:val="a3"/>
        <w:spacing w:before="1" w:line="398" w:lineRule="auto"/>
        <w:ind w:right="7169"/>
      </w:pPr>
      <w:r>
        <w:t>В) костном мозге Г) селезенке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430" w:firstLine="0"/>
      </w:pPr>
      <w:r>
        <w:t>[T007465] ОСНОВНАЯ ПРИЧИНА НЕВЫНАШИВАНИЯ ВО II ТРИМЕСТРЕ БЕРЕМЕННОСТИ</w:t>
      </w:r>
    </w:p>
    <w:p w:rsidR="009D6715" w:rsidRDefault="00D26046">
      <w:pPr>
        <w:pStyle w:val="a3"/>
        <w:spacing w:line="398" w:lineRule="auto"/>
        <w:ind w:right="4534"/>
      </w:pPr>
      <w:r>
        <w:t>А) истмико-цервикальная недостаточность Б) инфекционные заболевания</w:t>
      </w:r>
    </w:p>
    <w:p w:rsidR="009D6715" w:rsidRDefault="00D26046">
      <w:pPr>
        <w:pStyle w:val="a3"/>
        <w:spacing w:before="2" w:line="398" w:lineRule="auto"/>
        <w:ind w:right="3200"/>
      </w:pPr>
      <w:r>
        <w:t>В) гормональная недостаточность яичников и плаценты Г) вредные привычки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265" w:firstLine="0"/>
      </w:pPr>
      <w:r>
        <w:t>[T007466] ХАРАКТЕРНЫЙ СИМПТОМ, ВОЗНИКАЮЩИЙ ПРИ ОТСЛОЙКИ НОРМАЛЬНО РАСПОЛОЖЕННОЙ</w:t>
      </w:r>
      <w:r>
        <w:rPr>
          <w:spacing w:val="-1"/>
        </w:rPr>
        <w:t xml:space="preserve"> </w:t>
      </w:r>
      <w:r>
        <w:t>ПЛАЦЕНТЫ</w:t>
      </w:r>
    </w:p>
    <w:p w:rsidR="009D6715" w:rsidRDefault="00D26046">
      <w:pPr>
        <w:pStyle w:val="a3"/>
        <w:spacing w:line="398" w:lineRule="auto"/>
        <w:ind w:right="7041"/>
      </w:pPr>
      <w:r>
        <w:t>А) гипоксия плода Б) головная боль</w:t>
      </w:r>
    </w:p>
    <w:p w:rsidR="009D6715" w:rsidRDefault="00D26046">
      <w:pPr>
        <w:pStyle w:val="a3"/>
        <w:spacing w:before="1"/>
      </w:pPr>
      <w:r>
        <w:t>В) внутриутробная гибель плода</w:t>
      </w:r>
    </w:p>
    <w:p w:rsidR="009D6715" w:rsidRDefault="00D26046">
      <w:pPr>
        <w:pStyle w:val="a3"/>
        <w:spacing w:before="180"/>
      </w:pPr>
      <w:r>
        <w:t>Г) изменение консистенции и конфигурации матки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418" w:firstLine="0"/>
      </w:pPr>
      <w:r>
        <w:t>[T007467] НОМАЛЬНОЕ ВНУТРИУТРОБНОЕ ЧАСТОТА СЕРДЦЕБИЕНИЙ ПЛОДА</w:t>
      </w:r>
    </w:p>
    <w:p w:rsidR="009D6715" w:rsidRDefault="00D26046">
      <w:pPr>
        <w:pStyle w:val="a3"/>
        <w:spacing w:line="398" w:lineRule="auto"/>
        <w:ind w:right="5926"/>
      </w:pPr>
      <w:r>
        <w:t>А) 120 – 140 ударов в минуту Б) 100 - 110 ударов в минуту В) 145 - 160 ударов в минуту Г) 165 - 170 ударов в минуту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</w:pPr>
      <w:r>
        <w:t>[T007468] В ПУПОВИНЕ ПЛОДА РАСПОЛОЖЕНЫ</w:t>
      </w:r>
      <w:r>
        <w:rPr>
          <w:spacing w:val="-4"/>
        </w:rPr>
        <w:t xml:space="preserve"> </w:t>
      </w:r>
      <w:r>
        <w:t>СОСУДЫ</w:t>
      </w:r>
    </w:p>
    <w:p w:rsidR="009D6715" w:rsidRDefault="00D26046">
      <w:pPr>
        <w:pStyle w:val="a3"/>
        <w:spacing w:before="178" w:line="398" w:lineRule="auto"/>
        <w:ind w:right="6319"/>
        <w:jc w:val="both"/>
      </w:pPr>
      <w:r>
        <w:t>А) две артерии, одна вена Б) две вены, одна артерия В) три вены</w:t>
      </w:r>
    </w:p>
    <w:p w:rsidR="009D6715" w:rsidRDefault="00D26046">
      <w:pPr>
        <w:pStyle w:val="a3"/>
        <w:spacing w:before="0" w:line="274" w:lineRule="exact"/>
      </w:pPr>
      <w:r>
        <w:t>Г) три артерии</w:t>
      </w:r>
    </w:p>
    <w:p w:rsidR="009D6715" w:rsidRDefault="009D6715">
      <w:pPr>
        <w:spacing w:line="274" w:lineRule="exact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</w:pPr>
      <w:r>
        <w:lastRenderedPageBreak/>
        <w:t>[T007469] НАРУЖНОЕ АКУШЕРСКОЕ ИССЛЕДОВАНИЕ</w:t>
      </w:r>
      <w:r>
        <w:rPr>
          <w:spacing w:val="-4"/>
        </w:rPr>
        <w:t xml:space="preserve"> </w:t>
      </w:r>
      <w:r>
        <w:t>ПРОВОДИТСЯ</w:t>
      </w:r>
    </w:p>
    <w:p w:rsidR="009D6715" w:rsidRDefault="00D26046">
      <w:pPr>
        <w:pStyle w:val="a3"/>
        <w:spacing w:before="178" w:line="398" w:lineRule="auto"/>
        <w:ind w:right="6926"/>
      </w:pPr>
      <w:r>
        <w:t>А) лежа на кушетке Б) лежа на кресле</w:t>
      </w:r>
    </w:p>
    <w:p w:rsidR="009D6715" w:rsidRDefault="00D26046">
      <w:pPr>
        <w:pStyle w:val="a3"/>
        <w:spacing w:before="0" w:line="398" w:lineRule="auto"/>
        <w:ind w:right="6451"/>
      </w:pPr>
      <w:r>
        <w:t>В) полулежа на кушетке Г) полусидя на кресле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936" w:firstLine="0"/>
      </w:pPr>
      <w:r>
        <w:t>[T007470] ФИЗИОЛОГИЧЕСКОЕ ИЗМЕНЕНИЕ ГЕМОДИНАМИКИ ВО ВРЕМЯ</w:t>
      </w:r>
      <w:r>
        <w:rPr>
          <w:spacing w:val="-2"/>
        </w:rPr>
        <w:t xml:space="preserve"> </w:t>
      </w:r>
      <w:r>
        <w:t>БЕРЕМЕННОСТИ</w:t>
      </w:r>
    </w:p>
    <w:p w:rsidR="009D6715" w:rsidRDefault="00D26046">
      <w:pPr>
        <w:pStyle w:val="a3"/>
        <w:spacing w:line="398" w:lineRule="auto"/>
        <w:ind w:right="4246"/>
      </w:pPr>
      <w:r>
        <w:t>А) увеличение объема циркулирующей крови Б) снижение объема циркулирующей крови</w:t>
      </w:r>
    </w:p>
    <w:p w:rsidR="009D6715" w:rsidRDefault="00D26046">
      <w:pPr>
        <w:pStyle w:val="a3"/>
        <w:spacing w:before="1" w:line="396" w:lineRule="auto"/>
        <w:ind w:right="3274"/>
      </w:pPr>
      <w:r>
        <w:t>В) уменьшение количества эритроцитов и гемоглобина Г) снижение артериального давления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1001" w:firstLine="0"/>
      </w:pPr>
      <w:r>
        <w:t>[T007471] ПЕРВЫЙ ПРИЗНАК ПРОЛЕЖНЯ В ВИДЕ БЕЛЕСОВАТОГО ПЯТНА ПОЯВЛЯЕТСЯ В</w:t>
      </w:r>
      <w:r>
        <w:rPr>
          <w:spacing w:val="-2"/>
        </w:rPr>
        <w:t xml:space="preserve"> </w:t>
      </w:r>
      <w:r>
        <w:t>ОБЛАСТИ</w:t>
      </w:r>
    </w:p>
    <w:p w:rsidR="009D6715" w:rsidRDefault="00D26046">
      <w:pPr>
        <w:pStyle w:val="a3"/>
        <w:spacing w:line="398" w:lineRule="auto"/>
        <w:ind w:right="7815"/>
      </w:pPr>
      <w:r>
        <w:t>А) пятки Б) ягодицы В)</w:t>
      </w:r>
      <w:r>
        <w:rPr>
          <w:spacing w:val="-1"/>
        </w:rPr>
        <w:t xml:space="preserve"> </w:t>
      </w:r>
      <w:r>
        <w:t>колени</w:t>
      </w:r>
    </w:p>
    <w:p w:rsidR="009D6715" w:rsidRDefault="00D26046">
      <w:pPr>
        <w:pStyle w:val="a3"/>
        <w:spacing w:before="0" w:line="275" w:lineRule="exact"/>
      </w:pPr>
      <w:r>
        <w:t>Г) углы лопаток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[T007472] ОСНАЩЕНИЕ ДЛЯ ДУОДЕНАЛЬНОГО</w:t>
      </w:r>
      <w:r>
        <w:rPr>
          <w:spacing w:val="-4"/>
        </w:rPr>
        <w:t xml:space="preserve"> </w:t>
      </w:r>
      <w:r>
        <w:t>ЗОНДИРОВАНИЯ</w:t>
      </w:r>
    </w:p>
    <w:p w:rsidR="009D6715" w:rsidRDefault="00D26046">
      <w:pPr>
        <w:pStyle w:val="a3"/>
        <w:spacing w:before="178"/>
      </w:pPr>
      <w:r>
        <w:t>А) зонд с оливой</w:t>
      </w:r>
    </w:p>
    <w:p w:rsidR="009D6715" w:rsidRDefault="00D26046">
      <w:pPr>
        <w:pStyle w:val="a3"/>
        <w:spacing w:before="183" w:line="396" w:lineRule="auto"/>
        <w:ind w:right="5947"/>
      </w:pPr>
      <w:r>
        <w:t>Б) толстый желудочный зонд В) кружка эсмарха</w:t>
      </w:r>
    </w:p>
    <w:p w:rsidR="009D6715" w:rsidRDefault="00D26046">
      <w:pPr>
        <w:pStyle w:val="a3"/>
        <w:spacing w:before="3"/>
      </w:pPr>
      <w:r>
        <w:t>Г) тонкий желудочный зонд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  <w:tab w:val="left" w:pos="7219"/>
        </w:tabs>
        <w:spacing w:before="190" w:line="256" w:lineRule="auto"/>
        <w:ind w:right="1018" w:firstLine="0"/>
      </w:pPr>
      <w:r>
        <w:t>[T007473] ДЛЯ ПРОМЫВАНИЯ ЖЕЛУДКА ВЗРОСЛОМУ ПАЦИЕНТУ НЕОБХОДИМО ПРИГОТОВИТЬ ВОДУ</w:t>
      </w:r>
      <w:r>
        <w:rPr>
          <w:spacing w:val="-9"/>
        </w:rPr>
        <w:t xml:space="preserve"> </w:t>
      </w:r>
      <w:r>
        <w:t>ТЕМПЕРАТУРОЙ</w:t>
      </w:r>
      <w:r>
        <w:rPr>
          <w:spacing w:val="-3"/>
        </w:rPr>
        <w:t xml:space="preserve"> </w:t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С</w:t>
      </w:r>
      <w:r>
        <w:rPr>
          <w:vertAlign w:val="superscript"/>
        </w:rPr>
        <w:t>О</w:t>
      </w:r>
      <w:r>
        <w:t>)</w:t>
      </w:r>
    </w:p>
    <w:p w:rsidR="009D6715" w:rsidRDefault="00D26046">
      <w:pPr>
        <w:pStyle w:val="a3"/>
        <w:spacing w:before="159"/>
      </w:pPr>
      <w:r>
        <w:t>А)</w:t>
      </w:r>
      <w:r>
        <w:rPr>
          <w:spacing w:val="-4"/>
        </w:rPr>
        <w:t xml:space="preserve"> </w:t>
      </w:r>
      <w:r>
        <w:t>20-22</w:t>
      </w:r>
    </w:p>
    <w:p w:rsidR="009D6715" w:rsidRDefault="00D26046">
      <w:pPr>
        <w:pStyle w:val="a3"/>
        <w:spacing w:before="182"/>
      </w:pPr>
      <w:r>
        <w:t>Б)</w:t>
      </w:r>
      <w:r>
        <w:rPr>
          <w:spacing w:val="-4"/>
        </w:rPr>
        <w:t xml:space="preserve"> </w:t>
      </w:r>
      <w:r>
        <w:t>37-38</w:t>
      </w:r>
    </w:p>
    <w:p w:rsidR="009D6715" w:rsidRDefault="00D26046">
      <w:pPr>
        <w:pStyle w:val="a3"/>
        <w:spacing w:before="180"/>
      </w:pPr>
      <w:r>
        <w:t>В) 5-6</w:t>
      </w:r>
    </w:p>
    <w:p w:rsidR="009D6715" w:rsidRDefault="00D26046">
      <w:pPr>
        <w:pStyle w:val="a3"/>
        <w:spacing w:before="182"/>
      </w:pPr>
      <w:r>
        <w:t>Г) 10-12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</w:pPr>
      <w:r>
        <w:t>[T007474] ЭЛЕМЕНТ ОБЩЕГО УХОДА ПРИ</w:t>
      </w:r>
      <w:r>
        <w:rPr>
          <w:spacing w:val="-1"/>
        </w:rPr>
        <w:t xml:space="preserve"> </w:t>
      </w:r>
      <w:r>
        <w:t>РВОТЕ</w:t>
      </w:r>
    </w:p>
    <w:p w:rsidR="009D6715" w:rsidRDefault="00D26046">
      <w:pPr>
        <w:pStyle w:val="a3"/>
        <w:spacing w:before="178" w:line="396" w:lineRule="auto"/>
        <w:ind w:right="6317"/>
      </w:pPr>
      <w:r>
        <w:t>А) обработка полости рта Б) промывание желудка</w:t>
      </w:r>
    </w:p>
    <w:p w:rsidR="009D6715" w:rsidRDefault="00D26046">
      <w:pPr>
        <w:pStyle w:val="a3"/>
        <w:spacing w:before="3"/>
      </w:pPr>
      <w:r>
        <w:t>В) обильное щелочное питье</w:t>
      </w:r>
    </w:p>
    <w:p w:rsidR="009D6715" w:rsidRDefault="00D26046">
      <w:pPr>
        <w:pStyle w:val="a3"/>
        <w:spacing w:before="183"/>
      </w:pPr>
      <w:r>
        <w:t>Г) применение пузыря со льдом на эпигастральную область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539" w:firstLine="0"/>
      </w:pPr>
      <w:r>
        <w:lastRenderedPageBreak/>
        <w:t>[T007475] ПРИ ДУОДЕНАЛЬНОМ ЗОНДИРОВАНИИ ПАЦИЕНТА УКЛАДЫВАЮТ НА</w:t>
      </w:r>
    </w:p>
    <w:p w:rsidR="009D6715" w:rsidRDefault="00D26046">
      <w:pPr>
        <w:pStyle w:val="a3"/>
        <w:spacing w:before="153" w:line="398" w:lineRule="auto"/>
        <w:ind w:right="7459"/>
      </w:pPr>
      <w:r>
        <w:t>А) правый бок Б)</w:t>
      </w:r>
      <w:r>
        <w:rPr>
          <w:spacing w:val="-1"/>
        </w:rPr>
        <w:t xml:space="preserve"> </w:t>
      </w:r>
      <w:r>
        <w:t>живот</w:t>
      </w:r>
    </w:p>
    <w:p w:rsidR="009D6715" w:rsidRDefault="00D26046">
      <w:pPr>
        <w:pStyle w:val="a3"/>
        <w:spacing w:before="1" w:line="398" w:lineRule="auto"/>
        <w:ind w:right="7601"/>
      </w:pPr>
      <w:r>
        <w:t>В) левый бок Г)</w:t>
      </w:r>
      <w:r>
        <w:rPr>
          <w:spacing w:val="-1"/>
        </w:rPr>
        <w:t xml:space="preserve"> </w:t>
      </w:r>
      <w:r>
        <w:t>спину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1304" w:firstLine="0"/>
      </w:pPr>
      <w:r>
        <w:t>[T007476] ДЛЯ ПОЛУЧЕНИЯ ПОРЦИИ «В» ПРИ ДУОДЕНАЛЬНОМ ЗОНДИРОВАНИИ ЧЕРЕЗ ЗОНД ВВОДИТСЯ 30-50</w:t>
      </w:r>
      <w:r>
        <w:rPr>
          <w:spacing w:val="-3"/>
        </w:rPr>
        <w:t xml:space="preserve"> </w:t>
      </w:r>
      <w:r>
        <w:t>МЛ</w:t>
      </w:r>
    </w:p>
    <w:p w:rsidR="009D6715" w:rsidRDefault="00D26046">
      <w:pPr>
        <w:pStyle w:val="a3"/>
        <w:spacing w:line="398" w:lineRule="auto"/>
        <w:ind w:right="6042"/>
      </w:pPr>
      <w:r>
        <w:t>А) 33% р-р магния сульфата Б) мясного бульона</w:t>
      </w:r>
    </w:p>
    <w:p w:rsidR="009D6715" w:rsidRDefault="00D26046">
      <w:pPr>
        <w:pStyle w:val="a3"/>
        <w:spacing w:before="2"/>
      </w:pPr>
      <w:r>
        <w:t>В) капустного отвара</w:t>
      </w:r>
    </w:p>
    <w:p w:rsidR="009D6715" w:rsidRDefault="00D26046">
      <w:pPr>
        <w:pStyle w:val="a3"/>
        <w:spacing w:before="182"/>
      </w:pPr>
      <w:r>
        <w:t>Г) дистиллированная вода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026" w:firstLine="0"/>
      </w:pPr>
      <w:r>
        <w:t>[T007477] ПРИ ВЫДЕЛЕНИИ БОЛЬШОГО КОЛИЧЕСТВА ГНОЙНОЙ МОКРОТЫ, В ПИТАНИИ ПАЦИЕНТА</w:t>
      </w:r>
      <w:r>
        <w:rPr>
          <w:spacing w:val="-3"/>
        </w:rPr>
        <w:t xml:space="preserve"> </w:t>
      </w:r>
      <w:r>
        <w:t>РЕКОМЕНДУЕТСЯ</w:t>
      </w:r>
    </w:p>
    <w:p w:rsidR="009D6715" w:rsidRDefault="00D26046">
      <w:pPr>
        <w:pStyle w:val="a3"/>
        <w:spacing w:line="398" w:lineRule="auto"/>
        <w:ind w:right="5735"/>
      </w:pPr>
      <w:r>
        <w:t>А) увеличить количество белка Б) увеличить количество соли</w:t>
      </w:r>
    </w:p>
    <w:p w:rsidR="009D6715" w:rsidRDefault="00D26046">
      <w:pPr>
        <w:pStyle w:val="a3"/>
        <w:spacing w:before="1" w:line="396" w:lineRule="auto"/>
        <w:ind w:right="5235"/>
      </w:pPr>
      <w:r>
        <w:t>В) уменьшить количество жидкости Г) уменьшить количество белка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9"/>
        <w:ind w:left="582" w:hanging="480"/>
      </w:pPr>
      <w:r>
        <w:t>[T007479] ОКСИГЕНОТЕРАПИЯ ПРОВОДИТСЯ С</w:t>
      </w:r>
      <w:r>
        <w:rPr>
          <w:spacing w:val="-6"/>
        </w:rPr>
        <w:t xml:space="preserve"> </w:t>
      </w:r>
      <w:r>
        <w:t>ПОМОЩЬЮ</w:t>
      </w:r>
    </w:p>
    <w:p w:rsidR="009D6715" w:rsidRDefault="00D26046">
      <w:pPr>
        <w:pStyle w:val="a3"/>
        <w:spacing w:before="178"/>
      </w:pPr>
      <w:r>
        <w:t>А) аппарата Боброва</w:t>
      </w:r>
    </w:p>
    <w:p w:rsidR="009D6715" w:rsidRDefault="00D26046">
      <w:pPr>
        <w:pStyle w:val="a3"/>
        <w:spacing w:before="182" w:line="396" w:lineRule="auto"/>
        <w:ind w:right="6271"/>
      </w:pPr>
      <w:r>
        <w:t>Б) карманного ингалятора В) спинхалера</w:t>
      </w:r>
    </w:p>
    <w:p w:rsidR="009D6715" w:rsidRDefault="00D26046">
      <w:pPr>
        <w:pStyle w:val="a3"/>
        <w:spacing w:before="4"/>
      </w:pPr>
      <w:r>
        <w:t>Г) небулайзера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29" w:firstLine="0"/>
      </w:pPr>
      <w:r>
        <w:t>[T007480] ПРИОРИТЕТНАЯ ПРОБЛЕМА ПАЦИЕНТА ПРИ БРОНХИАЛЬНОЙ АСТМЕ</w:t>
      </w:r>
    </w:p>
    <w:p w:rsidR="009D6715" w:rsidRDefault="00D26046">
      <w:pPr>
        <w:pStyle w:val="a3"/>
      </w:pPr>
      <w:r>
        <w:t>А) экспираторная одышка</w:t>
      </w:r>
    </w:p>
    <w:p w:rsidR="009D6715" w:rsidRDefault="00D26046">
      <w:pPr>
        <w:pStyle w:val="a3"/>
        <w:spacing w:before="182" w:line="396" w:lineRule="auto"/>
        <w:ind w:right="5807"/>
      </w:pPr>
      <w:r>
        <w:t>Б) кашель с гнойной мокротой В) удушье</w:t>
      </w:r>
    </w:p>
    <w:p w:rsidR="009D6715" w:rsidRDefault="00D26046">
      <w:pPr>
        <w:pStyle w:val="a3"/>
        <w:spacing w:before="4"/>
      </w:pPr>
      <w:r>
        <w:t>Г) головная боль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093" w:firstLine="0"/>
      </w:pPr>
      <w:r>
        <w:lastRenderedPageBreak/>
        <w:t>[T007481] БРИТЬЕ ОПЕРАЦИОННОГО ПОЛЯ ПЕРЕД ЭКСТРЕННОЙ ОПЕРАЦИЕЙ</w:t>
      </w:r>
      <w:r>
        <w:rPr>
          <w:spacing w:val="-1"/>
        </w:rPr>
        <w:t xml:space="preserve"> </w:t>
      </w:r>
      <w:r>
        <w:t>ОСУЩЕСТВЛЯЕТСЯ</w:t>
      </w:r>
    </w:p>
    <w:p w:rsidR="009D6715" w:rsidRDefault="00D26046">
      <w:pPr>
        <w:pStyle w:val="a3"/>
        <w:spacing w:before="153" w:line="398" w:lineRule="auto"/>
        <w:ind w:right="2805"/>
      </w:pPr>
      <w:r>
        <w:t>А) непосредственно перед операцией в санитарной комнате Б) на операционном столе</w:t>
      </w:r>
    </w:p>
    <w:p w:rsidR="009D6715" w:rsidRDefault="00D26046">
      <w:pPr>
        <w:pStyle w:val="a3"/>
        <w:spacing w:before="1"/>
      </w:pPr>
      <w:r>
        <w:t>В) не производится</w:t>
      </w:r>
    </w:p>
    <w:p w:rsidR="009D6715" w:rsidRDefault="00D26046">
      <w:pPr>
        <w:pStyle w:val="a3"/>
        <w:spacing w:before="182"/>
      </w:pPr>
      <w:r>
        <w:t>Г) за 12 часов до операции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895" w:firstLine="0"/>
      </w:pPr>
      <w:r>
        <w:t>[T007482] ВИД САНИТАРНОЙ ОБРАБОТКИ, ВЫПОЛНЯЕМОЙ ПЕРЕД ЭКСТРЕННОЙ</w:t>
      </w:r>
      <w:r>
        <w:rPr>
          <w:spacing w:val="-1"/>
        </w:rPr>
        <w:t xml:space="preserve"> </w:t>
      </w:r>
      <w:r>
        <w:t>ОПЕРАЦИЕЙ</w:t>
      </w:r>
    </w:p>
    <w:p w:rsidR="009D6715" w:rsidRDefault="00D26046">
      <w:pPr>
        <w:pStyle w:val="a3"/>
        <w:spacing w:line="398" w:lineRule="auto"/>
        <w:ind w:right="5297"/>
      </w:pPr>
      <w:r>
        <w:t>А) частичная санитарная обработка Б) полная санитарная обработка</w:t>
      </w:r>
    </w:p>
    <w:p w:rsidR="009D6715" w:rsidRDefault="00D26046">
      <w:pPr>
        <w:pStyle w:val="a3"/>
        <w:spacing w:before="1"/>
      </w:pPr>
      <w:r>
        <w:t>В) не осуществляется</w:t>
      </w:r>
    </w:p>
    <w:p w:rsidR="009D6715" w:rsidRDefault="00D26046">
      <w:pPr>
        <w:pStyle w:val="a3"/>
        <w:spacing w:before="182"/>
      </w:pPr>
      <w:r>
        <w:t>Г) только бритье операционного поля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941" w:firstLine="0"/>
      </w:pPr>
      <w:r>
        <w:t>[T007483] ЕСЛИ БОЛЬНОЙ ПРИНИМАЛ ПИЩУ ЗА 40 МИНУТ ПЕРЕД ЭКСТРЕННОЙ ОПЕРАЦИЕЙ, ТО</w:t>
      </w:r>
      <w:r>
        <w:rPr>
          <w:spacing w:val="-1"/>
        </w:rPr>
        <w:t xml:space="preserve"> </w:t>
      </w:r>
      <w:r>
        <w:t>СЛЕДУЕТ</w:t>
      </w:r>
    </w:p>
    <w:p w:rsidR="009D6715" w:rsidRDefault="00D26046">
      <w:pPr>
        <w:pStyle w:val="a3"/>
        <w:spacing w:line="398" w:lineRule="auto"/>
        <w:ind w:right="4465"/>
      </w:pPr>
      <w:r>
        <w:t>А) удалить содержимое желудка через зонд Б) отложить операцию на сутки</w:t>
      </w:r>
    </w:p>
    <w:p w:rsidR="009D6715" w:rsidRDefault="00D26046">
      <w:pPr>
        <w:pStyle w:val="a3"/>
        <w:spacing w:before="1"/>
      </w:pPr>
      <w:r>
        <w:t>В) вызвать рвоту</w:t>
      </w:r>
    </w:p>
    <w:p w:rsidR="009D6715" w:rsidRDefault="00D26046">
      <w:pPr>
        <w:pStyle w:val="a3"/>
        <w:spacing w:before="180"/>
      </w:pPr>
      <w:r>
        <w:t>Г) ничего не предпринимать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1841" w:firstLine="0"/>
      </w:pPr>
      <w:r>
        <w:t>[T007484] ДЛЯ ПРОФИЛАКТИКИ ПОСЛЕОПЕРАЦИОННЫХ БРОНХОЛЕГОЧНЫХ ОСЛОЖНЕНИЙ БОЛЬНОМУ</w:t>
      </w:r>
      <w:r>
        <w:rPr>
          <w:spacing w:val="-18"/>
        </w:rPr>
        <w:t xml:space="preserve"> </w:t>
      </w:r>
      <w:r>
        <w:t>НАЗНАЧАЮТ</w:t>
      </w:r>
    </w:p>
    <w:p w:rsidR="009D6715" w:rsidRDefault="00D26046">
      <w:pPr>
        <w:pStyle w:val="a3"/>
        <w:spacing w:before="159" w:line="398" w:lineRule="auto"/>
        <w:ind w:right="6007"/>
      </w:pPr>
      <w:r>
        <w:t>А) дыхательную гимнастику Б) интубацию трахеи</w:t>
      </w:r>
    </w:p>
    <w:p w:rsidR="009D6715" w:rsidRDefault="00D26046">
      <w:pPr>
        <w:pStyle w:val="a3"/>
        <w:spacing w:before="0" w:line="396" w:lineRule="auto"/>
        <w:ind w:right="6196"/>
      </w:pPr>
      <w:r>
        <w:t>В) диету, богатую белком Г) УВЧ на грудную клетку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2" w:line="256" w:lineRule="auto"/>
        <w:ind w:right="620" w:firstLine="0"/>
      </w:pPr>
      <w:r>
        <w:t>[T007485] ПРИ ПОДГОТОВКЕ ПАЦИЕНТА К ЭКСТРЕННОЙ ОПЕРАЦИИ НЕОБХОДИМО</w:t>
      </w:r>
    </w:p>
    <w:p w:rsidR="009D6715" w:rsidRDefault="00D26046">
      <w:pPr>
        <w:pStyle w:val="a3"/>
        <w:spacing w:line="398" w:lineRule="auto"/>
        <w:ind w:right="2241"/>
      </w:pPr>
      <w:r>
        <w:t>А) по назначению врача удалить содержимое желудка через зонд Б) определить рост пациента</w:t>
      </w:r>
    </w:p>
    <w:p w:rsidR="009D6715" w:rsidRDefault="00D26046">
      <w:pPr>
        <w:pStyle w:val="a3"/>
        <w:spacing w:before="0" w:line="274" w:lineRule="exact"/>
      </w:pPr>
      <w:r>
        <w:t>В) дать стакан сладкого чая</w:t>
      </w:r>
    </w:p>
    <w:p w:rsidR="009D6715" w:rsidRDefault="00D26046">
      <w:pPr>
        <w:pStyle w:val="a3"/>
        <w:spacing w:before="182"/>
      </w:pPr>
      <w:r>
        <w:t>Г) сделать очистительную клизму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</w:pPr>
      <w:r>
        <w:lastRenderedPageBreak/>
        <w:t>[T007486] ОСНОВНОЙ ПРИЕМ В УХОДЕ ЗА БОЛЬНЫМ С</w:t>
      </w:r>
      <w:r>
        <w:rPr>
          <w:spacing w:val="-12"/>
        </w:rPr>
        <w:t xml:space="preserve"> </w:t>
      </w:r>
      <w:r>
        <w:t>ИВЛ</w:t>
      </w:r>
    </w:p>
    <w:p w:rsidR="009D6715" w:rsidRDefault="00D26046">
      <w:pPr>
        <w:pStyle w:val="a3"/>
        <w:spacing w:before="178" w:line="398" w:lineRule="auto"/>
        <w:ind w:right="4805"/>
      </w:pPr>
      <w:r>
        <w:t>А) санация трахеобронхиального дерева Б) противокашлевые средства</w:t>
      </w:r>
    </w:p>
    <w:p w:rsidR="009D6715" w:rsidRDefault="00D26046">
      <w:pPr>
        <w:pStyle w:val="a3"/>
        <w:spacing w:before="0" w:line="398" w:lineRule="auto"/>
        <w:ind w:right="6013"/>
      </w:pPr>
      <w:r>
        <w:t>В) профилактика пролежней Г) питание через зонд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1566" w:firstLine="0"/>
      </w:pPr>
      <w:r>
        <w:t>[T007487] ДЛЯ БОРЬБЫ С ПОСЛЕОПЕРАЦИОННЫМ ПАРЕЗОМ КИШЕЧНИКА НЕ</w:t>
      </w:r>
      <w:r>
        <w:rPr>
          <w:spacing w:val="-2"/>
        </w:rPr>
        <w:t xml:space="preserve"> </w:t>
      </w:r>
      <w:r>
        <w:t>ПРИМЕНЯЮТ</w:t>
      </w:r>
    </w:p>
    <w:p w:rsidR="009D6715" w:rsidRDefault="00D26046">
      <w:pPr>
        <w:pStyle w:val="a3"/>
      </w:pPr>
      <w:r>
        <w:t>А) сифонную клизму</w:t>
      </w:r>
    </w:p>
    <w:p w:rsidR="009D6715" w:rsidRDefault="00D26046">
      <w:pPr>
        <w:pStyle w:val="a3"/>
        <w:spacing w:before="183"/>
      </w:pPr>
      <w:r>
        <w:t>Б) гипертоническую клизму</w:t>
      </w:r>
    </w:p>
    <w:p w:rsidR="009D6715" w:rsidRDefault="00D26046">
      <w:pPr>
        <w:pStyle w:val="a3"/>
        <w:spacing w:before="182" w:line="396" w:lineRule="auto"/>
        <w:ind w:right="4325"/>
      </w:pPr>
      <w:r>
        <w:t>В) введение в/в гипертонического комплекса Г) введение раствора прозерина п/к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157" w:firstLine="0"/>
      </w:pPr>
      <w:r>
        <w:t>[T007488] ПОЛОЖЕНИЕ БОЛЬНОГО В ПОСТЕЛИ В ПЕРВЫЕ ЧАСЫ</w:t>
      </w:r>
      <w:r>
        <w:rPr>
          <w:spacing w:val="-25"/>
        </w:rPr>
        <w:t xml:space="preserve"> </w:t>
      </w:r>
      <w:r>
        <w:t>ПОСЛЕ ОБЩЕГО</w:t>
      </w:r>
      <w:r>
        <w:rPr>
          <w:spacing w:val="-1"/>
        </w:rPr>
        <w:t xml:space="preserve"> </w:t>
      </w:r>
      <w:r>
        <w:t>ОБЕЗБОЛИВАНИЯ</w:t>
      </w:r>
    </w:p>
    <w:p w:rsidR="009D6715" w:rsidRDefault="00D26046">
      <w:pPr>
        <w:pStyle w:val="a3"/>
        <w:spacing w:before="159" w:line="398" w:lineRule="auto"/>
        <w:ind w:right="3260"/>
      </w:pPr>
      <w:r>
        <w:t>А) лежа на спине без подушки, голова повернута набок Б) лежа с опущенным головным концом</w:t>
      </w:r>
    </w:p>
    <w:p w:rsidR="009D6715" w:rsidRDefault="00D26046">
      <w:pPr>
        <w:pStyle w:val="a3"/>
        <w:spacing w:before="0"/>
      </w:pPr>
      <w:r>
        <w:t>В) полулежа</w:t>
      </w:r>
    </w:p>
    <w:p w:rsidR="009D6715" w:rsidRDefault="00D26046">
      <w:pPr>
        <w:pStyle w:val="a3"/>
        <w:spacing w:before="181"/>
      </w:pPr>
      <w:r>
        <w:t>Г) лежа на боку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799" w:firstLine="0"/>
      </w:pPr>
      <w:r>
        <w:t>[T007489] ПРИ ТРАНСПОРТИРОВКЕ В ОПЕРАЦИОННУЮ БОЛЬНОГО НУЖНО</w:t>
      </w:r>
    </w:p>
    <w:p w:rsidR="009D6715" w:rsidRDefault="00D26046">
      <w:pPr>
        <w:pStyle w:val="a3"/>
        <w:spacing w:line="398" w:lineRule="auto"/>
        <w:ind w:right="6493"/>
      </w:pPr>
      <w:r>
        <w:t>А) положить на каталку Б) посадить на каталку В) отвести под руку</w:t>
      </w:r>
    </w:p>
    <w:p w:rsidR="009D6715" w:rsidRDefault="00D26046">
      <w:pPr>
        <w:pStyle w:val="a3"/>
        <w:spacing w:before="0" w:line="274" w:lineRule="exact"/>
      </w:pPr>
      <w:r>
        <w:t>Г) отправить самостоятельно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91" w:line="256" w:lineRule="auto"/>
        <w:ind w:right="207" w:firstLine="0"/>
      </w:pPr>
      <w:r>
        <w:t>[T007490] С ЦЕЛЬЮ ПРОФИЛАКТИКИ АСПИРАЦИОННОГО СИНДРОМА В ЭКСТРЕННОЙ ХИРУРГИИ</w:t>
      </w:r>
      <w:r>
        <w:rPr>
          <w:spacing w:val="-1"/>
        </w:rPr>
        <w:t xml:space="preserve"> </w:t>
      </w:r>
      <w:r>
        <w:t>НЕОБХОДИМО</w:t>
      </w:r>
    </w:p>
    <w:p w:rsidR="009D6715" w:rsidRDefault="00D26046">
      <w:pPr>
        <w:pStyle w:val="a3"/>
      </w:pPr>
      <w:r>
        <w:t>А) опорожнить желудок с помощью зонда</w:t>
      </w:r>
    </w:p>
    <w:p w:rsidR="009D6715" w:rsidRDefault="00D26046">
      <w:pPr>
        <w:pStyle w:val="a3"/>
        <w:spacing w:before="182" w:line="396" w:lineRule="auto"/>
        <w:ind w:right="3945"/>
      </w:pPr>
      <w:r>
        <w:t>Б) придать больному положение тренделенбурга В) положить больного на левый бок</w:t>
      </w:r>
    </w:p>
    <w:p w:rsidR="009D6715" w:rsidRDefault="00D26046">
      <w:pPr>
        <w:pStyle w:val="a3"/>
        <w:spacing w:before="4"/>
      </w:pPr>
      <w:r>
        <w:t>Г) вызвать рвоту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604" w:firstLine="0"/>
      </w:pPr>
      <w:r>
        <w:lastRenderedPageBreak/>
        <w:t>[T007492] ОСНОВНЫМИ УЯЗВИМЫМИ ВИЧ-ИНФЕКЦИЕЙ ГРУППАМИ НАСЕЛЕНИЯ</w:t>
      </w:r>
      <w:r>
        <w:rPr>
          <w:spacing w:val="-2"/>
        </w:rPr>
        <w:t xml:space="preserve"> </w:t>
      </w:r>
      <w:r>
        <w:t>ЯВЛЯЮТСЯ</w:t>
      </w:r>
    </w:p>
    <w:p w:rsidR="009D6715" w:rsidRDefault="00D26046">
      <w:pPr>
        <w:pStyle w:val="a3"/>
        <w:spacing w:before="156" w:line="259" w:lineRule="auto"/>
        <w:ind w:right="255"/>
      </w:pPr>
      <w:r>
        <w:t>А) потребители инъекционных наркотиков (ПИН), коммерческие секс-работники (КСР), мужчины, имеющие секс с мужчинами (МСМ). Группу повышенного риска заражения ВИЧ представляют клиенты КСР, половые партнеры ПИН, заключенные, беспризорные дети, лица, имеющие большое число половых партнеров, мигрирующие слои населения (водители-дальнобойщики, сезонные рабочие, в том числе иностранные граждане, работающие вахтовым методом и другие)</w:t>
      </w:r>
    </w:p>
    <w:p w:rsidR="009D6715" w:rsidRDefault="00D26046">
      <w:pPr>
        <w:pStyle w:val="a3"/>
        <w:spacing w:before="160" w:line="256" w:lineRule="auto"/>
        <w:ind w:right="259"/>
      </w:pPr>
      <w:r>
        <w:t>Б) группу повышенного риска заражения ВИЧ представляют клиенты КСР, половые партнеры ПИН, заключенные, беспризорные дети, лица, имеющие большое число половых партнеров, мигрирующие слои населения</w:t>
      </w:r>
    </w:p>
    <w:p w:rsidR="009D6715" w:rsidRDefault="00D26046">
      <w:pPr>
        <w:pStyle w:val="a3"/>
        <w:spacing w:before="169" w:line="256" w:lineRule="auto"/>
        <w:ind w:right="529"/>
      </w:pPr>
      <w:r>
        <w:t>В) люди, злоупотребляющие алкоголем и не инъекционными наркотиками, поскольку под воздействием психоактивных веществ они чаще практикуют более опасное сексуальное поведение</w:t>
      </w:r>
    </w:p>
    <w:p w:rsidR="009D6715" w:rsidRDefault="00D26046">
      <w:pPr>
        <w:pStyle w:val="a3"/>
        <w:spacing w:before="165" w:line="259" w:lineRule="auto"/>
        <w:ind w:right="602"/>
      </w:pPr>
      <w:r>
        <w:t>Г) потребители инъекционных наркотиков (ПИН), коммерческие секс-работники (КСР), мужчины, имеющие секс с мужчинами (МСМ)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65" w:line="256" w:lineRule="auto"/>
        <w:ind w:right="1396" w:firstLine="0"/>
      </w:pPr>
      <w:r>
        <w:t>[T007494] ПРИВЕДИТЕ СТАНДАРТНОЕ ОПРЕДЕЛЕНИЕ</w:t>
      </w:r>
      <w:r>
        <w:rPr>
          <w:spacing w:val="-24"/>
        </w:rPr>
        <w:t xml:space="preserve"> </w:t>
      </w:r>
      <w:r>
        <w:t>СЛУЧАЯ ЗАБОЛЕВАНИЯ ГЕПАТИТОМ</w:t>
      </w:r>
      <w:r>
        <w:rPr>
          <w:spacing w:val="-4"/>
        </w:rPr>
        <w:t xml:space="preserve"> </w:t>
      </w:r>
      <w:r>
        <w:t>В</w:t>
      </w:r>
    </w:p>
    <w:p w:rsidR="009D6715" w:rsidRDefault="00D26046">
      <w:pPr>
        <w:pStyle w:val="a3"/>
        <w:spacing w:before="160"/>
      </w:pPr>
      <w:r>
        <w:t>А) острый гепатит В (ОГВ) - широко распространенная инфекция человека,</w:t>
      </w:r>
    </w:p>
    <w:p w:rsidR="009D6715" w:rsidRDefault="00D26046">
      <w:pPr>
        <w:pStyle w:val="a3"/>
        <w:spacing w:before="22" w:line="256" w:lineRule="auto"/>
      </w:pPr>
      <w:r>
        <w:t>вызываемая вирусом гепатита В; в клинически выраженных случаях характеризуется симптомами острого поражения печени и интоксикации (с желтухой или без нее), отличается многообразием клинических проявлений и исходов заболевания.</w:t>
      </w:r>
    </w:p>
    <w:p w:rsidR="009D6715" w:rsidRDefault="00D26046">
      <w:pPr>
        <w:pStyle w:val="a3"/>
        <w:spacing w:before="168" w:line="259" w:lineRule="auto"/>
        <w:ind w:right="459"/>
      </w:pPr>
      <w:r>
        <w:t>Б) хронический гепатит В (ХГВ) - длительное воспалительное поражение печени, которое может переходить в более тяжелое заболевание - цирроз и первичный рак печени, оставаться без изменений или регрессировать под влиянием лечения или спонтанно. Основными критериями для причисления заболевания к хроническому гепатиту является сохранение диффузного воспаления печени более 6 месяцев.</w:t>
      </w:r>
    </w:p>
    <w:p w:rsidR="009D6715" w:rsidRDefault="00D26046">
      <w:pPr>
        <w:pStyle w:val="a3"/>
        <w:spacing w:line="259" w:lineRule="auto"/>
        <w:ind w:right="709"/>
      </w:pPr>
      <w:r>
        <w:t>В) основными источниками ВГВ являются больные хроническими формами, носители вируса и больные ОГВ. Наибольшую эпидемиологическую опасность представляют «носители» ВГВ (HBsAg, особенно при наличии HBeAg в крови).</w:t>
      </w:r>
    </w:p>
    <w:p w:rsidR="009D6715" w:rsidRDefault="00D26046">
      <w:pPr>
        <w:pStyle w:val="a3"/>
        <w:spacing w:before="160" w:line="259" w:lineRule="auto"/>
        <w:ind w:right="147"/>
      </w:pPr>
      <w:r>
        <w:t>Г) инкубационный период при ГВ в среднем составляет от 45 до 180 дней. Заражение ВГВ от острых больных имеет место лишь в 4 - 6 % случаев, в остальных - источниками являются больные ХВГ, «носители» HBsAg.</w:t>
      </w:r>
    </w:p>
    <w:p w:rsidR="009D6715" w:rsidRDefault="009D6715">
      <w:pPr>
        <w:spacing w:line="259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411" w:firstLine="0"/>
      </w:pPr>
      <w:r>
        <w:lastRenderedPageBreak/>
        <w:t>[T007497] ОХАРАКТРИЗУЙТЕ МОРФОЛОГИЧЕСКИЙ СОСТАВ ОТХОДОВ КЛАССА Б (ЭПИДЕМИЧЕСКИ</w:t>
      </w:r>
      <w:r>
        <w:rPr>
          <w:spacing w:val="-1"/>
        </w:rPr>
        <w:t xml:space="preserve"> </w:t>
      </w:r>
      <w:r>
        <w:t>ОПАСНЫЕ)</w:t>
      </w:r>
    </w:p>
    <w:p w:rsidR="009D6715" w:rsidRDefault="00D26046">
      <w:pPr>
        <w:pStyle w:val="a3"/>
        <w:spacing w:before="156" w:line="256" w:lineRule="auto"/>
        <w:ind w:right="154"/>
      </w:pPr>
      <w:r>
        <w:t>А) потенциально инфицированные отходы. Материалы и инструменты, загрязненные выделениями, в т.ч. кровью</w:t>
      </w:r>
    </w:p>
    <w:p w:rsidR="009D6715" w:rsidRDefault="00D26046">
      <w:pPr>
        <w:pStyle w:val="a3"/>
        <w:spacing w:before="165" w:line="256" w:lineRule="auto"/>
        <w:ind w:right="1201"/>
      </w:pPr>
      <w:r>
        <w:t>Б) выделения пациентов. Патологоанатомические отходы. Органические операционные отходы (органы, ткани и т.п.). Все отходы из инфекционных отделений (в т.ч. пищевые)</w:t>
      </w:r>
    </w:p>
    <w:p w:rsidR="009D6715" w:rsidRDefault="00D26046">
      <w:pPr>
        <w:pStyle w:val="a3"/>
        <w:spacing w:before="168" w:line="256" w:lineRule="auto"/>
        <w:ind w:right="156"/>
      </w:pPr>
      <w:r>
        <w:t>В) отходы из микробиологических лабораторий, работающих с микроорганизмами 3- 4 групп патогенности 1</w:t>
      </w:r>
    </w:p>
    <w:p w:rsidR="009D6715" w:rsidRDefault="00D26046">
      <w:pPr>
        <w:pStyle w:val="a3"/>
        <w:spacing w:before="163"/>
      </w:pPr>
      <w:r>
        <w:t>Г) биологические отходы вивариев.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411" w:firstLine="0"/>
      </w:pPr>
      <w:r>
        <w:t>[T007498] ОХАРАКТРИЗУЙТЕ МОРФОЛОГИЧЕСКИЙ СОСТАВ ОТХОДОВ КЛАССА В (ЧРЕЗВЫЧАЙНО ЭПИДЕМИЧЕСКИ</w:t>
      </w:r>
      <w:r>
        <w:rPr>
          <w:spacing w:val="-3"/>
        </w:rPr>
        <w:t xml:space="preserve"> </w:t>
      </w:r>
      <w:r>
        <w:t>ОПАСНЫЕ)</w:t>
      </w:r>
    </w:p>
    <w:p w:rsidR="009D6715" w:rsidRDefault="00D26046">
      <w:pPr>
        <w:pStyle w:val="a3"/>
      </w:pPr>
      <w:r>
        <w:t>А) материалы, контактирующие с больными особо опасными инфекциями</w:t>
      </w:r>
    </w:p>
    <w:p w:rsidR="009D6715" w:rsidRDefault="00D26046">
      <w:pPr>
        <w:pStyle w:val="a3"/>
        <w:spacing w:before="180" w:line="398" w:lineRule="auto"/>
        <w:ind w:right="194"/>
      </w:pPr>
      <w:r>
        <w:t>Б) отходы из лабораторий, работающих с микроорганизмами 1-4 групп патогенности В) отходы фтизиатрических, микологических больниц</w:t>
      </w:r>
    </w:p>
    <w:p w:rsidR="009D6715" w:rsidRDefault="00D26046">
      <w:pPr>
        <w:pStyle w:val="a3"/>
        <w:spacing w:before="1"/>
      </w:pPr>
      <w:r>
        <w:t>Г) отходы от пациентов с анаэробной инфекцией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90"/>
        <w:ind w:left="582" w:hanging="480"/>
      </w:pPr>
      <w:r>
        <w:t>[T007499] ЛИЦА, НАХОДЯЩИЕСЯ ПОД</w:t>
      </w:r>
      <w:r>
        <w:rPr>
          <w:spacing w:val="-3"/>
        </w:rPr>
        <w:t xml:space="preserve"> </w:t>
      </w:r>
      <w:r>
        <w:t>ДИСПАНСЕРНЫМ</w:t>
      </w:r>
    </w:p>
    <w:p w:rsidR="009D6715" w:rsidRDefault="00D26046">
      <w:pPr>
        <w:spacing w:before="22" w:line="256" w:lineRule="auto"/>
        <w:ind w:left="102" w:right="1403"/>
        <w:rPr>
          <w:b/>
          <w:sz w:val="24"/>
        </w:rPr>
      </w:pPr>
      <w:r>
        <w:rPr>
          <w:b/>
          <w:sz w:val="24"/>
        </w:rPr>
        <w:t>НАБЛЮДЕНИЕМ В СВЯЗИ С ТУБЕРКУЛЕЗОМ, ПРИ ОКАЗАНИИ ИМ ПРОТИВОТУБЕРКУЛЕЗНОЙ ПОМОЩИ ИМЕЮТ ПРАВО НА</w:t>
      </w:r>
    </w:p>
    <w:p w:rsidR="009D6715" w:rsidRDefault="00D26046">
      <w:pPr>
        <w:pStyle w:val="a3"/>
        <w:spacing w:before="160"/>
      </w:pPr>
      <w:r>
        <w:t>А) уважительное и гуманное отношение медицинских работников и иных</w:t>
      </w:r>
    </w:p>
    <w:p w:rsidR="009D6715" w:rsidRDefault="00D26046">
      <w:pPr>
        <w:pStyle w:val="a3"/>
        <w:spacing w:before="22"/>
      </w:pPr>
      <w:r>
        <w:t>работников, участвующих в оказании противотуберкулезной помощи;получение</w:t>
      </w:r>
    </w:p>
    <w:p w:rsidR="009D6715" w:rsidRDefault="00D26046">
      <w:pPr>
        <w:pStyle w:val="a3"/>
        <w:spacing w:before="21" w:line="259" w:lineRule="auto"/>
        <w:ind w:right="288"/>
      </w:pPr>
      <w:r>
        <w:t>информации о правах и об обязанностях больных туберкулезом и лиц, находящихся под диспансерным наблюдением в связи с туберкулезом, а также в доступной для них форме о характере имеющегося у них заболевания и применяемых методах лечения</w:t>
      </w:r>
    </w:p>
    <w:p w:rsidR="009D6715" w:rsidRDefault="00D26046">
      <w:pPr>
        <w:pStyle w:val="a3"/>
        <w:spacing w:before="159" w:line="259" w:lineRule="auto"/>
        <w:ind w:right="593"/>
      </w:pPr>
      <w:r>
        <w:t>Б) сохранение врачебной тайны, за исключением сведений, непосредственно связанных с оказанием противотуберкулезной помощи больному туберкулезом и проведением противоэпидемических мероприятий</w:t>
      </w:r>
    </w:p>
    <w:p w:rsidR="009D6715" w:rsidRDefault="00D26046">
      <w:pPr>
        <w:pStyle w:val="a3"/>
        <w:spacing w:before="160" w:line="256" w:lineRule="auto"/>
        <w:ind w:right="773"/>
      </w:pPr>
      <w:r>
        <w:t>В) диагностику и лечение в медицинских противотуберкулезных организациях, санаторно-курортное лечение в соответствии с медицинскими показаниями;</w:t>
      </w:r>
    </w:p>
    <w:p w:rsidR="009D6715" w:rsidRDefault="00D26046">
      <w:pPr>
        <w:pStyle w:val="a3"/>
        <w:spacing w:before="166" w:line="256" w:lineRule="auto"/>
        <w:ind w:right="411"/>
      </w:pPr>
      <w:r>
        <w:t>Г) пребывание в медицинских противотуберкулезных организациях, оказывающих противотуберкулезную помощь в стационарных условиях, в течение срока, необходимого для обследования и (или) лечения;</w:t>
      </w:r>
    </w:p>
    <w:p w:rsidR="009D6715" w:rsidRDefault="009D6715">
      <w:pPr>
        <w:spacing w:line="256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2158" w:firstLine="0"/>
      </w:pPr>
      <w:r>
        <w:lastRenderedPageBreak/>
        <w:t>[T007500] АСЕПТИКА – ЭТО КОМПЛЕКС МЕРОПРИЯТИЙ, НАПРАВЛЕННЫХ</w:t>
      </w:r>
      <w:r>
        <w:rPr>
          <w:spacing w:val="-2"/>
        </w:rPr>
        <w:t xml:space="preserve"> </w:t>
      </w:r>
      <w:r>
        <w:t>НА</w:t>
      </w:r>
    </w:p>
    <w:p w:rsidR="009D6715" w:rsidRDefault="00D26046">
      <w:pPr>
        <w:pStyle w:val="a3"/>
        <w:spacing w:before="153" w:line="398" w:lineRule="auto"/>
        <w:ind w:right="471"/>
      </w:pPr>
      <w:r>
        <w:t>А) предупреждение проникновения микроорганизмов в рану и в организм в целом Б) полное уничтожение микробов и их спор</w:t>
      </w:r>
    </w:p>
    <w:p w:rsidR="009D6715" w:rsidRDefault="00D26046">
      <w:pPr>
        <w:pStyle w:val="a3"/>
        <w:spacing w:before="1"/>
      </w:pPr>
      <w:r>
        <w:t>В) стерильность</w:t>
      </w:r>
    </w:p>
    <w:p w:rsidR="009D6715" w:rsidRDefault="00D26046">
      <w:pPr>
        <w:pStyle w:val="a3"/>
        <w:spacing w:before="182"/>
      </w:pPr>
      <w:r>
        <w:t>Г) ликвидацию микроорганизмов в ране и в организме в целом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8" w:line="259" w:lineRule="auto"/>
        <w:ind w:right="262" w:firstLine="0"/>
      </w:pPr>
      <w:r>
        <w:t>[T007501] ПРИ ПОДОЗРЕНИИ НА ДИФТЕРИЮ ЗАБОР БИОЛОГИЧЕСКОГО МАТЕРИАЛА ДЛЯ БАКТЕРИОЛОГИЧЕСКОГО</w:t>
      </w:r>
      <w:r>
        <w:rPr>
          <w:spacing w:val="-5"/>
        </w:rPr>
        <w:t xml:space="preserve"> </w:t>
      </w:r>
      <w:r>
        <w:t>ИССЛЕДОВАНИЯ</w:t>
      </w:r>
    </w:p>
    <w:p w:rsidR="009D6715" w:rsidRDefault="00D26046">
      <w:pPr>
        <w:spacing w:line="275" w:lineRule="exact"/>
        <w:ind w:left="102"/>
        <w:rPr>
          <w:b/>
          <w:sz w:val="24"/>
        </w:rPr>
      </w:pPr>
      <w:r>
        <w:rPr>
          <w:b/>
          <w:sz w:val="24"/>
        </w:rPr>
        <w:t>ПРОИЗВОДИТСЯ</w:t>
      </w:r>
    </w:p>
    <w:p w:rsidR="009D6715" w:rsidRDefault="00D26046">
      <w:pPr>
        <w:pStyle w:val="a3"/>
        <w:spacing w:before="175" w:line="398" w:lineRule="auto"/>
        <w:ind w:right="6091"/>
        <w:jc w:val="both"/>
      </w:pPr>
      <w:r>
        <w:t>А) со слизистой зева и носа Б) только со слизистой носа В) со слизистой зева</w:t>
      </w:r>
    </w:p>
    <w:p w:rsidR="009D6715" w:rsidRDefault="00D26046">
      <w:pPr>
        <w:pStyle w:val="a3"/>
        <w:spacing w:before="1"/>
      </w:pPr>
      <w:r>
        <w:t>Г) со слизистой щеки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</w:pPr>
      <w:r>
        <w:t>[T007502] САНАЦИЯ ТРАХЕОСТОМИЧЕСКОЙ ТРУБКИ</w:t>
      </w:r>
      <w:r>
        <w:rPr>
          <w:spacing w:val="-7"/>
        </w:rPr>
        <w:t xml:space="preserve"> </w:t>
      </w:r>
      <w:r>
        <w:t>ПРОВОДИТСЯ</w:t>
      </w:r>
    </w:p>
    <w:p w:rsidR="009D6715" w:rsidRDefault="00D26046">
      <w:pPr>
        <w:pStyle w:val="a3"/>
        <w:spacing w:before="178" w:line="398" w:lineRule="auto"/>
        <w:ind w:right="3761"/>
      </w:pPr>
      <w:r>
        <w:t>А) По мере ее загрязнения и требованию пациента Б) раз в два</w:t>
      </w:r>
      <w:r>
        <w:rPr>
          <w:spacing w:val="-4"/>
        </w:rPr>
        <w:t xml:space="preserve"> </w:t>
      </w:r>
      <w:r>
        <w:t>дня</w:t>
      </w:r>
    </w:p>
    <w:p w:rsidR="009D6715" w:rsidRDefault="00D26046">
      <w:pPr>
        <w:pStyle w:val="a3"/>
        <w:spacing w:before="1" w:line="396" w:lineRule="auto"/>
        <w:ind w:right="7368"/>
      </w:pPr>
      <w:r>
        <w:t>В) раз в  день Г) раз в</w:t>
      </w:r>
      <w:r>
        <w:rPr>
          <w:spacing w:val="-7"/>
        </w:rPr>
        <w:t xml:space="preserve"> </w:t>
      </w:r>
      <w:r>
        <w:t>неделю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8"/>
        <w:ind w:left="582" w:hanging="480"/>
      </w:pPr>
      <w:r>
        <w:t>[T007503] ТЕРМОМЕТРИЯ</w:t>
      </w:r>
      <w:r>
        <w:rPr>
          <w:spacing w:val="-2"/>
        </w:rPr>
        <w:t xml:space="preserve"> </w:t>
      </w:r>
      <w:r>
        <w:t>ПРОВОДИТСЯ</w:t>
      </w:r>
    </w:p>
    <w:p w:rsidR="009D6715" w:rsidRDefault="00D26046">
      <w:pPr>
        <w:pStyle w:val="a3"/>
        <w:spacing w:before="178" w:line="398" w:lineRule="auto"/>
        <w:ind w:right="5544"/>
      </w:pPr>
      <w:r>
        <w:t>А) каждый день утром и вечером Б) каждый день утром</w:t>
      </w:r>
    </w:p>
    <w:p w:rsidR="009D6715" w:rsidRDefault="00D26046">
      <w:pPr>
        <w:pStyle w:val="a3"/>
        <w:spacing w:before="0" w:line="398" w:lineRule="auto"/>
        <w:ind w:right="6422"/>
      </w:pPr>
      <w:r>
        <w:t>В) каждый день вечером Г) через день</w:t>
      </w:r>
      <w:r>
        <w:rPr>
          <w:spacing w:val="-5"/>
        </w:rPr>
        <w:t xml:space="preserve"> </w:t>
      </w:r>
      <w:r>
        <w:t>вечером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1841" w:firstLine="0"/>
      </w:pPr>
      <w:r>
        <w:t>[T007504] ДЛЯ ПРОФИЛАКТИКИ ПОСЛЕОПЕРАЦИОННЫХ БРОНХОЛЁГОЧНЫХ ОСЛОЖНЕНИЙ БОЛЬНОМУ</w:t>
      </w:r>
      <w:r>
        <w:rPr>
          <w:spacing w:val="-18"/>
        </w:rPr>
        <w:t xml:space="preserve"> </w:t>
      </w:r>
      <w:r>
        <w:t>НАЗНАЧАЮТ</w:t>
      </w:r>
    </w:p>
    <w:p w:rsidR="009D6715" w:rsidRDefault="00D26046">
      <w:pPr>
        <w:pStyle w:val="a3"/>
        <w:spacing w:line="398" w:lineRule="auto"/>
        <w:ind w:right="6007"/>
      </w:pPr>
      <w:r>
        <w:t>А) дыхательную гимнастику Б) интубацию трахеи</w:t>
      </w:r>
    </w:p>
    <w:p w:rsidR="009D6715" w:rsidRDefault="00D26046">
      <w:pPr>
        <w:pStyle w:val="a3"/>
        <w:spacing w:before="0" w:line="398" w:lineRule="auto"/>
        <w:ind w:right="6196"/>
      </w:pPr>
      <w:r>
        <w:t>В) диету, богатую белком Г) УВЧ на грудную клетку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462" w:firstLine="0"/>
      </w:pPr>
      <w:r>
        <w:lastRenderedPageBreak/>
        <w:t>[T007505] ПОЛОЖЕНИЕ БОЛЬНОГО В ПОСТЕЛИ ДЛЯ ПРОФИЛАКТИКИ МЕТЕОРИЗМА</w:t>
      </w:r>
    </w:p>
    <w:p w:rsidR="009D6715" w:rsidRDefault="00D26046">
      <w:pPr>
        <w:pStyle w:val="a3"/>
        <w:spacing w:before="153"/>
      </w:pPr>
      <w:r>
        <w:t>А) Фаулера</w:t>
      </w:r>
    </w:p>
    <w:p w:rsidR="009D6715" w:rsidRDefault="00D26046">
      <w:pPr>
        <w:pStyle w:val="a3"/>
        <w:spacing w:before="183"/>
      </w:pPr>
      <w:r>
        <w:t>Б) Тренделенбурга</w:t>
      </w:r>
    </w:p>
    <w:p w:rsidR="009D6715" w:rsidRDefault="00D26046">
      <w:pPr>
        <w:pStyle w:val="a3"/>
        <w:spacing w:before="182" w:line="398" w:lineRule="auto"/>
        <w:ind w:right="6089"/>
      </w:pPr>
      <w:r>
        <w:t>В) горизонтальное на спине Г) не имеет значения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2453" w:firstLine="0"/>
      </w:pPr>
      <w:r>
        <w:t>[T007506] ПРИ ПОЯВЛЕНИИ ПРИЗНАКОВ НАГНОЕНИЯ ПОСЛЕОПЕРАЦИОННОЙ РАНЫ</w:t>
      </w:r>
      <w:r>
        <w:rPr>
          <w:spacing w:val="-3"/>
        </w:rPr>
        <w:t xml:space="preserve"> </w:t>
      </w:r>
      <w:r>
        <w:t>НЕОБХОДИМО</w:t>
      </w:r>
    </w:p>
    <w:p w:rsidR="009D6715" w:rsidRDefault="00D26046">
      <w:pPr>
        <w:pStyle w:val="a3"/>
        <w:spacing w:line="398" w:lineRule="auto"/>
        <w:ind w:right="4446"/>
      </w:pPr>
      <w:r>
        <w:t>А) снять несколько швов, дренировать рану Б) ввести наркотический анальгетик</w:t>
      </w:r>
    </w:p>
    <w:p w:rsidR="009D6715" w:rsidRDefault="00D26046">
      <w:pPr>
        <w:pStyle w:val="a3"/>
        <w:spacing w:before="1" w:line="398" w:lineRule="auto"/>
        <w:ind w:right="4670"/>
      </w:pPr>
      <w:r>
        <w:t>В) наложить повязку с ихтиоловой мазью Г) наложить сухую стерильную повязку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650" w:firstLine="0"/>
      </w:pPr>
      <w:r>
        <w:t>[T007507] ПРИОРИТЕТНАЯ ПРОБЛЕМА ПАЦИЕНТА С ТЕРМИЧЕСКОЙ ТРАВМОЙ</w:t>
      </w:r>
    </w:p>
    <w:p w:rsidR="009D6715" w:rsidRDefault="00D26046">
      <w:pPr>
        <w:pStyle w:val="a3"/>
        <w:spacing w:line="398" w:lineRule="auto"/>
        <w:ind w:right="5500"/>
      </w:pPr>
      <w:r>
        <w:t>А) боль в области ожоговой раны Б) озноб</w:t>
      </w:r>
    </w:p>
    <w:p w:rsidR="009D6715" w:rsidRDefault="00D26046">
      <w:pPr>
        <w:pStyle w:val="a3"/>
        <w:spacing w:before="1"/>
      </w:pPr>
      <w:r>
        <w:t>В) слабость</w:t>
      </w:r>
    </w:p>
    <w:p w:rsidR="009D6715" w:rsidRDefault="00D26046">
      <w:pPr>
        <w:pStyle w:val="a3"/>
        <w:spacing w:before="180"/>
      </w:pPr>
      <w:r>
        <w:t>Г) повышенная температура тела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364" w:firstLine="0"/>
      </w:pPr>
      <w:r>
        <w:t>[T007509] ПОСЛЕ ОПЕРАЦИИ ПО УДАЛЕНИЮ КАТАРАКТЫ ПАЦИЕНТЫ ДОЛЖНЫ</w:t>
      </w:r>
    </w:p>
    <w:p w:rsidR="009D6715" w:rsidRDefault="00D26046">
      <w:pPr>
        <w:pStyle w:val="a3"/>
        <w:spacing w:line="398" w:lineRule="auto"/>
        <w:ind w:right="6196"/>
      </w:pPr>
      <w:r>
        <w:t>А) лежать 2 часа на спине Б) лежать на спине 3 суток В) лежать лицом вниз</w:t>
      </w:r>
    </w:p>
    <w:p w:rsidR="009D6715" w:rsidRDefault="00D26046">
      <w:pPr>
        <w:pStyle w:val="a3"/>
        <w:spacing w:before="0" w:line="275" w:lineRule="exact"/>
      </w:pPr>
      <w:r>
        <w:t>Г) лежать на боку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2707" w:firstLine="0"/>
      </w:pPr>
      <w:r>
        <w:t>[T007510] СКОЛЬКО КАПЕЛЬ ПРЕПАРАТА ВВОДЯТ В КОНЪЮНКТИВАЛЬНУЮ</w:t>
      </w:r>
      <w:r>
        <w:rPr>
          <w:spacing w:val="-1"/>
        </w:rPr>
        <w:t xml:space="preserve"> </w:t>
      </w:r>
      <w:r>
        <w:t>ПОЛОСТЬ</w:t>
      </w:r>
    </w:p>
    <w:p w:rsidR="009D6715" w:rsidRDefault="00D26046">
      <w:pPr>
        <w:pStyle w:val="a3"/>
      </w:pPr>
      <w:r>
        <w:t>А)</w:t>
      </w:r>
      <w:r>
        <w:rPr>
          <w:spacing w:val="-4"/>
        </w:rPr>
        <w:t xml:space="preserve"> </w:t>
      </w:r>
      <w:r>
        <w:t>1-2</w:t>
      </w:r>
    </w:p>
    <w:p w:rsidR="009D6715" w:rsidRDefault="00D26046">
      <w:pPr>
        <w:pStyle w:val="a3"/>
        <w:spacing w:before="183"/>
      </w:pPr>
      <w:r>
        <w:t>Б)</w:t>
      </w:r>
      <w:r>
        <w:rPr>
          <w:spacing w:val="-4"/>
        </w:rPr>
        <w:t xml:space="preserve"> </w:t>
      </w:r>
      <w:r>
        <w:t>3-4</w:t>
      </w:r>
    </w:p>
    <w:p w:rsidR="009D6715" w:rsidRDefault="00D26046">
      <w:pPr>
        <w:pStyle w:val="a3"/>
        <w:spacing w:before="180"/>
      </w:pPr>
      <w:r>
        <w:t>В)</w:t>
      </w:r>
      <w:r>
        <w:rPr>
          <w:spacing w:val="-4"/>
        </w:rPr>
        <w:t xml:space="preserve"> </w:t>
      </w:r>
      <w:r>
        <w:t>4-6</w:t>
      </w:r>
    </w:p>
    <w:p w:rsidR="009D6715" w:rsidRDefault="00D26046">
      <w:pPr>
        <w:pStyle w:val="a3"/>
        <w:spacing w:before="182"/>
      </w:pPr>
      <w:r>
        <w:t>Г) Количество не важно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157" w:firstLine="0"/>
      </w:pPr>
      <w:r>
        <w:lastRenderedPageBreak/>
        <w:t>[T007511] КАКАЯ ПОВЯЗКА НАКЛАДЫВАЕТСЯ ПРИ ПРОБОДНОМ РАНЕНИИ</w:t>
      </w:r>
      <w:r>
        <w:rPr>
          <w:spacing w:val="-1"/>
        </w:rPr>
        <w:t xml:space="preserve"> </w:t>
      </w:r>
      <w:r>
        <w:t>ГЛАЗА</w:t>
      </w:r>
    </w:p>
    <w:p w:rsidR="009D6715" w:rsidRDefault="00D26046">
      <w:pPr>
        <w:pStyle w:val="a3"/>
        <w:spacing w:before="153" w:line="398" w:lineRule="auto"/>
        <w:ind w:right="7204"/>
      </w:pPr>
      <w:r>
        <w:t>А) бинокулярная Б) монокулярная</w:t>
      </w:r>
    </w:p>
    <w:p w:rsidR="009D6715" w:rsidRDefault="00D26046">
      <w:pPr>
        <w:pStyle w:val="a3"/>
        <w:spacing w:before="1" w:line="398" w:lineRule="auto"/>
        <w:ind w:right="6034"/>
      </w:pPr>
      <w:r>
        <w:t>В) давящая монокулярная Г) повязка не</w:t>
      </w:r>
      <w:r>
        <w:rPr>
          <w:spacing w:val="-12"/>
        </w:rPr>
        <w:t xml:space="preserve"> </w:t>
      </w:r>
      <w:r>
        <w:t>накладывается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161" w:firstLine="0"/>
      </w:pPr>
      <w:r>
        <w:t>[T007513] НАПРАВЛЕНИЕ ВВЕДЕНИЯ НАКОНЕЧНИКА ПРИ ПОСТАНОВКЕ ОЧИСТИТЕЛЬНОЙ</w:t>
      </w:r>
      <w:r>
        <w:rPr>
          <w:spacing w:val="-3"/>
        </w:rPr>
        <w:t xml:space="preserve"> </w:t>
      </w:r>
      <w:r>
        <w:t>КЛИЗМЫ</w:t>
      </w:r>
    </w:p>
    <w:p w:rsidR="009D6715" w:rsidRDefault="00D26046">
      <w:pPr>
        <w:pStyle w:val="a3"/>
        <w:spacing w:before="161" w:line="256" w:lineRule="auto"/>
        <w:ind w:right="125"/>
      </w:pPr>
      <w:r>
        <w:t>А) 3–4 см по направлению к пупку, а затем параллельно позвоночнику на глубину 8 – 10 см</w:t>
      </w:r>
    </w:p>
    <w:p w:rsidR="009D6715" w:rsidRDefault="00D26046">
      <w:pPr>
        <w:pStyle w:val="a3"/>
        <w:spacing w:before="166" w:line="256" w:lineRule="auto"/>
        <w:ind w:right="201"/>
      </w:pPr>
      <w:r>
        <w:t>Б) 1-2 см по направлению к пупку, а затем параллельно позвоночнику на глубину 8 – 10 см</w:t>
      </w:r>
    </w:p>
    <w:p w:rsidR="009D6715" w:rsidRDefault="00D26046">
      <w:pPr>
        <w:pStyle w:val="a3"/>
        <w:spacing w:before="165" w:line="256" w:lineRule="auto"/>
        <w:ind w:right="258"/>
      </w:pPr>
      <w:r>
        <w:t>В) параллельно позвоночнику на глубину 8 – 10 см, а затем по направлению к пупку (3–4 см)</w:t>
      </w:r>
    </w:p>
    <w:p w:rsidR="009D6715" w:rsidRDefault="00D26046">
      <w:pPr>
        <w:pStyle w:val="a3"/>
        <w:spacing w:before="163"/>
      </w:pPr>
      <w:r>
        <w:t>Г) не имеет значение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44" w:firstLine="0"/>
      </w:pPr>
      <w:r>
        <w:t>[T007514] РАССТОЯНИЕ, НА КОТОРОЕ НЕОБХОДИМО ВВЕСТИ ТОЛСТЫЙ ЖЕЛУДОЧНЫЙ ЗОНД ПРИ СИФОННОЙ</w:t>
      </w:r>
      <w:r>
        <w:rPr>
          <w:spacing w:val="-3"/>
        </w:rPr>
        <w:t xml:space="preserve"> </w:t>
      </w:r>
      <w:r>
        <w:t>КЛИЗМЕ</w:t>
      </w:r>
    </w:p>
    <w:p w:rsidR="009D6715" w:rsidRDefault="00D26046">
      <w:pPr>
        <w:pStyle w:val="a3"/>
        <w:spacing w:before="156"/>
      </w:pPr>
      <w:r>
        <w:t>А) 30-40 см</w:t>
      </w:r>
    </w:p>
    <w:p w:rsidR="009D6715" w:rsidRDefault="00D26046">
      <w:pPr>
        <w:pStyle w:val="a3"/>
        <w:spacing w:before="183"/>
      </w:pPr>
      <w:r>
        <w:t>Б) 20</w:t>
      </w:r>
      <w:r>
        <w:rPr>
          <w:spacing w:val="-4"/>
        </w:rPr>
        <w:t xml:space="preserve"> </w:t>
      </w:r>
      <w:r>
        <w:t>см</w:t>
      </w:r>
    </w:p>
    <w:p w:rsidR="009D6715" w:rsidRDefault="00D26046">
      <w:pPr>
        <w:pStyle w:val="a3"/>
        <w:spacing w:before="182"/>
      </w:pPr>
      <w:r>
        <w:t>В) 50</w:t>
      </w:r>
      <w:r>
        <w:rPr>
          <w:spacing w:val="-2"/>
        </w:rPr>
        <w:t xml:space="preserve"> </w:t>
      </w:r>
      <w:r>
        <w:t>см</w:t>
      </w:r>
    </w:p>
    <w:p w:rsidR="009D6715" w:rsidRDefault="00D26046">
      <w:pPr>
        <w:pStyle w:val="a3"/>
        <w:spacing w:before="182"/>
      </w:pPr>
      <w:r>
        <w:t>Г) не имеет значения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8" w:line="259" w:lineRule="auto"/>
        <w:ind w:right="1179" w:firstLine="0"/>
      </w:pPr>
      <w:r>
        <w:t>[T007515] ТЕМПЕРАТУРА ВОДЫ В ГРАДУСАХ ДЛЯ ПОСТАНОВКИ ОЧИСТИТЕЛЬНОЙ КЛИЗМЫ ПРИ СПАСТИЧЕСКОМ</w:t>
      </w:r>
      <w:r>
        <w:rPr>
          <w:spacing w:val="-6"/>
        </w:rPr>
        <w:t xml:space="preserve"> </w:t>
      </w:r>
      <w:r>
        <w:t>ЗАПОРЕ</w:t>
      </w:r>
    </w:p>
    <w:p w:rsidR="009D6715" w:rsidRDefault="00D26046">
      <w:pPr>
        <w:pStyle w:val="a3"/>
        <w:spacing w:before="152"/>
      </w:pPr>
      <w:r>
        <w:t>А) 35-37</w:t>
      </w:r>
    </w:p>
    <w:p w:rsidR="009D6715" w:rsidRDefault="00D26046">
      <w:pPr>
        <w:pStyle w:val="a3"/>
        <w:spacing w:before="183"/>
      </w:pPr>
      <w:r>
        <w:t>Б) до 12</w:t>
      </w:r>
    </w:p>
    <w:p w:rsidR="009D6715" w:rsidRDefault="00D26046">
      <w:pPr>
        <w:pStyle w:val="a3"/>
        <w:spacing w:before="183"/>
      </w:pPr>
      <w:r>
        <w:t>В) 20</w:t>
      </w:r>
    </w:p>
    <w:p w:rsidR="009D6715" w:rsidRDefault="00D26046">
      <w:pPr>
        <w:pStyle w:val="a3"/>
        <w:spacing w:before="182"/>
      </w:pPr>
      <w:r>
        <w:t>Г) не имеет значения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117" w:firstLine="0"/>
      </w:pPr>
      <w:r>
        <w:t>[T007516] ЭНТЕРАЛЬНЫЙ РАЗДРАЖИТЕЛЬ ПРИ ИССЛЕДОВАНИИ СЕКРЕТОРНОЙ ФУНКЦИИ</w:t>
      </w:r>
      <w:r>
        <w:rPr>
          <w:spacing w:val="-3"/>
        </w:rPr>
        <w:t xml:space="preserve"> </w:t>
      </w:r>
      <w:r>
        <w:t>ЖЕЛУДКА</w:t>
      </w:r>
    </w:p>
    <w:p w:rsidR="009D6715" w:rsidRDefault="00D26046">
      <w:pPr>
        <w:pStyle w:val="a3"/>
        <w:spacing w:before="159" w:line="398" w:lineRule="auto"/>
        <w:ind w:right="6909"/>
      </w:pPr>
      <w:r>
        <w:t>А) капустный отвар Б) гистамин</w:t>
      </w:r>
    </w:p>
    <w:p w:rsidR="009D6715" w:rsidRDefault="00D26046">
      <w:pPr>
        <w:pStyle w:val="a3"/>
        <w:spacing w:before="1" w:line="398" w:lineRule="auto"/>
        <w:ind w:right="6720"/>
      </w:pPr>
      <w:r>
        <w:t>В) перманганат калия Г) димедрол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613" w:firstLine="0"/>
      </w:pPr>
      <w:r>
        <w:lastRenderedPageBreak/>
        <w:t>[T007517] ПАРЕНТЕРАЛЬНЫЙ РАЗДРАЖИТЕЛЬ ПРИ ИССЛЕДОВАНИИ СЕКРЕТОРНОЙ ФУНКЦИИ</w:t>
      </w:r>
      <w:r>
        <w:rPr>
          <w:spacing w:val="-3"/>
        </w:rPr>
        <w:t xml:space="preserve"> </w:t>
      </w:r>
      <w:r>
        <w:t>ЖЕЛУДКА</w:t>
      </w:r>
    </w:p>
    <w:p w:rsidR="009D6715" w:rsidRDefault="00D26046">
      <w:pPr>
        <w:pStyle w:val="a3"/>
        <w:spacing w:before="153"/>
      </w:pPr>
      <w:r>
        <w:t>А)</w:t>
      </w:r>
      <w:r>
        <w:rPr>
          <w:spacing w:val="-6"/>
        </w:rPr>
        <w:t xml:space="preserve"> </w:t>
      </w:r>
      <w:r>
        <w:t>гистамин</w:t>
      </w:r>
    </w:p>
    <w:p w:rsidR="009D6715" w:rsidRDefault="00D26046">
      <w:pPr>
        <w:pStyle w:val="a3"/>
        <w:spacing w:before="183" w:line="398" w:lineRule="auto"/>
        <w:ind w:right="6725"/>
      </w:pPr>
      <w:r>
        <w:t>Б) капустный отвар В) перманганат калия Г)</w:t>
      </w:r>
      <w:r>
        <w:rPr>
          <w:spacing w:val="-2"/>
        </w:rPr>
        <w:t xml:space="preserve"> </w:t>
      </w:r>
      <w:r>
        <w:t>димедрол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</w:pPr>
      <w:r>
        <w:t>[T007518] РАЗДРАЖИТЕЛЬ ПРИ ДУОДЕНАЛЬНОМ</w:t>
      </w:r>
      <w:r>
        <w:rPr>
          <w:spacing w:val="-5"/>
        </w:rPr>
        <w:t xml:space="preserve"> </w:t>
      </w:r>
      <w:r>
        <w:t>ЗОНДИРОВАНИИ</w:t>
      </w:r>
    </w:p>
    <w:p w:rsidR="009D6715" w:rsidRDefault="00D26046">
      <w:pPr>
        <w:pStyle w:val="a3"/>
        <w:spacing w:before="178"/>
      </w:pPr>
      <w:r>
        <w:t>А) магния сульфат</w:t>
      </w:r>
    </w:p>
    <w:p w:rsidR="009D6715" w:rsidRDefault="00D26046">
      <w:pPr>
        <w:pStyle w:val="a3"/>
        <w:spacing w:before="183" w:line="398" w:lineRule="auto"/>
        <w:ind w:right="6742"/>
      </w:pPr>
      <w:r>
        <w:t>Б) перманганат калия В) капустный отвар Г) гистамин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</w:pPr>
      <w:r>
        <w:t>[T007519] ПОРЦИЯ «А» ПРИ ДУОДЕНАЛЬНОМ</w:t>
      </w:r>
      <w:r>
        <w:rPr>
          <w:spacing w:val="-5"/>
        </w:rPr>
        <w:t xml:space="preserve"> </w:t>
      </w:r>
      <w:r>
        <w:t>ЗОНДИРОВАНИИ</w:t>
      </w:r>
    </w:p>
    <w:p w:rsidR="009D6715" w:rsidRDefault="00D26046">
      <w:pPr>
        <w:pStyle w:val="a3"/>
        <w:spacing w:before="177" w:line="398" w:lineRule="auto"/>
        <w:ind w:right="6553"/>
      </w:pPr>
      <w:r>
        <w:t>А) дуоденальная желчь Б) пузырная желчь</w:t>
      </w:r>
    </w:p>
    <w:p w:rsidR="009D6715" w:rsidRDefault="00D26046">
      <w:pPr>
        <w:pStyle w:val="a3"/>
        <w:spacing w:before="0" w:line="398" w:lineRule="auto"/>
        <w:ind w:right="6790"/>
      </w:pPr>
      <w:r>
        <w:t>В) печеночная желчь Г) желудочный сок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</w:pPr>
      <w:r>
        <w:t>[T007520] ПОРЦИЯ «В» ПРИ ДУОДЕНАЛЬНОМ</w:t>
      </w:r>
      <w:r>
        <w:rPr>
          <w:spacing w:val="-5"/>
        </w:rPr>
        <w:t xml:space="preserve"> </w:t>
      </w:r>
      <w:r>
        <w:t>ЗОНДИРОВАНИИ</w:t>
      </w:r>
    </w:p>
    <w:p w:rsidR="009D6715" w:rsidRDefault="00D26046">
      <w:pPr>
        <w:pStyle w:val="a3"/>
        <w:spacing w:before="178"/>
      </w:pPr>
      <w:r>
        <w:t>А) пузырная</w:t>
      </w:r>
      <w:r>
        <w:rPr>
          <w:spacing w:val="-8"/>
        </w:rPr>
        <w:t xml:space="preserve"> </w:t>
      </w:r>
      <w:r>
        <w:t>желчь</w:t>
      </w:r>
    </w:p>
    <w:p w:rsidR="009D6715" w:rsidRDefault="00D26046">
      <w:pPr>
        <w:pStyle w:val="a3"/>
        <w:spacing w:before="182" w:line="398" w:lineRule="auto"/>
        <w:ind w:right="6591"/>
      </w:pPr>
      <w:r>
        <w:t>Б) дуоденальная желчь В) печеночная желчь Г) желудочный</w:t>
      </w:r>
      <w:r>
        <w:rPr>
          <w:spacing w:val="-3"/>
        </w:rPr>
        <w:t xml:space="preserve"> </w:t>
      </w:r>
      <w:r>
        <w:t>сок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936" w:firstLine="0"/>
      </w:pPr>
      <w:r>
        <w:t>[T007522] ПРИ ПОДГОТОВКЕ ПАЦИЕНТА К РЕАКЦИИ</w:t>
      </w:r>
      <w:r>
        <w:rPr>
          <w:spacing w:val="-22"/>
        </w:rPr>
        <w:t xml:space="preserve"> </w:t>
      </w:r>
      <w:r>
        <w:t>ГРЕГЕРСЕНА ИСКЛЮЧАЮТ ПРОДУКТЫ,</w:t>
      </w:r>
      <w:r>
        <w:rPr>
          <w:spacing w:val="-3"/>
        </w:rPr>
        <w:t xml:space="preserve"> </w:t>
      </w:r>
      <w:r>
        <w:t>СОДЕРЖАЩИЕ</w:t>
      </w:r>
    </w:p>
    <w:p w:rsidR="009D6715" w:rsidRDefault="00D26046">
      <w:pPr>
        <w:pStyle w:val="a3"/>
        <w:spacing w:before="159" w:line="396" w:lineRule="auto"/>
        <w:ind w:right="7922"/>
      </w:pPr>
      <w:r>
        <w:t>А) железо Б)</w:t>
      </w:r>
      <w:r>
        <w:rPr>
          <w:spacing w:val="-2"/>
        </w:rPr>
        <w:t xml:space="preserve"> </w:t>
      </w:r>
      <w:r>
        <w:t>белок</w:t>
      </w:r>
    </w:p>
    <w:p w:rsidR="009D6715" w:rsidRDefault="00D26046">
      <w:pPr>
        <w:pStyle w:val="a3"/>
        <w:spacing w:before="4" w:line="398" w:lineRule="auto"/>
        <w:ind w:right="7687"/>
      </w:pPr>
      <w:r>
        <w:t>В) углеводы Г)</w:t>
      </w:r>
      <w:r>
        <w:rPr>
          <w:spacing w:val="-2"/>
        </w:rPr>
        <w:t xml:space="preserve"> </w:t>
      </w:r>
      <w:r>
        <w:t>жиры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5"/>
        <w:ind w:left="582" w:hanging="480"/>
      </w:pPr>
      <w:r>
        <w:t>[T007523] НАЗОВИТЕ ОПРЕДЕЛЕНИЕ НАЛИЧИЯ ГНОЯ В</w:t>
      </w:r>
      <w:r>
        <w:rPr>
          <w:spacing w:val="-6"/>
        </w:rPr>
        <w:t xml:space="preserve"> </w:t>
      </w:r>
      <w:r>
        <w:t>МОЧЕ</w:t>
      </w:r>
    </w:p>
    <w:p w:rsidR="009D6715" w:rsidRDefault="00D26046">
      <w:pPr>
        <w:pStyle w:val="a3"/>
        <w:spacing w:before="175" w:line="398" w:lineRule="auto"/>
        <w:ind w:right="7639"/>
      </w:pPr>
      <w:r>
        <w:t>А)  пиурия Б)</w:t>
      </w:r>
      <w:r>
        <w:rPr>
          <w:spacing w:val="-5"/>
        </w:rPr>
        <w:t xml:space="preserve"> </w:t>
      </w:r>
      <w:r>
        <w:t>гематурия</w:t>
      </w:r>
    </w:p>
    <w:p w:rsidR="009D6715" w:rsidRDefault="00D26046">
      <w:pPr>
        <w:pStyle w:val="a3"/>
        <w:spacing w:before="1" w:line="398" w:lineRule="auto"/>
        <w:ind w:right="7333"/>
      </w:pPr>
      <w:r>
        <w:t>В) протеинурия Г) глюкозурия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</w:pPr>
      <w:r>
        <w:lastRenderedPageBreak/>
        <w:t>[T007524] РАСТВОР ДЛЯ ОБРАБОТКИ УШЕЙ</w:t>
      </w:r>
      <w:r>
        <w:rPr>
          <w:spacing w:val="-7"/>
        </w:rPr>
        <w:t xml:space="preserve"> </w:t>
      </w:r>
      <w:r>
        <w:t>ПАЦИЕНТОВ</w:t>
      </w:r>
    </w:p>
    <w:p w:rsidR="009D6715" w:rsidRDefault="00D26046">
      <w:pPr>
        <w:pStyle w:val="a3"/>
        <w:spacing w:before="178"/>
      </w:pPr>
      <w:r>
        <w:t>А) 3% перекись водорода</w:t>
      </w:r>
    </w:p>
    <w:p w:rsidR="009D6715" w:rsidRDefault="00D26046">
      <w:pPr>
        <w:pStyle w:val="a3"/>
        <w:spacing w:before="182" w:line="398" w:lineRule="auto"/>
        <w:ind w:right="5120"/>
      </w:pPr>
      <w:r>
        <w:t>Б) 0,05% раствор перманганата калия В) 5% раствор перманганата калия  Г) 5% гидрокарбонат</w:t>
      </w:r>
      <w:r>
        <w:rPr>
          <w:spacing w:val="-4"/>
        </w:rPr>
        <w:t xml:space="preserve"> </w:t>
      </w:r>
      <w:r>
        <w:t>кальция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627" w:firstLine="0"/>
      </w:pPr>
      <w:r>
        <w:t>[T007525] ВЫНУЖДЕННОЕ ПОЛОЖЕНИЕ ПАЦИЕНТА ПРИ</w:t>
      </w:r>
      <w:r>
        <w:rPr>
          <w:spacing w:val="-18"/>
        </w:rPr>
        <w:t xml:space="preserve"> </w:t>
      </w:r>
      <w:r>
        <w:t>ПРИСТУПЕ БРОНХИАЛЬНОЙ</w:t>
      </w:r>
      <w:r>
        <w:rPr>
          <w:spacing w:val="-1"/>
        </w:rPr>
        <w:t xml:space="preserve"> </w:t>
      </w:r>
      <w:r>
        <w:t>АСТМЫ</w:t>
      </w:r>
    </w:p>
    <w:p w:rsidR="009D6715" w:rsidRDefault="00D26046">
      <w:pPr>
        <w:pStyle w:val="a3"/>
      </w:pPr>
      <w:r>
        <w:t>А) ортопноэ</w:t>
      </w:r>
    </w:p>
    <w:p w:rsidR="009D6715" w:rsidRDefault="00D26046">
      <w:pPr>
        <w:pStyle w:val="a3"/>
        <w:spacing w:before="183" w:line="398" w:lineRule="auto"/>
        <w:ind w:right="7338"/>
      </w:pPr>
      <w:r>
        <w:t>Б) лежа на боку В) сидя</w:t>
      </w:r>
    </w:p>
    <w:p w:rsidR="009D6715" w:rsidRDefault="00D26046">
      <w:pPr>
        <w:pStyle w:val="a3"/>
        <w:spacing w:before="0" w:line="274" w:lineRule="exact"/>
      </w:pPr>
      <w:r>
        <w:t>Г) полусидя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560" w:firstLine="0"/>
      </w:pPr>
      <w:r>
        <w:t>[T007526] МОКРОТУ ДЛЯ БАКТЕРИОЛОГИЧЕСКОГО ИССЛЕДОВАНИЯ СОБИРАЮТ</w:t>
      </w:r>
      <w:r>
        <w:rPr>
          <w:spacing w:val="-1"/>
        </w:rPr>
        <w:t xml:space="preserve"> </w:t>
      </w:r>
      <w:r>
        <w:t>В</w:t>
      </w:r>
    </w:p>
    <w:p w:rsidR="009D6715" w:rsidRDefault="00D26046">
      <w:pPr>
        <w:pStyle w:val="a3"/>
        <w:spacing w:line="398" w:lineRule="auto"/>
        <w:ind w:right="6758"/>
      </w:pPr>
      <w:r>
        <w:t>А) стерильную банку Б) сухую банку</w:t>
      </w:r>
    </w:p>
    <w:p w:rsidR="009D6715" w:rsidRDefault="00D26046">
      <w:pPr>
        <w:pStyle w:val="a3"/>
        <w:spacing w:before="1" w:line="396" w:lineRule="auto"/>
        <w:ind w:right="6390"/>
      </w:pPr>
      <w:r>
        <w:t>В) стерильную пробирку Г) сухую пробирку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8"/>
        <w:ind w:left="582" w:hanging="480"/>
      </w:pPr>
      <w:r>
        <w:t>[T007527] ДРЕНАЖНОЕ ПОЛОЖЕНИЕ ПРИДАЕТСЯ ПАЦИЕНТУ</w:t>
      </w:r>
      <w:r>
        <w:rPr>
          <w:spacing w:val="-5"/>
        </w:rPr>
        <w:t xml:space="preserve"> </w:t>
      </w:r>
      <w:r>
        <w:t>ДЛЯ</w:t>
      </w:r>
    </w:p>
    <w:p w:rsidR="009D6715" w:rsidRDefault="00D26046">
      <w:pPr>
        <w:pStyle w:val="a3"/>
        <w:spacing w:before="178" w:line="398" w:lineRule="auto"/>
        <w:ind w:right="5255"/>
      </w:pPr>
      <w:r>
        <w:t>А) улучшения отхождения мокроты Б) снижения</w:t>
      </w:r>
      <w:r>
        <w:rPr>
          <w:spacing w:val="-1"/>
        </w:rPr>
        <w:t xml:space="preserve"> </w:t>
      </w:r>
      <w:r>
        <w:t>лихорадки</w:t>
      </w:r>
    </w:p>
    <w:p w:rsidR="009D6715" w:rsidRDefault="00D26046">
      <w:pPr>
        <w:pStyle w:val="a3"/>
        <w:spacing w:before="0" w:line="398" w:lineRule="auto"/>
        <w:ind w:right="6480"/>
      </w:pPr>
      <w:r>
        <w:t>В) уменьшения одышки Г) расширения</w:t>
      </w:r>
      <w:r>
        <w:rPr>
          <w:spacing w:val="-4"/>
        </w:rPr>
        <w:t xml:space="preserve"> </w:t>
      </w:r>
      <w:r>
        <w:t>бронхов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7" w:line="256" w:lineRule="auto"/>
        <w:ind w:right="1796" w:firstLine="0"/>
      </w:pPr>
      <w:r>
        <w:t>[T007528] ПОЛОЖЕНИЕ ПАЦИЕНТА ПРИ ЭКССУДАТИВНОМ ПЕРИКАРДИТЕ</w:t>
      </w:r>
    </w:p>
    <w:p w:rsidR="009D6715" w:rsidRDefault="00D26046">
      <w:pPr>
        <w:pStyle w:val="a3"/>
        <w:spacing w:line="398" w:lineRule="auto"/>
        <w:ind w:right="5135"/>
      </w:pPr>
      <w:r>
        <w:t>А) сидя с наклоном туловища вперед Б) лежа на боку</w:t>
      </w:r>
    </w:p>
    <w:p w:rsidR="009D6715" w:rsidRDefault="00D26046">
      <w:pPr>
        <w:pStyle w:val="a3"/>
        <w:spacing w:before="0" w:line="398" w:lineRule="auto"/>
        <w:ind w:right="4490"/>
      </w:pPr>
      <w:r>
        <w:t>В) горизонтальное с приподнятыми ногами Г) горизонтальное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717" w:firstLine="0"/>
      </w:pPr>
      <w:r>
        <w:lastRenderedPageBreak/>
        <w:t>[T007529] ПРИ ЗАСТОЕ КРОВИ В МАЛОМ КРУГЕ КРОВООБРАЩЕНИЯ БОЛЬНОМУ СЛЕДУЕТ ПРИДАТЬ ПОЛОЖЕНИЕ</w:t>
      </w:r>
    </w:p>
    <w:p w:rsidR="009D6715" w:rsidRDefault="00D26046">
      <w:pPr>
        <w:pStyle w:val="a3"/>
        <w:spacing w:before="153"/>
      </w:pPr>
      <w:r>
        <w:t>А) полусидя</w:t>
      </w:r>
    </w:p>
    <w:p w:rsidR="009D6715" w:rsidRDefault="00D26046">
      <w:pPr>
        <w:pStyle w:val="a3"/>
        <w:spacing w:before="183" w:line="398" w:lineRule="auto"/>
        <w:ind w:right="5171"/>
      </w:pPr>
      <w:r>
        <w:t>Б) сидя с наклоном туловища вперед В) лежа на боку</w:t>
      </w:r>
    </w:p>
    <w:p w:rsidR="009D6715" w:rsidRDefault="00D26046">
      <w:pPr>
        <w:pStyle w:val="a3"/>
        <w:spacing w:before="0"/>
      </w:pPr>
      <w:r>
        <w:t>Г) горизонтальное с приподнятыми ногами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861" w:firstLine="0"/>
      </w:pPr>
      <w:r>
        <w:t>[T007530] ПРИ ХРОНИЧЕСКОЙ СЕРДЕЧНОЙ НЕДОСТАТОЧНОСТИ В ПИТАНИИ ПАЦИЕНТА ОРГАНИЧИВАЮТ</w:t>
      </w:r>
      <w:r>
        <w:rPr>
          <w:spacing w:val="-4"/>
        </w:rPr>
        <w:t xml:space="preserve"> </w:t>
      </w:r>
      <w:r>
        <w:t>ПОТРЕБЛЕНИЕ</w:t>
      </w:r>
    </w:p>
    <w:p w:rsidR="009D6715" w:rsidRDefault="00D26046">
      <w:pPr>
        <w:pStyle w:val="a3"/>
      </w:pPr>
      <w:r>
        <w:t>А) соли и жидкости</w:t>
      </w:r>
    </w:p>
    <w:p w:rsidR="009D6715" w:rsidRDefault="00D26046">
      <w:pPr>
        <w:pStyle w:val="a3"/>
        <w:spacing w:before="183" w:line="398" w:lineRule="auto"/>
        <w:ind w:right="6294"/>
      </w:pPr>
      <w:r>
        <w:t>Б) углеводов и витаминов В) белков и минералов</w:t>
      </w:r>
    </w:p>
    <w:p w:rsidR="009D6715" w:rsidRDefault="00D26046">
      <w:pPr>
        <w:pStyle w:val="a3"/>
        <w:spacing w:before="0"/>
      </w:pPr>
      <w:r>
        <w:t>Г) белков и углеводов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1321" w:firstLine="0"/>
      </w:pPr>
      <w:r>
        <w:t>[T007531] ПАЦИЕНТАМ С ИШЕМИЧЕСКОЙ БОЛЕЗНЬЮ</w:t>
      </w:r>
      <w:r>
        <w:rPr>
          <w:spacing w:val="-18"/>
        </w:rPr>
        <w:t xml:space="preserve"> </w:t>
      </w:r>
      <w:r>
        <w:t>СЕРДЦА РЕКОМЕНДУЮТ ПРОДУКТЫ БОГАТЫЕ</w:t>
      </w:r>
      <w:r>
        <w:rPr>
          <w:spacing w:val="-3"/>
        </w:rPr>
        <w:t xml:space="preserve"> </w:t>
      </w:r>
      <w:r>
        <w:t>КАЛИЕМ</w:t>
      </w:r>
    </w:p>
    <w:p w:rsidR="009D6715" w:rsidRDefault="00D26046">
      <w:pPr>
        <w:pStyle w:val="a3"/>
      </w:pPr>
      <w:r>
        <w:t>А) бананы, рис</w:t>
      </w:r>
    </w:p>
    <w:p w:rsidR="009D6715" w:rsidRDefault="00D26046">
      <w:pPr>
        <w:pStyle w:val="a3"/>
        <w:spacing w:before="182" w:line="398" w:lineRule="auto"/>
        <w:ind w:right="7087"/>
        <w:jc w:val="both"/>
      </w:pPr>
      <w:r>
        <w:t>Б) макароны, хлеб В) яблоки, печень Г) капуста, свекла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1556" w:firstLine="0"/>
      </w:pPr>
      <w:r>
        <w:t>[T007532] ПОСЛЕДНИЙ ПРИЕМ ПИЩИ ПЕРЕД ЖЕЛУДОЧНЫМ ЗОНДИРОВАНИЕМ ДОЛЖЕН</w:t>
      </w:r>
      <w:r>
        <w:rPr>
          <w:spacing w:val="-5"/>
        </w:rPr>
        <w:t xml:space="preserve"> </w:t>
      </w:r>
      <w:r>
        <w:t>БЫТЬ</w:t>
      </w:r>
    </w:p>
    <w:p w:rsidR="009D6715" w:rsidRDefault="00D26046">
      <w:pPr>
        <w:pStyle w:val="a3"/>
        <w:spacing w:line="398" w:lineRule="auto"/>
        <w:ind w:right="5293"/>
      </w:pPr>
      <w:r>
        <w:t>А) вечером, накануне исследования Б) утром, накануне исследования В) днем, накануне</w:t>
      </w:r>
      <w:r>
        <w:rPr>
          <w:spacing w:val="-4"/>
        </w:rPr>
        <w:t xml:space="preserve"> </w:t>
      </w:r>
      <w:r>
        <w:t>исследования</w:t>
      </w:r>
    </w:p>
    <w:p w:rsidR="009D6715" w:rsidRDefault="00D26046">
      <w:pPr>
        <w:pStyle w:val="a3"/>
        <w:spacing w:before="0" w:line="275" w:lineRule="exact"/>
      </w:pPr>
      <w:r>
        <w:t>Г) утром в день исследования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90" w:line="259" w:lineRule="auto"/>
        <w:ind w:right="993" w:firstLine="0"/>
      </w:pPr>
      <w:r>
        <w:t>[T007533] ПРИ ПОДГОТОВКЕ К ЭТОМУ ИССЛЕДОВАНИЮ ЗА 3 ДНЯ ИСКЛЮЧАЮТ ИЗ ПИТАНИЯ ПАЦИЕНТА</w:t>
      </w:r>
      <w:r>
        <w:rPr>
          <w:spacing w:val="-10"/>
        </w:rPr>
        <w:t xml:space="preserve"> </w:t>
      </w:r>
      <w:r>
        <w:t>ЖЕЛЕЗОСОДЕРЖАЩИЕ</w:t>
      </w:r>
    </w:p>
    <w:p w:rsidR="009D6715" w:rsidRDefault="00D26046">
      <w:pPr>
        <w:spacing w:line="273" w:lineRule="exact"/>
        <w:ind w:left="102"/>
        <w:rPr>
          <w:b/>
          <w:sz w:val="24"/>
        </w:rPr>
      </w:pPr>
      <w:r>
        <w:rPr>
          <w:b/>
          <w:sz w:val="24"/>
        </w:rPr>
        <w:t>ПРОДУКТЫ</w:t>
      </w:r>
    </w:p>
    <w:p w:rsidR="009D6715" w:rsidRDefault="00D26046">
      <w:pPr>
        <w:pStyle w:val="a3"/>
        <w:spacing w:before="178" w:line="398" w:lineRule="auto"/>
        <w:ind w:right="5555"/>
      </w:pPr>
      <w:r>
        <w:t>А) анализ кала на скрытую кровь Б) дуоденальное зондирование В) желудочное</w:t>
      </w:r>
      <w:r>
        <w:rPr>
          <w:spacing w:val="-3"/>
        </w:rPr>
        <w:t xml:space="preserve"> </w:t>
      </w:r>
      <w:r>
        <w:t>зондирование</w:t>
      </w:r>
    </w:p>
    <w:p w:rsidR="009D6715" w:rsidRDefault="00D26046">
      <w:pPr>
        <w:pStyle w:val="a3"/>
        <w:spacing w:before="0" w:line="275" w:lineRule="exact"/>
      </w:pPr>
      <w:r>
        <w:t>Г) рентгенография желудка</w:t>
      </w:r>
    </w:p>
    <w:p w:rsidR="009D6715" w:rsidRDefault="009D6715">
      <w:pPr>
        <w:spacing w:line="275" w:lineRule="exact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ind w:left="582" w:hanging="480"/>
      </w:pPr>
      <w:r>
        <w:lastRenderedPageBreak/>
        <w:t>[T007534] ПРИ ПОДГОТОВКЕ К УЛЬТРАЗВУКОВОМУ</w:t>
      </w:r>
      <w:r>
        <w:rPr>
          <w:spacing w:val="-9"/>
        </w:rPr>
        <w:t xml:space="preserve"> </w:t>
      </w:r>
      <w:r>
        <w:t>ИССЛЕДОВАНЮ</w:t>
      </w:r>
    </w:p>
    <w:p w:rsidR="009D6715" w:rsidRDefault="00D26046">
      <w:pPr>
        <w:spacing w:before="25" w:line="256" w:lineRule="auto"/>
        <w:ind w:left="102" w:right="121"/>
        <w:rPr>
          <w:b/>
          <w:sz w:val="24"/>
        </w:rPr>
      </w:pPr>
      <w:r>
        <w:rPr>
          <w:b/>
          <w:sz w:val="24"/>
        </w:rPr>
        <w:t>ОРГАНОВ БРЮШНОЙ ПОЛОСТИ ЗА ТРИ ДНЯ ДО ПРОВЕДЕНИЯ ИЗ РАЦИОНА ПИТАНИЯ ПАЦИЕНТА НЕОБХОДИМО ИСКЛЮЧИТЬ</w:t>
      </w:r>
    </w:p>
    <w:p w:rsidR="009D6715" w:rsidRDefault="00D26046">
      <w:pPr>
        <w:pStyle w:val="a3"/>
        <w:spacing w:before="155" w:line="398" w:lineRule="auto"/>
        <w:ind w:right="4788"/>
      </w:pPr>
      <w:r>
        <w:t>А) молоко, овощи, фрукты, черный хлеб Б) гречневую кашу, помидоры, гранаты В) яйца, белый хлеб, сладости</w:t>
      </w:r>
    </w:p>
    <w:p w:rsidR="009D6715" w:rsidRDefault="00D26046">
      <w:pPr>
        <w:pStyle w:val="a3"/>
        <w:spacing w:before="1"/>
      </w:pPr>
      <w:r>
        <w:t>Г) мясо, рыбу, консервы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</w:pPr>
      <w:r>
        <w:t>[T007535] ПРИ ЗАПОРЕ ПАЦИЕНТУ РЕКОМЕНДУЮТ</w:t>
      </w:r>
      <w:r>
        <w:rPr>
          <w:spacing w:val="-6"/>
        </w:rPr>
        <w:t xml:space="preserve"> </w:t>
      </w:r>
      <w:r>
        <w:t>УПОТРЕБЛЯТЬ</w:t>
      </w:r>
    </w:p>
    <w:p w:rsidR="009D6715" w:rsidRDefault="00D26046">
      <w:pPr>
        <w:pStyle w:val="a3"/>
        <w:spacing w:before="178" w:line="398" w:lineRule="auto"/>
        <w:ind w:right="7030"/>
      </w:pPr>
      <w:r>
        <w:t>А) свеклу, капусту Б) хлеб,</w:t>
      </w:r>
      <w:r>
        <w:rPr>
          <w:spacing w:val="-4"/>
        </w:rPr>
        <w:t xml:space="preserve"> </w:t>
      </w:r>
      <w:r>
        <w:t>макароны</w:t>
      </w:r>
    </w:p>
    <w:p w:rsidR="009D6715" w:rsidRDefault="00D26046">
      <w:pPr>
        <w:pStyle w:val="a3"/>
        <w:spacing w:before="1" w:line="398" w:lineRule="auto"/>
        <w:ind w:right="6671"/>
      </w:pPr>
      <w:r>
        <w:t>В) селедку, картофель Г) конфеты,</w:t>
      </w:r>
      <w:r>
        <w:rPr>
          <w:spacing w:val="-2"/>
        </w:rPr>
        <w:t xml:space="preserve"> </w:t>
      </w:r>
      <w:r>
        <w:t>торты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1183" w:firstLine="0"/>
      </w:pPr>
      <w:r>
        <w:t>[T007536] ПОДГОТОВКА ПАЦИЕНТА К УЗИ ОРГАНОВ БРЮШНОЙ ПОЛОСТИ</w:t>
      </w:r>
    </w:p>
    <w:p w:rsidR="009D6715" w:rsidRDefault="00D26046">
      <w:pPr>
        <w:pStyle w:val="a3"/>
      </w:pPr>
      <w:r>
        <w:t>А) проводится натощак</w:t>
      </w:r>
    </w:p>
    <w:p w:rsidR="009D6715" w:rsidRDefault="00D26046">
      <w:pPr>
        <w:pStyle w:val="a3"/>
        <w:spacing w:before="183" w:line="398" w:lineRule="auto"/>
        <w:ind w:right="3170"/>
      </w:pPr>
      <w:r>
        <w:t>Б) требует предварительной поставки сифонной клизмы В) требует промывания желудка</w:t>
      </w:r>
    </w:p>
    <w:p w:rsidR="009D6715" w:rsidRDefault="00D26046">
      <w:pPr>
        <w:pStyle w:val="a3"/>
        <w:spacing w:before="0" w:line="275" w:lineRule="exact"/>
      </w:pPr>
      <w:r>
        <w:t>Г) требует постановки масляной клизмы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686" w:firstLine="0"/>
      </w:pPr>
      <w:r>
        <w:t>[T007537] ПОДГОТОВКА ПАЦИЕНТА К АБДОМИНАЛЬНОЙ ПУНКЦИИ ТРЕБУЕТ</w:t>
      </w:r>
    </w:p>
    <w:p w:rsidR="009D6715" w:rsidRDefault="00D26046">
      <w:pPr>
        <w:pStyle w:val="a3"/>
        <w:spacing w:line="398" w:lineRule="auto"/>
        <w:ind w:right="5453"/>
      </w:pPr>
      <w:r>
        <w:t>А) опорожнения мочевого пузыря Б) промывания желудка</w:t>
      </w:r>
    </w:p>
    <w:p w:rsidR="009D6715" w:rsidRDefault="00D26046">
      <w:pPr>
        <w:pStyle w:val="a3"/>
        <w:spacing w:before="0" w:line="396" w:lineRule="auto"/>
        <w:ind w:right="5341"/>
      </w:pPr>
      <w:r>
        <w:t>В) постановки сифонной клизмы Г) поставки очистительной</w:t>
      </w:r>
      <w:r>
        <w:rPr>
          <w:spacing w:val="-16"/>
        </w:rPr>
        <w:t xml:space="preserve"> </w:t>
      </w:r>
      <w:r>
        <w:t>клизмы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2" w:line="256" w:lineRule="auto"/>
        <w:ind w:right="743" w:firstLine="0"/>
      </w:pPr>
      <w:r>
        <w:t>[T007538] ПРИ ПОДГОТОВКЕ К ДУОДЕНАЛЬНОМУ ЗОНДИРОВАНИЮ ОЧИСТИТЕЛЬНАЯ</w:t>
      </w:r>
      <w:r>
        <w:rPr>
          <w:spacing w:val="-4"/>
        </w:rPr>
        <w:t xml:space="preserve"> </w:t>
      </w:r>
      <w:r>
        <w:t>КЛИЗМА</w:t>
      </w:r>
    </w:p>
    <w:p w:rsidR="009D6715" w:rsidRDefault="00D26046">
      <w:pPr>
        <w:pStyle w:val="a3"/>
      </w:pPr>
      <w:r>
        <w:t>А) не ставится</w:t>
      </w:r>
    </w:p>
    <w:p w:rsidR="009D6715" w:rsidRDefault="00D26046">
      <w:pPr>
        <w:pStyle w:val="a3"/>
        <w:spacing w:before="182" w:line="396" w:lineRule="auto"/>
        <w:ind w:right="6890"/>
      </w:pPr>
      <w:r>
        <w:t>Б) ставится вечером В) ставится утром</w:t>
      </w:r>
    </w:p>
    <w:p w:rsidR="009D6715" w:rsidRDefault="00D26046">
      <w:pPr>
        <w:pStyle w:val="a3"/>
        <w:spacing w:before="4"/>
      </w:pPr>
      <w:r>
        <w:t>Г) ставится вечером и утром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</w:pPr>
      <w:r>
        <w:lastRenderedPageBreak/>
        <w:t>[T007539] ТЮБАЖ ПРИМЕНЯЮТ ДЛЯ</w:t>
      </w:r>
    </w:p>
    <w:p w:rsidR="009D6715" w:rsidRDefault="00D26046">
      <w:pPr>
        <w:pStyle w:val="a3"/>
        <w:spacing w:before="178" w:line="398" w:lineRule="auto"/>
        <w:ind w:right="5980"/>
        <w:jc w:val="both"/>
      </w:pPr>
      <w:r>
        <w:t>А) увеличения оттока желчи Б) уменьшения оттока желчи В) снятия воспаления</w:t>
      </w:r>
    </w:p>
    <w:p w:rsidR="009D6715" w:rsidRDefault="00D26046">
      <w:pPr>
        <w:pStyle w:val="a3"/>
        <w:spacing w:before="1"/>
      </w:pPr>
      <w:r>
        <w:t>Г) уменьшения боли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</w:pPr>
      <w:r>
        <w:t>[T007540] ГОРЯЧАЯ ВАННА ПОКАЗАНА</w:t>
      </w:r>
      <w:r>
        <w:rPr>
          <w:spacing w:val="-5"/>
        </w:rPr>
        <w:t xml:space="preserve"> </w:t>
      </w:r>
      <w:r>
        <w:t>ПРИ</w:t>
      </w:r>
    </w:p>
    <w:p w:rsidR="009D6715" w:rsidRDefault="00D26046">
      <w:pPr>
        <w:pStyle w:val="a3"/>
        <w:spacing w:before="177" w:line="398" w:lineRule="auto"/>
        <w:ind w:right="6696"/>
      </w:pPr>
      <w:r>
        <w:t>А) почечной колике Б) печеночной колике В) кишечной колике</w:t>
      </w:r>
    </w:p>
    <w:p w:rsidR="009D6715" w:rsidRDefault="00D26046">
      <w:pPr>
        <w:pStyle w:val="a3"/>
        <w:spacing w:before="0" w:line="275" w:lineRule="exact"/>
      </w:pPr>
      <w:r>
        <w:t>Г) желудочном кровотечении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877" w:firstLine="0"/>
      </w:pPr>
      <w:r>
        <w:t>[T007541] ТЕМПЕРАТУРА ВОДЫ ГОРЯЧЕЙ ВАННЫ ПРИ ПОЧЕЧНОЙ КОЛИКЕ</w:t>
      </w:r>
      <w:r>
        <w:rPr>
          <w:spacing w:val="-1"/>
        </w:rPr>
        <w:t xml:space="preserve"> </w:t>
      </w:r>
      <w:r>
        <w:t>СОСТАВЛЯЕТ</w:t>
      </w:r>
    </w:p>
    <w:p w:rsidR="009D6715" w:rsidRDefault="00D26046">
      <w:pPr>
        <w:pStyle w:val="a3"/>
      </w:pPr>
      <w:r>
        <w:t>А)</w:t>
      </w:r>
      <w:r>
        <w:rPr>
          <w:spacing w:val="-4"/>
        </w:rPr>
        <w:t xml:space="preserve"> </w:t>
      </w:r>
      <w:r>
        <w:t>37-39</w:t>
      </w:r>
    </w:p>
    <w:p w:rsidR="009D6715" w:rsidRDefault="00D26046">
      <w:pPr>
        <w:pStyle w:val="a3"/>
        <w:spacing w:before="182"/>
      </w:pPr>
      <w:r>
        <w:t>Б)</w:t>
      </w:r>
      <w:r>
        <w:rPr>
          <w:spacing w:val="-4"/>
        </w:rPr>
        <w:t xml:space="preserve"> </w:t>
      </w:r>
      <w:r>
        <w:t>34-36</w:t>
      </w:r>
    </w:p>
    <w:p w:rsidR="009D6715" w:rsidRDefault="00D26046">
      <w:pPr>
        <w:pStyle w:val="a3"/>
        <w:spacing w:before="180"/>
      </w:pPr>
      <w:r>
        <w:t>В) 40 -</w:t>
      </w:r>
      <w:r>
        <w:rPr>
          <w:spacing w:val="-4"/>
        </w:rPr>
        <w:t xml:space="preserve"> </w:t>
      </w:r>
      <w:r>
        <w:t>42</w:t>
      </w:r>
    </w:p>
    <w:p w:rsidR="009D6715" w:rsidRDefault="00D26046">
      <w:pPr>
        <w:pStyle w:val="a3"/>
        <w:spacing w:before="183"/>
      </w:pPr>
      <w:r>
        <w:t>Г) 50 -</w:t>
      </w:r>
      <w:r>
        <w:rPr>
          <w:spacing w:val="-4"/>
        </w:rPr>
        <w:t xml:space="preserve"> </w:t>
      </w:r>
      <w:r>
        <w:t>60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[T007542] ПРИ УРЕМИИ</w:t>
      </w:r>
      <w:r>
        <w:rPr>
          <w:spacing w:val="-2"/>
        </w:rPr>
        <w:t xml:space="preserve"> </w:t>
      </w:r>
      <w:r>
        <w:t>ПРИМЕНЯЮТ</w:t>
      </w:r>
    </w:p>
    <w:p w:rsidR="009D6715" w:rsidRDefault="00D26046">
      <w:pPr>
        <w:pStyle w:val="a3"/>
        <w:spacing w:before="178" w:line="398" w:lineRule="auto"/>
        <w:ind w:right="6266"/>
      </w:pPr>
      <w:r>
        <w:t>А) очистительную клизму Б) горячую ванну</w:t>
      </w:r>
    </w:p>
    <w:p w:rsidR="009D6715" w:rsidRDefault="00D26046">
      <w:pPr>
        <w:pStyle w:val="a3"/>
        <w:spacing w:before="0" w:line="274" w:lineRule="exact"/>
      </w:pPr>
      <w:r>
        <w:t>В) банки</w:t>
      </w:r>
    </w:p>
    <w:p w:rsidR="009D6715" w:rsidRDefault="00D26046">
      <w:pPr>
        <w:pStyle w:val="a3"/>
        <w:spacing w:before="183"/>
      </w:pPr>
      <w:r>
        <w:t>Г) горчичники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[T007543] ПРЕПАРАТЫ ЖЕЛЕЗА РЕКОМЕНДУЮТ</w:t>
      </w:r>
      <w:r>
        <w:rPr>
          <w:spacing w:val="-4"/>
        </w:rPr>
        <w:t xml:space="preserve"> </w:t>
      </w:r>
      <w:r>
        <w:t>ЗАПИВАТЬ</w:t>
      </w:r>
    </w:p>
    <w:p w:rsidR="009D6715" w:rsidRDefault="00D26046">
      <w:pPr>
        <w:pStyle w:val="a3"/>
        <w:spacing w:before="178"/>
      </w:pPr>
      <w:r>
        <w:t>А) кислым соком</w:t>
      </w:r>
    </w:p>
    <w:p w:rsidR="009D6715" w:rsidRDefault="00D26046">
      <w:pPr>
        <w:pStyle w:val="a3"/>
        <w:spacing w:before="180" w:line="398" w:lineRule="auto"/>
        <w:ind w:right="6659"/>
      </w:pPr>
      <w:r>
        <w:t>Б) минеральной водой В) чаем</w:t>
      </w:r>
    </w:p>
    <w:p w:rsidR="009D6715" w:rsidRDefault="00D26046">
      <w:pPr>
        <w:pStyle w:val="a3"/>
        <w:spacing w:before="1"/>
      </w:pPr>
      <w:r>
        <w:t>Г) молоком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[T007544] СТАНДАРТНЫМИ ОТВЕДЕНИЯМИ ЭКГ</w:t>
      </w:r>
      <w:r>
        <w:rPr>
          <w:spacing w:val="-4"/>
        </w:rPr>
        <w:t xml:space="preserve"> </w:t>
      </w:r>
      <w:r>
        <w:t>НАЗЫВАЮТ</w:t>
      </w:r>
    </w:p>
    <w:p w:rsidR="009D6715" w:rsidRDefault="00D26046">
      <w:pPr>
        <w:pStyle w:val="a3"/>
        <w:spacing w:before="175"/>
      </w:pPr>
      <w:r>
        <w:t>А) I, II, III</w:t>
      </w:r>
    </w:p>
    <w:p w:rsidR="009D6715" w:rsidRDefault="00D26046">
      <w:pPr>
        <w:pStyle w:val="a3"/>
        <w:spacing w:before="182" w:line="398" w:lineRule="auto"/>
        <w:ind w:right="7529"/>
      </w:pPr>
      <w:r>
        <w:t>Б) V1, V2, V3 В) V4, V5, V6</w:t>
      </w:r>
    </w:p>
    <w:p w:rsidR="009D6715" w:rsidRDefault="00D26046">
      <w:pPr>
        <w:pStyle w:val="a3"/>
        <w:spacing w:before="1"/>
      </w:pPr>
      <w:r>
        <w:t>Г) aVR, aVL, aVF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649" w:firstLine="0"/>
      </w:pPr>
      <w:r>
        <w:lastRenderedPageBreak/>
        <w:t>[T007545] ГАЗООТВОДНУЮ ТРУБКУ ОСТАВЛЯЮТ В КИШЕЧНИКЕ НЕ БОЛЕЕ 1 ЧАСА, ПОТОМУ</w:t>
      </w:r>
      <w:r>
        <w:rPr>
          <w:spacing w:val="-4"/>
        </w:rPr>
        <w:t xml:space="preserve"> </w:t>
      </w:r>
      <w:r>
        <w:t>ЧТО</w:t>
      </w:r>
    </w:p>
    <w:p w:rsidR="009D6715" w:rsidRDefault="00D26046">
      <w:pPr>
        <w:pStyle w:val="a3"/>
        <w:spacing w:before="153" w:line="398" w:lineRule="auto"/>
        <w:ind w:right="3468"/>
      </w:pPr>
      <w:r>
        <w:t>А) могут образоваться пролежни в стенке кишечника Б) это утомит больного</w:t>
      </w:r>
    </w:p>
    <w:p w:rsidR="009D6715" w:rsidRDefault="00D26046">
      <w:pPr>
        <w:pStyle w:val="a3"/>
        <w:spacing w:before="1" w:line="398" w:lineRule="auto"/>
        <w:ind w:right="4192"/>
      </w:pPr>
      <w:r>
        <w:t>В) это перестанет оказывать лечебный эффект Г) заканчивается ее стерильность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2448" w:firstLine="0"/>
      </w:pPr>
      <w:r>
        <w:t>[T007549] РЕБЕНКА С ГЕМОЛИТИЧЕСКОЙ БОЛЕЗНЬЮ НОВОРОЖДЕННЫХ РЕКОМЕНДУЕТСЯ</w:t>
      </w:r>
      <w:r>
        <w:rPr>
          <w:spacing w:val="-6"/>
        </w:rPr>
        <w:t xml:space="preserve"> </w:t>
      </w:r>
      <w:r>
        <w:t>КОРМИТЬ</w:t>
      </w:r>
    </w:p>
    <w:p w:rsidR="009D6715" w:rsidRDefault="00D26046">
      <w:pPr>
        <w:pStyle w:val="a3"/>
      </w:pPr>
      <w:r>
        <w:t>А) донорским молоком</w:t>
      </w:r>
    </w:p>
    <w:p w:rsidR="009D6715" w:rsidRDefault="00D26046">
      <w:pPr>
        <w:pStyle w:val="a3"/>
        <w:spacing w:before="183" w:line="398" w:lineRule="auto"/>
        <w:ind w:right="5893"/>
      </w:pPr>
      <w:r>
        <w:t>Б) адаптированными смесями В) молоком матери</w:t>
      </w:r>
    </w:p>
    <w:p w:rsidR="009D6715" w:rsidRDefault="00D26046">
      <w:pPr>
        <w:pStyle w:val="a3"/>
        <w:spacing w:before="1"/>
      </w:pPr>
      <w:r>
        <w:t>Г) неадаптированными смесями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</w:pPr>
      <w:r>
        <w:t>[T007567] ПОДГОТОВКА К ОПЕРАЦИИ НА ПРЯМОЙ КИШКЕ</w:t>
      </w:r>
      <w:r>
        <w:rPr>
          <w:spacing w:val="-15"/>
        </w:rPr>
        <w:t xml:space="preserve"> </w:t>
      </w:r>
      <w:r>
        <w:t>ВКЛЮЧАЕТ</w:t>
      </w:r>
    </w:p>
    <w:p w:rsidR="009D6715" w:rsidRDefault="00D26046">
      <w:pPr>
        <w:pStyle w:val="a3"/>
        <w:spacing w:before="177" w:line="398" w:lineRule="auto"/>
        <w:ind w:right="3340"/>
      </w:pPr>
      <w:r>
        <w:t>А) очистительные клизмы накануне и в день операции Б) легкий завтрак</w:t>
      </w:r>
    </w:p>
    <w:p w:rsidR="009D6715" w:rsidRDefault="00D26046">
      <w:pPr>
        <w:pStyle w:val="a3"/>
        <w:spacing w:before="1"/>
      </w:pPr>
      <w:r>
        <w:t>В) промывание желудка</w:t>
      </w:r>
    </w:p>
    <w:p w:rsidR="009D6715" w:rsidRDefault="00D26046">
      <w:pPr>
        <w:pStyle w:val="a3"/>
        <w:spacing w:before="180"/>
      </w:pPr>
      <w:r>
        <w:t>Г) очистительная клизма накануне операции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</w:pPr>
      <w:r>
        <w:t>[T007568] УХОД ЗА ТРАХЕОСТОМОЙ ВКЛЮЧАЕТ ОЧИСТКУ</w:t>
      </w:r>
      <w:r>
        <w:rPr>
          <w:spacing w:val="-8"/>
        </w:rPr>
        <w:t xml:space="preserve"> </w:t>
      </w:r>
      <w:r>
        <w:t>КАНЮЛИ</w:t>
      </w:r>
    </w:p>
    <w:p w:rsidR="009D6715" w:rsidRDefault="00D26046">
      <w:pPr>
        <w:pStyle w:val="a3"/>
        <w:spacing w:before="177" w:line="398" w:lineRule="auto"/>
        <w:ind w:right="6555"/>
      </w:pPr>
      <w:r>
        <w:t>А) по мере загрязнения Б) раз в сутки</w:t>
      </w:r>
    </w:p>
    <w:p w:rsidR="009D6715" w:rsidRDefault="00D26046">
      <w:pPr>
        <w:pStyle w:val="a3"/>
        <w:spacing w:before="0" w:line="274" w:lineRule="exact"/>
      </w:pPr>
      <w:r>
        <w:t>В) ежечасно</w:t>
      </w:r>
    </w:p>
    <w:p w:rsidR="009D6715" w:rsidRDefault="00D26046">
      <w:pPr>
        <w:pStyle w:val="a3"/>
        <w:spacing w:before="183"/>
      </w:pPr>
      <w:r>
        <w:t>Г) каждые 30 минут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</w:pPr>
      <w:r>
        <w:t>[T007577] ДРЕНАЖ В ГНОЙНУЮ РАНУ ВВОДЯТ</w:t>
      </w:r>
      <w:r>
        <w:rPr>
          <w:spacing w:val="-5"/>
        </w:rPr>
        <w:t xml:space="preserve"> </w:t>
      </w:r>
      <w:r>
        <w:t>ДЛЯ</w:t>
      </w:r>
    </w:p>
    <w:p w:rsidR="009D6715" w:rsidRDefault="00D26046">
      <w:pPr>
        <w:pStyle w:val="a3"/>
        <w:spacing w:before="177" w:line="396" w:lineRule="auto"/>
        <w:ind w:right="5277"/>
      </w:pPr>
      <w:r>
        <w:t>А) обеспечения оттока отделяемого Б) ускорения эпителизации</w:t>
      </w:r>
    </w:p>
    <w:p w:rsidR="009D6715" w:rsidRDefault="00D26046">
      <w:pPr>
        <w:pStyle w:val="a3"/>
        <w:spacing w:before="4" w:line="398" w:lineRule="auto"/>
        <w:ind w:right="6072"/>
      </w:pPr>
      <w:r>
        <w:t>В) остановки кровотечения Г) произведения тампонады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5"/>
        <w:ind w:left="582" w:hanging="480"/>
      </w:pPr>
      <w:r>
        <w:t>[T007579] НАЗОГАСТРАЛЬНЫЙ ЗОНД</w:t>
      </w:r>
      <w:r>
        <w:rPr>
          <w:spacing w:val="-2"/>
        </w:rPr>
        <w:t xml:space="preserve"> </w:t>
      </w:r>
      <w:r>
        <w:t>ПРОМЫВАЮТ</w:t>
      </w:r>
    </w:p>
    <w:p w:rsidR="009D6715" w:rsidRDefault="00D26046">
      <w:pPr>
        <w:pStyle w:val="a3"/>
        <w:spacing w:before="175" w:line="398" w:lineRule="auto"/>
        <w:ind w:right="5688"/>
      </w:pPr>
      <w:r>
        <w:t>А) физиологическим раствором Б) раствором хлоргексидина</w:t>
      </w:r>
    </w:p>
    <w:p w:rsidR="009D6715" w:rsidRDefault="00D26046">
      <w:pPr>
        <w:pStyle w:val="a3"/>
        <w:spacing w:before="1"/>
      </w:pPr>
      <w:r>
        <w:t>В) раствором фурациллина</w:t>
      </w:r>
    </w:p>
    <w:p w:rsidR="009D6715" w:rsidRDefault="00D26046">
      <w:pPr>
        <w:pStyle w:val="a3"/>
        <w:spacing w:before="183"/>
      </w:pPr>
      <w:r>
        <w:t>Г) 3% раствором перекиси водорода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705" w:firstLine="0"/>
      </w:pPr>
      <w:r>
        <w:lastRenderedPageBreak/>
        <w:t>[T007580] ГАЗООТВОДНАЯ ТРУБКА ВЗРОСЛОМУ ПАЦИЕНТУ УСТАНАВЛИВАЕТСЯ НА СРОК</w:t>
      </w:r>
      <w:r>
        <w:rPr>
          <w:spacing w:val="-1"/>
        </w:rPr>
        <w:t xml:space="preserve"> </w:t>
      </w:r>
      <w:r>
        <w:t>ДО</w:t>
      </w:r>
    </w:p>
    <w:p w:rsidR="009D6715" w:rsidRDefault="00D26046">
      <w:pPr>
        <w:pStyle w:val="a3"/>
        <w:spacing w:before="153"/>
      </w:pPr>
      <w:r>
        <w:t>А) 1 часа</w:t>
      </w:r>
    </w:p>
    <w:p w:rsidR="009D6715" w:rsidRDefault="00D26046">
      <w:pPr>
        <w:pStyle w:val="a3"/>
        <w:spacing w:before="183"/>
      </w:pPr>
      <w:r>
        <w:t>Б) 10</w:t>
      </w:r>
      <w:r>
        <w:rPr>
          <w:spacing w:val="-6"/>
        </w:rPr>
        <w:t xml:space="preserve"> </w:t>
      </w:r>
      <w:r>
        <w:t>минут</w:t>
      </w:r>
    </w:p>
    <w:p w:rsidR="009D6715" w:rsidRDefault="00D26046">
      <w:pPr>
        <w:pStyle w:val="a3"/>
        <w:spacing w:before="182"/>
      </w:pPr>
      <w:r>
        <w:t>В) 6-7</w:t>
      </w:r>
      <w:r>
        <w:rPr>
          <w:spacing w:val="-3"/>
        </w:rPr>
        <w:t xml:space="preserve"> </w:t>
      </w:r>
      <w:r>
        <w:t>часов</w:t>
      </w:r>
    </w:p>
    <w:p w:rsidR="009D6715" w:rsidRDefault="00D26046">
      <w:pPr>
        <w:pStyle w:val="a3"/>
        <w:spacing w:before="183"/>
      </w:pPr>
      <w:r>
        <w:t>Г) 5 минут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4"/>
        <w:ind w:left="582" w:hanging="480"/>
      </w:pPr>
      <w:r>
        <w:t>[T007584] ДЛЯ ЗАЩИТЫ КОЖИ ВОКРУГ СВИЩА</w:t>
      </w:r>
      <w:r>
        <w:rPr>
          <w:spacing w:val="-8"/>
        </w:rPr>
        <w:t xml:space="preserve"> </w:t>
      </w:r>
      <w:r>
        <w:t>ИСПОЛЬЗУЮТ</w:t>
      </w:r>
    </w:p>
    <w:p w:rsidR="009D6715" w:rsidRDefault="00D26046">
      <w:pPr>
        <w:pStyle w:val="a3"/>
        <w:spacing w:before="178"/>
      </w:pPr>
      <w:r>
        <w:t>А) цинковую пасту</w:t>
      </w:r>
    </w:p>
    <w:p w:rsidR="009D6715" w:rsidRDefault="00D26046">
      <w:pPr>
        <w:pStyle w:val="a3"/>
        <w:spacing w:before="183" w:line="398" w:lineRule="auto"/>
        <w:ind w:right="5494"/>
      </w:pPr>
      <w:r>
        <w:t>Б) 3% раствор перекиси водорода В) формалин</w:t>
      </w:r>
    </w:p>
    <w:p w:rsidR="009D6715" w:rsidRDefault="00D26046">
      <w:pPr>
        <w:pStyle w:val="a3"/>
        <w:spacing w:before="0" w:line="274" w:lineRule="exact"/>
      </w:pPr>
      <w:r>
        <w:t>Г) левомеколь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[T007585] ПЕРЕД ЭКСТРЕННОЙ ОПЕРАЦИЕЙ ОЧИСТИТЕЛЬНАЯ</w:t>
      </w:r>
      <w:r>
        <w:rPr>
          <w:spacing w:val="-13"/>
        </w:rPr>
        <w:t xml:space="preserve"> </w:t>
      </w:r>
      <w:r>
        <w:t>КЛИЗМА</w:t>
      </w:r>
    </w:p>
    <w:p w:rsidR="009D6715" w:rsidRDefault="00D26046">
      <w:pPr>
        <w:pStyle w:val="a3"/>
        <w:spacing w:before="178"/>
      </w:pPr>
      <w:r>
        <w:t>А)</w:t>
      </w:r>
      <w:r>
        <w:rPr>
          <w:spacing w:val="-10"/>
        </w:rPr>
        <w:t xml:space="preserve"> </w:t>
      </w:r>
      <w:r>
        <w:t>противопоказана</w:t>
      </w:r>
    </w:p>
    <w:p w:rsidR="009D6715" w:rsidRDefault="00D26046">
      <w:pPr>
        <w:pStyle w:val="a3"/>
        <w:spacing w:before="182" w:line="396" w:lineRule="auto"/>
        <w:ind w:right="6246"/>
      </w:pPr>
      <w:r>
        <w:t>Б) ставится в любое время В) ставится за 1</w:t>
      </w:r>
      <w:r>
        <w:rPr>
          <w:spacing w:val="-3"/>
        </w:rPr>
        <w:t xml:space="preserve"> </w:t>
      </w:r>
      <w:r>
        <w:t>час</w:t>
      </w:r>
    </w:p>
    <w:p w:rsidR="009D6715" w:rsidRDefault="00D26046">
      <w:pPr>
        <w:pStyle w:val="a3"/>
        <w:spacing w:before="4"/>
      </w:pPr>
      <w:r>
        <w:t>Г) ставится непосредственно перед операцией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90" w:line="259" w:lineRule="auto"/>
        <w:ind w:right="550" w:firstLine="0"/>
      </w:pPr>
      <w:r>
        <w:t>[T007587] К МЕРОПРИЯТИЯМ, НАПРАВЛЕННЫМ НА ПРОФИЛАКТИКУ ВОСПАЛИТЕЛЬНЫХ ОСЛОЖНЕНИЙ СО СТОРОНЫ ПОЛОСТИ</w:t>
      </w:r>
      <w:r>
        <w:rPr>
          <w:spacing w:val="-8"/>
        </w:rPr>
        <w:t xml:space="preserve"> </w:t>
      </w:r>
      <w:r>
        <w:t>РТА,</w:t>
      </w:r>
    </w:p>
    <w:p w:rsidR="009D6715" w:rsidRDefault="00D26046">
      <w:pPr>
        <w:spacing w:line="273" w:lineRule="exact"/>
        <w:ind w:left="102"/>
        <w:rPr>
          <w:b/>
          <w:sz w:val="24"/>
        </w:rPr>
      </w:pPr>
      <w:r>
        <w:rPr>
          <w:b/>
          <w:sz w:val="24"/>
        </w:rPr>
        <w:t>ОТНОСИТСЯ ПОЛОСКАНИЕ РОТОВОЙ ПОЛОСТИ</w:t>
      </w:r>
    </w:p>
    <w:p w:rsidR="009D6715" w:rsidRDefault="00D26046">
      <w:pPr>
        <w:pStyle w:val="a3"/>
        <w:spacing w:before="178"/>
      </w:pPr>
      <w:r>
        <w:t>А) раствором соды</w:t>
      </w:r>
    </w:p>
    <w:p w:rsidR="009D6715" w:rsidRDefault="00D26046">
      <w:pPr>
        <w:pStyle w:val="a3"/>
        <w:spacing w:before="182" w:line="396" w:lineRule="auto"/>
        <w:ind w:right="5602"/>
      </w:pPr>
      <w:r>
        <w:t>Б) раствором перекиси водорода В) раствором Рингера</w:t>
      </w:r>
    </w:p>
    <w:p w:rsidR="009D6715" w:rsidRDefault="00D26046">
      <w:pPr>
        <w:pStyle w:val="a3"/>
        <w:spacing w:before="4"/>
      </w:pPr>
      <w:r>
        <w:t>Г) кипяченой водой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247" w:firstLine="0"/>
      </w:pPr>
      <w:r>
        <w:t>[T007588] НЕОТЛОЖНАЯ ПОМОЩЬ ПРИ НЕОСЛОЖНЕННОМ ИНФАРКТЕ МИОКАРДА</w:t>
      </w:r>
    </w:p>
    <w:p w:rsidR="009D6715" w:rsidRDefault="00D26046">
      <w:pPr>
        <w:pStyle w:val="a3"/>
        <w:spacing w:line="398" w:lineRule="auto"/>
        <w:ind w:right="5739"/>
      </w:pPr>
      <w:r>
        <w:t>А) клопидогрель внутрь 300 мг Б) валидол</w:t>
      </w:r>
    </w:p>
    <w:p w:rsidR="009D6715" w:rsidRDefault="00D26046">
      <w:pPr>
        <w:pStyle w:val="a3"/>
        <w:spacing w:before="0" w:line="274" w:lineRule="exact"/>
      </w:pPr>
      <w:r>
        <w:t>В) коринфар</w:t>
      </w:r>
    </w:p>
    <w:p w:rsidR="009D6715" w:rsidRDefault="00D26046">
      <w:pPr>
        <w:pStyle w:val="a3"/>
        <w:spacing w:before="183"/>
      </w:pPr>
      <w:r>
        <w:t>Г) анаприлин 80 мг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2519" w:firstLine="0"/>
      </w:pPr>
      <w:r>
        <w:lastRenderedPageBreak/>
        <w:t>[T007589] ПРИ СТЕНОКАРДИИ РАЗРЕШАЕТСЯ ПРИЕМ НИТРОГЛИЦЕРИНА</w:t>
      </w:r>
    </w:p>
    <w:p w:rsidR="009D6715" w:rsidRDefault="00D26046">
      <w:pPr>
        <w:pStyle w:val="a3"/>
        <w:spacing w:before="153" w:line="398" w:lineRule="auto"/>
        <w:ind w:right="5986"/>
      </w:pPr>
      <w:r>
        <w:t>А) только во время приступа Б) 1 раз в сутки</w:t>
      </w:r>
    </w:p>
    <w:p w:rsidR="009D6715" w:rsidRDefault="00D26046">
      <w:pPr>
        <w:pStyle w:val="a3"/>
        <w:spacing w:before="1"/>
      </w:pPr>
      <w:r>
        <w:t>В) 2 раза в сутки</w:t>
      </w:r>
    </w:p>
    <w:p w:rsidR="009D6715" w:rsidRDefault="00D26046">
      <w:pPr>
        <w:pStyle w:val="a3"/>
        <w:spacing w:before="182"/>
      </w:pPr>
      <w:r>
        <w:t>Г) постоянно в течение нескольких месяцев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</w:pPr>
      <w:r>
        <w:t>[T007590] ПРИ ОБМОРОКЕ БОЛЬНОМУ НАДО ПРИДАТЬ</w:t>
      </w:r>
      <w:r>
        <w:rPr>
          <w:spacing w:val="-6"/>
        </w:rPr>
        <w:t xml:space="preserve"> </w:t>
      </w:r>
      <w:r>
        <w:t>ПОЛОЖЕНИЕ</w:t>
      </w:r>
    </w:p>
    <w:p w:rsidR="009D6715" w:rsidRDefault="00D26046">
      <w:pPr>
        <w:pStyle w:val="a3"/>
        <w:spacing w:before="178" w:line="398" w:lineRule="auto"/>
        <w:ind w:right="6741"/>
      </w:pPr>
      <w:r>
        <w:t>А) ноги выше головы Б) ноги ниже головы В) полусидячее</w:t>
      </w:r>
    </w:p>
    <w:p w:rsidR="009D6715" w:rsidRDefault="00D26046">
      <w:pPr>
        <w:pStyle w:val="a3"/>
        <w:spacing w:before="0" w:line="275" w:lineRule="exact"/>
      </w:pPr>
      <w:r>
        <w:t>Г) положить подушку под голову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9"/>
        <w:ind w:left="582" w:hanging="480"/>
      </w:pPr>
      <w:r>
        <w:t>[T007591] ПРИ КУПИРОВАНИИ ПРИСТУПА</w:t>
      </w:r>
      <w:r>
        <w:rPr>
          <w:spacing w:val="-4"/>
        </w:rPr>
        <w:t xml:space="preserve"> </w:t>
      </w:r>
      <w:r>
        <w:t>НАДЖЕЛУДОЧКОВОЙ</w:t>
      </w:r>
    </w:p>
    <w:p w:rsidR="009D6715" w:rsidRDefault="00D26046">
      <w:pPr>
        <w:spacing w:before="20"/>
        <w:ind w:left="102"/>
        <w:rPr>
          <w:b/>
          <w:sz w:val="24"/>
        </w:rPr>
      </w:pPr>
      <w:r>
        <w:rPr>
          <w:b/>
          <w:sz w:val="24"/>
        </w:rPr>
        <w:t>ПАРОКСИЗМАЛЬНОЙ ТАХИКАРДИИ В ПЕРВУЮ ОЧЕРЕДЬ ПРИМЕНЯЮТ</w:t>
      </w:r>
    </w:p>
    <w:p w:rsidR="009D6715" w:rsidRDefault="00D26046">
      <w:pPr>
        <w:pStyle w:val="a3"/>
        <w:spacing w:before="177" w:line="398" w:lineRule="auto"/>
        <w:ind w:right="6953"/>
      </w:pPr>
      <w:r>
        <w:t>А) Новокаинамид Б) Строфантин В) Лидокаин</w:t>
      </w:r>
    </w:p>
    <w:p w:rsidR="009D6715" w:rsidRDefault="00D26046">
      <w:pPr>
        <w:pStyle w:val="a3"/>
        <w:spacing w:before="0" w:line="275" w:lineRule="exact"/>
      </w:pPr>
      <w:r>
        <w:t>Г) Изоптин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491" w:firstLine="0"/>
      </w:pPr>
      <w:r>
        <w:t>[T007592] НЕОТЛОЖНЫЕ МЕРОПРИЯТИЯ ПРИ ЖЕЛУДОЧНОМ КРОВОТЕЧЕНИИ</w:t>
      </w:r>
    </w:p>
    <w:p w:rsidR="009D6715" w:rsidRDefault="00D26046">
      <w:pPr>
        <w:pStyle w:val="a3"/>
        <w:spacing w:line="398" w:lineRule="auto"/>
        <w:ind w:right="5547"/>
      </w:pPr>
      <w:r>
        <w:t>А) Аминокапроновая кислота в/в Б) Альмагель внутрь</w:t>
      </w:r>
    </w:p>
    <w:p w:rsidR="009D6715" w:rsidRDefault="00D26046">
      <w:pPr>
        <w:pStyle w:val="a3"/>
        <w:spacing w:before="0" w:line="398" w:lineRule="auto"/>
        <w:ind w:right="6384"/>
      </w:pPr>
      <w:r>
        <w:t>В) Атропина сульфат п/к Г) Витамин С в/м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</w:pPr>
      <w:r>
        <w:t>[T007593] ПРИ ПЕРИТОНИТЕ</w:t>
      </w:r>
      <w:r>
        <w:rPr>
          <w:spacing w:val="-2"/>
        </w:rPr>
        <w:t xml:space="preserve"> </w:t>
      </w:r>
      <w:r>
        <w:t>НЕОБХОДИМО</w:t>
      </w:r>
    </w:p>
    <w:p w:rsidR="009D6715" w:rsidRDefault="00D26046">
      <w:pPr>
        <w:pStyle w:val="a3"/>
        <w:spacing w:before="178" w:line="398" w:lineRule="auto"/>
        <w:ind w:right="4987"/>
      </w:pPr>
      <w:r>
        <w:t>А) холод на живот, госпитализировать Б) ввести но-шпу, грелку на живот</w:t>
      </w:r>
    </w:p>
    <w:p w:rsidR="009D6715" w:rsidRDefault="00D26046">
      <w:pPr>
        <w:pStyle w:val="a3"/>
        <w:spacing w:before="0" w:line="274" w:lineRule="exact"/>
      </w:pPr>
      <w:r>
        <w:t>В) ввести атропин, оставить дома</w:t>
      </w:r>
    </w:p>
    <w:p w:rsidR="009D6715" w:rsidRDefault="00D26046">
      <w:pPr>
        <w:pStyle w:val="a3"/>
        <w:spacing w:before="182"/>
      </w:pPr>
      <w:r>
        <w:t>Г) новокаин внутрь, грелку на живот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[T007594] ПРИ ОСТРОМ ХОЛЕЦИСТИТЕ</w:t>
      </w:r>
      <w:r>
        <w:rPr>
          <w:spacing w:val="-3"/>
        </w:rPr>
        <w:t xml:space="preserve"> </w:t>
      </w:r>
      <w:r>
        <w:t>ПРИМЕНЯЮТ</w:t>
      </w:r>
    </w:p>
    <w:p w:rsidR="009D6715" w:rsidRDefault="00D26046">
      <w:pPr>
        <w:pStyle w:val="a3"/>
        <w:spacing w:before="178" w:line="398" w:lineRule="auto"/>
        <w:ind w:right="7631"/>
      </w:pPr>
      <w:r>
        <w:t>А) Но-шпа Б) Мезатон В) Промедол Г)</w:t>
      </w:r>
      <w:r>
        <w:rPr>
          <w:spacing w:val="-1"/>
        </w:rPr>
        <w:t xml:space="preserve"> </w:t>
      </w:r>
      <w:r>
        <w:t>Аллохол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630" w:firstLine="0"/>
      </w:pPr>
      <w:r>
        <w:lastRenderedPageBreak/>
        <w:t>[T007595] ПРИ КРИТИЧЕСКОМ ПАДЕНИИ ТЕМПЕРАТУРЫ ПРОВОДЯТ СОГРЕВАНИЕ, ПРИ НЕЭФФЕКТИВНОСТИ</w:t>
      </w:r>
      <w:r>
        <w:rPr>
          <w:spacing w:val="-3"/>
        </w:rPr>
        <w:t xml:space="preserve"> </w:t>
      </w:r>
      <w:r>
        <w:t>НАЗНАЧАЮТ</w:t>
      </w:r>
    </w:p>
    <w:p w:rsidR="009D6715" w:rsidRDefault="00D26046">
      <w:pPr>
        <w:pStyle w:val="a3"/>
        <w:spacing w:before="153" w:line="398" w:lineRule="auto"/>
        <w:ind w:right="7469"/>
      </w:pPr>
      <w:r>
        <w:t>А) Кордиамин Б) Димедрол В) Морфин</w:t>
      </w:r>
    </w:p>
    <w:p w:rsidR="009D6715" w:rsidRDefault="00D26046">
      <w:pPr>
        <w:pStyle w:val="a3"/>
        <w:spacing w:before="1"/>
      </w:pPr>
      <w:r>
        <w:t>Г) Цефалоспорины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719" w:firstLine="0"/>
      </w:pPr>
      <w:r>
        <w:t>[T007596] ДЛЯ КУПИРОВАНИЯ ПРИСТУПА БРОНХИАЛЬНОЙ АСТМЫ НАЗНАЧАЮТ</w:t>
      </w:r>
    </w:p>
    <w:p w:rsidR="009D6715" w:rsidRDefault="00D26046">
      <w:pPr>
        <w:pStyle w:val="a3"/>
        <w:spacing w:before="159" w:line="398" w:lineRule="auto"/>
        <w:ind w:right="7273"/>
      </w:pPr>
      <w:r>
        <w:t>А) Преднизолон Б)</w:t>
      </w:r>
      <w:r>
        <w:rPr>
          <w:spacing w:val="-1"/>
        </w:rPr>
        <w:t xml:space="preserve"> </w:t>
      </w:r>
      <w:r>
        <w:t>Промедол</w:t>
      </w:r>
    </w:p>
    <w:p w:rsidR="009D6715" w:rsidRDefault="00D26046">
      <w:pPr>
        <w:pStyle w:val="a3"/>
        <w:spacing w:before="1" w:line="398" w:lineRule="auto"/>
        <w:ind w:right="7633"/>
      </w:pPr>
      <w:r>
        <w:t>В) Дибазол Г)</w:t>
      </w:r>
      <w:r>
        <w:rPr>
          <w:spacing w:val="-2"/>
        </w:rPr>
        <w:t xml:space="preserve"> </w:t>
      </w:r>
      <w:r>
        <w:t>Клофелин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</w:pPr>
      <w:r>
        <w:t>[T007597] ПРИ ГИПОГЛИКЕМИЧЕСКОМ СОСТОЯНИИ</w:t>
      </w:r>
      <w:r>
        <w:rPr>
          <w:spacing w:val="-6"/>
        </w:rPr>
        <w:t xml:space="preserve"> </w:t>
      </w:r>
      <w:r>
        <w:t>НАЗНАЧАЮТ</w:t>
      </w:r>
    </w:p>
    <w:p w:rsidR="009D6715" w:rsidRDefault="00D26046">
      <w:pPr>
        <w:pStyle w:val="a3"/>
        <w:spacing w:before="177" w:line="398" w:lineRule="auto"/>
        <w:ind w:right="6947"/>
      </w:pPr>
      <w:r>
        <w:t>А) 40% глюкоза в/в Б) 5% глюкоза в/в В) Адреналин</w:t>
      </w:r>
    </w:p>
    <w:p w:rsidR="009D6715" w:rsidRDefault="00D26046">
      <w:pPr>
        <w:pStyle w:val="a3"/>
        <w:spacing w:before="0" w:line="275" w:lineRule="exact"/>
      </w:pPr>
      <w:r>
        <w:t>Г) Тироксин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797" w:firstLine="0"/>
      </w:pPr>
      <w:r>
        <w:t>[T007598] ОПТИМАЛЬНЫМ СПОСОБОМ КУПИРОВАНИЯ</w:t>
      </w:r>
      <w:r>
        <w:rPr>
          <w:spacing w:val="-23"/>
        </w:rPr>
        <w:t xml:space="preserve"> </w:t>
      </w:r>
      <w:r>
        <w:t>ПРИСТУПА БРОНХИАЛЬНОЙ АСТМЫ НА ДОГОСПИТАЛЬНОМ ЭТАПЕ</w:t>
      </w:r>
      <w:r>
        <w:rPr>
          <w:spacing w:val="-15"/>
        </w:rPr>
        <w:t xml:space="preserve"> </w:t>
      </w:r>
      <w:r>
        <w:t>ЯВЛЯЕТСЯ</w:t>
      </w:r>
    </w:p>
    <w:p w:rsidR="009D6715" w:rsidRDefault="00D26046">
      <w:pPr>
        <w:pStyle w:val="a3"/>
        <w:spacing w:line="398" w:lineRule="auto"/>
        <w:ind w:right="3375"/>
      </w:pPr>
      <w:r>
        <w:t>А) ингаляторное введение бета-2 адреностимуляторов Б) ингаляция кислорода</w:t>
      </w:r>
    </w:p>
    <w:p w:rsidR="009D6715" w:rsidRDefault="00D26046">
      <w:pPr>
        <w:pStyle w:val="a3"/>
        <w:spacing w:before="0" w:line="398" w:lineRule="auto"/>
        <w:ind w:right="5033"/>
      </w:pPr>
      <w:r>
        <w:t>В) внутривенное введение эуфиллина Г) внутривенное введение адреналина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7" w:line="256" w:lineRule="auto"/>
        <w:ind w:right="835" w:firstLine="0"/>
      </w:pPr>
      <w:r>
        <w:t>[T007599] ПРЕПАРАТОМ ВЫБОРА ПРИ ЛЕЧЕНИИ КАРДИОГЕННОГО ШОКА</w:t>
      </w:r>
      <w:r>
        <w:rPr>
          <w:spacing w:val="-2"/>
        </w:rPr>
        <w:t xml:space="preserve"> </w:t>
      </w:r>
      <w:r>
        <w:t>ЯВЛЯЕТСЯ</w:t>
      </w:r>
    </w:p>
    <w:p w:rsidR="009D6715" w:rsidRDefault="00D26046">
      <w:pPr>
        <w:pStyle w:val="a3"/>
        <w:spacing w:line="398" w:lineRule="auto"/>
        <w:ind w:right="7483"/>
      </w:pPr>
      <w:r>
        <w:t>А) Дофамин Б)</w:t>
      </w:r>
      <w:r>
        <w:rPr>
          <w:spacing w:val="54"/>
        </w:rPr>
        <w:t xml:space="preserve"> </w:t>
      </w:r>
      <w:r>
        <w:t>Адреналин</w:t>
      </w:r>
    </w:p>
    <w:p w:rsidR="009D6715" w:rsidRDefault="00D26046">
      <w:pPr>
        <w:pStyle w:val="a3"/>
        <w:spacing w:before="0" w:line="398" w:lineRule="auto"/>
        <w:ind w:right="7102"/>
      </w:pPr>
      <w:r>
        <w:t>В) Норадреналин Г)</w:t>
      </w:r>
      <w:r>
        <w:rPr>
          <w:spacing w:val="58"/>
        </w:rPr>
        <w:t xml:space="preserve"> </w:t>
      </w:r>
      <w:r>
        <w:t>Атропин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2734" w:firstLine="0"/>
      </w:pPr>
      <w:r>
        <w:lastRenderedPageBreak/>
        <w:t>[T007600] ОПТИМАЛЬНЫМ МЕТОДОМ ЛЕЧЕНИЯ ГИПОГЛИКЕМИЧЕСКОЙ КОМЫ ЯВЛЯЕТСЯ</w:t>
      </w:r>
      <w:r>
        <w:rPr>
          <w:spacing w:val="-16"/>
        </w:rPr>
        <w:t xml:space="preserve"> </w:t>
      </w:r>
      <w:r>
        <w:t>ВВЕДЕНИЕ</w:t>
      </w:r>
    </w:p>
    <w:p w:rsidR="009D6715" w:rsidRDefault="00D26046">
      <w:pPr>
        <w:pStyle w:val="a3"/>
        <w:spacing w:before="153"/>
      </w:pPr>
      <w:r>
        <w:t>А) 40% раствора глюкозы</w:t>
      </w:r>
    </w:p>
    <w:p w:rsidR="009D6715" w:rsidRDefault="00D26046">
      <w:pPr>
        <w:pStyle w:val="a3"/>
        <w:spacing w:before="183" w:line="398" w:lineRule="auto"/>
        <w:ind w:right="5397"/>
      </w:pPr>
      <w:r>
        <w:t>Б) 0,9% раствора натрия хлорида В) 5% раствора глюкозы</w:t>
      </w:r>
    </w:p>
    <w:p w:rsidR="009D6715" w:rsidRDefault="00D26046">
      <w:pPr>
        <w:pStyle w:val="a3"/>
        <w:spacing w:before="0"/>
      </w:pPr>
      <w:r>
        <w:t>Г) 6% раствора рефортана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781" w:firstLine="0"/>
      </w:pPr>
      <w:r>
        <w:t>[T007601] АНТИДОТОМ ПРИ ОТРАВЛЕНИИ МЕТИЛОВЫМ</w:t>
      </w:r>
      <w:r>
        <w:rPr>
          <w:spacing w:val="-20"/>
        </w:rPr>
        <w:t xml:space="preserve"> </w:t>
      </w:r>
      <w:r>
        <w:t>СПИРТОМ ЯВЛЯЕТСЯ</w:t>
      </w:r>
    </w:p>
    <w:p w:rsidR="009D6715" w:rsidRDefault="00D26046">
      <w:pPr>
        <w:pStyle w:val="a3"/>
        <w:spacing w:line="398" w:lineRule="auto"/>
        <w:ind w:right="7673"/>
      </w:pPr>
      <w:r>
        <w:t>А) Этанол Б) Атропин В) Налоксон Г)</w:t>
      </w:r>
      <w:r>
        <w:rPr>
          <w:spacing w:val="-2"/>
        </w:rPr>
        <w:t xml:space="preserve"> </w:t>
      </w:r>
      <w:r>
        <w:t>Унитиол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</w:pPr>
      <w:r>
        <w:t>[T007602] ПРИ АНАФИЛАКТИЧЕСКОМ ШОКЕ ПОКАЗАНО</w:t>
      </w:r>
      <w:r>
        <w:rPr>
          <w:spacing w:val="-7"/>
        </w:rPr>
        <w:t xml:space="preserve"> </w:t>
      </w:r>
      <w:r>
        <w:t>ВВЕДЕНИЕ</w:t>
      </w:r>
    </w:p>
    <w:p w:rsidR="009D6715" w:rsidRDefault="00D26046">
      <w:pPr>
        <w:pStyle w:val="a3"/>
        <w:spacing w:before="177"/>
      </w:pPr>
      <w:r>
        <w:t>А) Адреналина</w:t>
      </w:r>
    </w:p>
    <w:p w:rsidR="009D6715" w:rsidRDefault="00D26046">
      <w:pPr>
        <w:pStyle w:val="a3"/>
        <w:spacing w:before="183" w:line="398" w:lineRule="auto"/>
        <w:ind w:right="6959"/>
      </w:pPr>
      <w:r>
        <w:t>Б) Нитроглицерина В) Атропина</w:t>
      </w:r>
    </w:p>
    <w:p w:rsidR="009D6715" w:rsidRDefault="00D26046">
      <w:pPr>
        <w:pStyle w:val="a3"/>
        <w:spacing w:before="0" w:line="275" w:lineRule="exact"/>
      </w:pPr>
      <w:r>
        <w:t>Г) Хлористого кальция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90"/>
        <w:ind w:left="582" w:hanging="480"/>
      </w:pPr>
      <w:r>
        <w:t>[T007603] ОБЯЗАТЕЛЬНЫМ ЛЕЧЕБНЫМ МЕРОПРИЯТИЕМ</w:t>
      </w:r>
      <w:r>
        <w:rPr>
          <w:spacing w:val="-7"/>
        </w:rPr>
        <w:t xml:space="preserve"> </w:t>
      </w:r>
      <w:r>
        <w:t>ПРИ</w:t>
      </w:r>
    </w:p>
    <w:p w:rsidR="009D6715" w:rsidRDefault="00D26046">
      <w:pPr>
        <w:spacing w:before="19"/>
        <w:ind w:left="102"/>
        <w:rPr>
          <w:b/>
          <w:sz w:val="24"/>
        </w:rPr>
      </w:pPr>
      <w:r>
        <w:rPr>
          <w:b/>
          <w:sz w:val="24"/>
        </w:rPr>
        <w:t>ОТРАВЛЕНИИ УГАРНЫМ ГАЗОМ НА ДОГОСПИТАЛЬНОМ ЭТАПЕ ЯВЛЯЕТСЯ</w:t>
      </w:r>
    </w:p>
    <w:p w:rsidR="009D6715" w:rsidRDefault="00D26046">
      <w:pPr>
        <w:pStyle w:val="a3"/>
        <w:spacing w:before="177" w:line="398" w:lineRule="auto"/>
        <w:ind w:right="3120"/>
      </w:pPr>
      <w:r>
        <w:t>А) оксигенотерапия 100% кислородом, ацизол 60 мг. в/м Б) пероральный прием активированного угля</w:t>
      </w:r>
    </w:p>
    <w:p w:rsidR="009D6715" w:rsidRDefault="00D26046">
      <w:pPr>
        <w:pStyle w:val="a3"/>
        <w:spacing w:before="0" w:line="274" w:lineRule="exact"/>
      </w:pPr>
      <w:r>
        <w:t>В) промывание желудка</w:t>
      </w:r>
    </w:p>
    <w:p w:rsidR="009D6715" w:rsidRDefault="00D26046">
      <w:pPr>
        <w:pStyle w:val="a3"/>
        <w:spacing w:before="183"/>
      </w:pPr>
      <w:r>
        <w:t>Г) внутривенное введение налоксона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151" w:firstLine="0"/>
      </w:pPr>
      <w:r>
        <w:t>[T007604] РАЗОВАЯ ДОЗА РАСТВОРА АДРЕНАЛИНА У ДЕТЕЙ ПРИ ВНУТРИВЕННОМ ВВЕДЕНИИ СОСТАВЛЯЕТ ( _ МГ/КГ</w:t>
      </w:r>
      <w:r>
        <w:rPr>
          <w:spacing w:val="-7"/>
        </w:rPr>
        <w:t xml:space="preserve"> </w:t>
      </w:r>
      <w:r>
        <w:t>ВЕСА)</w:t>
      </w:r>
    </w:p>
    <w:p w:rsidR="009D6715" w:rsidRDefault="00D26046">
      <w:pPr>
        <w:pStyle w:val="a3"/>
      </w:pPr>
      <w:r>
        <w:t>А) 0,01</w:t>
      </w:r>
    </w:p>
    <w:p w:rsidR="009D6715" w:rsidRDefault="00D26046">
      <w:pPr>
        <w:pStyle w:val="a3"/>
        <w:spacing w:before="183"/>
      </w:pPr>
      <w:r>
        <w:t>Б) 1</w:t>
      </w:r>
    </w:p>
    <w:p w:rsidR="009D6715" w:rsidRDefault="00D26046">
      <w:pPr>
        <w:pStyle w:val="a3"/>
        <w:spacing w:before="180"/>
      </w:pPr>
      <w:r>
        <w:t>В) 0,05</w:t>
      </w:r>
    </w:p>
    <w:p w:rsidR="009D6715" w:rsidRDefault="00D26046">
      <w:pPr>
        <w:pStyle w:val="a3"/>
        <w:spacing w:before="182"/>
      </w:pPr>
      <w:r>
        <w:t>Г) 0,1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814" w:firstLine="0"/>
      </w:pPr>
      <w:r>
        <w:lastRenderedPageBreak/>
        <w:t>[T007605] ОКАЗЫВАЯ ПОМОЩЬ ПРИ ОБМОРОКЕ, ЦЕЛЕСООБРАЗНО ИСПОЛЬЗОВАТЬ</w:t>
      </w:r>
      <w:r>
        <w:rPr>
          <w:spacing w:val="-2"/>
        </w:rPr>
        <w:t xml:space="preserve"> </w:t>
      </w:r>
      <w:r>
        <w:t>ИНГАЛЯЦИИ</w:t>
      </w:r>
    </w:p>
    <w:p w:rsidR="009D6715" w:rsidRDefault="00D26046">
      <w:pPr>
        <w:pStyle w:val="a3"/>
        <w:spacing w:before="153" w:line="398" w:lineRule="auto"/>
        <w:ind w:right="7119"/>
      </w:pPr>
      <w:r>
        <w:t>А) паров аммиака Б) содовые</w:t>
      </w:r>
    </w:p>
    <w:p w:rsidR="009D6715" w:rsidRDefault="00D26046">
      <w:pPr>
        <w:pStyle w:val="a3"/>
        <w:spacing w:before="1" w:line="398" w:lineRule="auto"/>
        <w:ind w:right="7211"/>
      </w:pPr>
      <w:r>
        <w:t>В) паров этанола Г) кислорода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394" w:firstLine="0"/>
      </w:pPr>
      <w:r>
        <w:t>[T007606] ПРЕПАРАТОМ ВЫБОРА ДЛЯ КУПИРОВАНИЯ СУДОРОЖНОГО ПРИПАДКА</w:t>
      </w:r>
      <w:r>
        <w:rPr>
          <w:spacing w:val="-2"/>
        </w:rPr>
        <w:t xml:space="preserve"> </w:t>
      </w:r>
      <w:r>
        <w:t>ЯВЛЯЕТСЯ</w:t>
      </w:r>
    </w:p>
    <w:p w:rsidR="009D6715" w:rsidRDefault="00D26046">
      <w:pPr>
        <w:pStyle w:val="a3"/>
        <w:spacing w:line="398" w:lineRule="auto"/>
        <w:ind w:right="7415"/>
      </w:pPr>
      <w:r>
        <w:t>А) Диазепам Б) Дигоксин В) Дроперидол Г)</w:t>
      </w:r>
      <w:r>
        <w:rPr>
          <w:spacing w:val="-2"/>
        </w:rPr>
        <w:t xml:space="preserve"> </w:t>
      </w:r>
      <w:r>
        <w:t>Димедрол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7" w:line="256" w:lineRule="auto"/>
        <w:ind w:right="134" w:firstLine="0"/>
      </w:pPr>
      <w:r>
        <w:t>[T007607] ПРИ ХИМИЧЕСКОМ ОЖОГЕ ЖЕЛУДКА НА ДОГОСПИТАЛЬНОМ ЭТАПЕ</w:t>
      </w:r>
      <w:r>
        <w:rPr>
          <w:spacing w:val="-1"/>
        </w:rPr>
        <w:t xml:space="preserve"> </w:t>
      </w:r>
      <w:r>
        <w:t>СЛЕДУЕТ</w:t>
      </w:r>
    </w:p>
    <w:p w:rsidR="009D6715" w:rsidRDefault="00D26046">
      <w:pPr>
        <w:pStyle w:val="a3"/>
        <w:spacing w:line="398" w:lineRule="auto"/>
        <w:ind w:right="4830"/>
      </w:pPr>
      <w:r>
        <w:t>А) ввести анальгетик, промыть желудок Б) дать выпить молока</w:t>
      </w:r>
    </w:p>
    <w:p w:rsidR="009D6715" w:rsidRDefault="00D26046">
      <w:pPr>
        <w:pStyle w:val="a3"/>
        <w:spacing w:before="1" w:line="396" w:lineRule="auto"/>
        <w:ind w:right="4932"/>
      </w:pPr>
      <w:r>
        <w:t>В) ничего не делать до госпитализации Г) вызвать рвоту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9"/>
        <w:ind w:left="582" w:hanging="480"/>
      </w:pPr>
      <w:r>
        <w:t>[T007608] ЖГУТ СЛЕДУЕТ ПРИМЕНИТЬ</w:t>
      </w:r>
      <w:r>
        <w:rPr>
          <w:spacing w:val="-5"/>
        </w:rPr>
        <w:t xml:space="preserve"> </w:t>
      </w:r>
      <w:r>
        <w:t>ПРИ</w:t>
      </w:r>
    </w:p>
    <w:p w:rsidR="009D6715" w:rsidRDefault="00D26046">
      <w:pPr>
        <w:pStyle w:val="a3"/>
        <w:spacing w:before="177" w:line="398" w:lineRule="auto"/>
        <w:ind w:right="4665"/>
      </w:pPr>
      <w:r>
        <w:t>А) кровотечении из подколенной артерии Б) кровотечении из вен предплечья</w:t>
      </w:r>
    </w:p>
    <w:p w:rsidR="009D6715" w:rsidRDefault="00D26046">
      <w:pPr>
        <w:pStyle w:val="a3"/>
        <w:spacing w:before="0" w:line="398" w:lineRule="auto"/>
        <w:ind w:right="5824"/>
      </w:pPr>
      <w:r>
        <w:t>В) капиллярном кровотечении Г) внутреннем кровотечении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</w:pPr>
      <w:r>
        <w:t>[T007609] ПРИ НОСОВОМ КРОВОТЕЧЕНИИ ХОЛОД НАКЛАДЫВАЕТСЯ</w:t>
      </w:r>
      <w:r>
        <w:rPr>
          <w:spacing w:val="-14"/>
        </w:rPr>
        <w:t xml:space="preserve"> </w:t>
      </w:r>
      <w:r>
        <w:t>НА</w:t>
      </w:r>
    </w:p>
    <w:p w:rsidR="009D6715" w:rsidRDefault="00D26046">
      <w:pPr>
        <w:pStyle w:val="a3"/>
        <w:spacing w:before="178" w:line="398" w:lineRule="auto"/>
        <w:ind w:right="6153"/>
      </w:pPr>
      <w:r>
        <w:t>А) переносицу на 30 минут Б) затылок на 2 часа</w:t>
      </w:r>
    </w:p>
    <w:p w:rsidR="009D6715" w:rsidRDefault="00D26046">
      <w:pPr>
        <w:pStyle w:val="a3"/>
        <w:spacing w:before="0" w:line="274" w:lineRule="exact"/>
      </w:pPr>
      <w:r>
        <w:t>В) область лба на 3 часа</w:t>
      </w:r>
    </w:p>
    <w:p w:rsidR="009D6715" w:rsidRDefault="00D26046">
      <w:pPr>
        <w:pStyle w:val="a3"/>
        <w:spacing w:before="182"/>
      </w:pPr>
      <w:r>
        <w:t>Г) область висков на 30 минут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746" w:firstLine="0"/>
      </w:pPr>
      <w:r>
        <w:lastRenderedPageBreak/>
        <w:t>[T007610] МЕРОПРИЯТИЯМИ НЕОТЛОЖНОЙ ПОМОЩИ ПРИ ТЕРМИЧЕСКИХ ОЖОГАХ 3 – 4 СТЕПЕНИ</w:t>
      </w:r>
      <w:r>
        <w:rPr>
          <w:spacing w:val="-3"/>
        </w:rPr>
        <w:t xml:space="preserve"> </w:t>
      </w:r>
      <w:r>
        <w:t>ЯВЛЯЮТСЯ</w:t>
      </w:r>
    </w:p>
    <w:p w:rsidR="009D6715" w:rsidRDefault="00D26046">
      <w:pPr>
        <w:pStyle w:val="a3"/>
        <w:spacing w:before="156" w:line="256" w:lineRule="auto"/>
        <w:ind w:right="1515"/>
      </w:pPr>
      <w:r>
        <w:t>А) обезболивание, сухие асептические повязки на обожженные участки, транспортировка в лечебное учреждение</w:t>
      </w:r>
    </w:p>
    <w:p w:rsidR="009D6715" w:rsidRDefault="00D26046">
      <w:pPr>
        <w:pStyle w:val="a3"/>
        <w:spacing w:before="165" w:line="256" w:lineRule="auto"/>
        <w:ind w:right="708"/>
      </w:pPr>
      <w:r>
        <w:t>Б) обезболивание, повязки с противоожоговыми аэрозолями, транспортировка в лечебное учреждение</w:t>
      </w:r>
    </w:p>
    <w:p w:rsidR="009D6715" w:rsidRDefault="00D26046">
      <w:pPr>
        <w:pStyle w:val="a3"/>
        <w:spacing w:before="166" w:line="256" w:lineRule="auto"/>
        <w:ind w:right="1151"/>
      </w:pPr>
      <w:r>
        <w:t>В) обезболивание, холодные влажные повязки, транспортировка в лечебное учреждение</w:t>
      </w:r>
    </w:p>
    <w:p w:rsidR="009D6715" w:rsidRDefault="00D26046">
      <w:pPr>
        <w:pStyle w:val="a3"/>
        <w:spacing w:before="163"/>
      </w:pPr>
      <w:r>
        <w:t>Г) обезболивание, мазевые повязки, транспортировка в лечебное учреждение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199" w:firstLine="0"/>
      </w:pPr>
      <w:r>
        <w:t>[T007611] МЕТОДИКОЙ ОБРАБОТКИ ХИМИЧЕСКОГО ОЖОГА НА ДОВРАЧЕБНОМ ЭТАПЕ</w:t>
      </w:r>
      <w:r>
        <w:rPr>
          <w:spacing w:val="-2"/>
        </w:rPr>
        <w:t xml:space="preserve"> </w:t>
      </w:r>
      <w:r>
        <w:t>ЯВЛЯЕТСЯ</w:t>
      </w:r>
    </w:p>
    <w:p w:rsidR="009D6715" w:rsidRDefault="00D26046">
      <w:pPr>
        <w:pStyle w:val="a3"/>
        <w:spacing w:before="160" w:line="256" w:lineRule="auto"/>
        <w:ind w:right="802"/>
      </w:pPr>
      <w:r>
        <w:t>А) промывание обожженного участка холодной водой в течение 15 – 20 минут, обработка нейтрализующим раствором, сухие асептические повязки</w:t>
      </w:r>
    </w:p>
    <w:p w:rsidR="009D6715" w:rsidRDefault="00D26046">
      <w:pPr>
        <w:pStyle w:val="a3"/>
        <w:spacing w:before="163" w:line="256" w:lineRule="auto"/>
      </w:pPr>
      <w:r>
        <w:t>Б) промывание обожженного участка холодной водой в течение часа, сухие асептические повязки</w:t>
      </w:r>
    </w:p>
    <w:p w:rsidR="009D6715" w:rsidRDefault="00D26046">
      <w:pPr>
        <w:pStyle w:val="a3"/>
        <w:spacing w:before="166" w:line="256" w:lineRule="auto"/>
        <w:ind w:right="211"/>
      </w:pPr>
      <w:r>
        <w:t>В) промывание обожженного участка холодной водой, повязки с противоожоговыми аэрозолями</w:t>
      </w:r>
    </w:p>
    <w:p w:rsidR="009D6715" w:rsidRDefault="00D26046">
      <w:pPr>
        <w:pStyle w:val="a3"/>
        <w:spacing w:before="166" w:line="256" w:lineRule="auto"/>
        <w:ind w:right="154"/>
      </w:pPr>
      <w:r>
        <w:t>Г) водой не промывать, обработать обожженный участок вазелиновым маслом, сухие асептические повязки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67"/>
        <w:ind w:left="582" w:hanging="480"/>
      </w:pPr>
      <w:r>
        <w:t>[T007612] ПЕРВАЯ ПОМОЩЬ ПРИ ЗАКРЫТОМ</w:t>
      </w:r>
      <w:r>
        <w:rPr>
          <w:spacing w:val="-1"/>
        </w:rPr>
        <w:t xml:space="preserve"> </w:t>
      </w:r>
      <w:r>
        <w:t>ВЫВИХЕ</w:t>
      </w:r>
    </w:p>
    <w:p w:rsidR="009D6715" w:rsidRDefault="00D26046">
      <w:pPr>
        <w:pStyle w:val="a3"/>
        <w:spacing w:before="178" w:line="398" w:lineRule="auto"/>
        <w:ind w:right="5571"/>
      </w:pPr>
      <w:r>
        <w:t>А) транспортная иммобилизация Б) наложение давящей повязки В) тепло на место повреждения Г) асептическая повязка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993" w:firstLine="0"/>
      </w:pPr>
      <w:r>
        <w:t>[T007613] ПРИ ИСТЕННОМ КАРДИОГЕННОМ ШОКЕ ПРЕПАРАТОМ ВЫБОРА</w:t>
      </w:r>
      <w:r>
        <w:rPr>
          <w:spacing w:val="-2"/>
        </w:rPr>
        <w:t xml:space="preserve"> </w:t>
      </w:r>
      <w:r>
        <w:t>ЯВЛЯЕТСЯ</w:t>
      </w:r>
    </w:p>
    <w:p w:rsidR="009D6715" w:rsidRDefault="00D26046">
      <w:pPr>
        <w:pStyle w:val="a3"/>
        <w:spacing w:before="159" w:line="398" w:lineRule="auto"/>
        <w:ind w:right="7537"/>
      </w:pPr>
      <w:r>
        <w:t>А) Допамин Б) Адреналин В) Мезатон</w:t>
      </w:r>
    </w:p>
    <w:p w:rsidR="009D6715" w:rsidRDefault="00D26046">
      <w:pPr>
        <w:pStyle w:val="a3"/>
        <w:spacing w:before="0" w:line="274" w:lineRule="exact"/>
      </w:pPr>
      <w:r>
        <w:t>Г) Норадреналин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1212" w:firstLine="0"/>
      </w:pPr>
      <w:r>
        <w:t>[T007614] ПРИ КРОВОХАРКАНЬЕ НА ДОГОСПИТАЛЬНОМ ЭТАПЕ ПРЕДПОЧТИТЕЛЬНО</w:t>
      </w:r>
      <w:r>
        <w:rPr>
          <w:spacing w:val="-1"/>
        </w:rPr>
        <w:t xml:space="preserve"> </w:t>
      </w:r>
      <w:r>
        <w:t>ВВОДИТЬ</w:t>
      </w:r>
    </w:p>
    <w:p w:rsidR="009D6715" w:rsidRDefault="00D26046">
      <w:pPr>
        <w:pStyle w:val="a3"/>
        <w:spacing w:before="159" w:line="396" w:lineRule="auto"/>
        <w:ind w:right="5871"/>
      </w:pPr>
      <w:r>
        <w:t>А) аминокапроновую кислоту Б) викасол</w:t>
      </w:r>
    </w:p>
    <w:p w:rsidR="009D6715" w:rsidRDefault="00D26046">
      <w:pPr>
        <w:pStyle w:val="a3"/>
        <w:spacing w:before="4"/>
      </w:pPr>
      <w:r>
        <w:t>В) хлористый кальций</w:t>
      </w:r>
    </w:p>
    <w:p w:rsidR="009D6715" w:rsidRDefault="00D26046">
      <w:pPr>
        <w:pStyle w:val="a3"/>
        <w:spacing w:before="182"/>
      </w:pPr>
      <w:r>
        <w:t>Г) аскорбиновую кислоту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2860" w:firstLine="0"/>
      </w:pPr>
      <w:r>
        <w:lastRenderedPageBreak/>
        <w:t>[T007615] ВИКАСОЛ НАЧИНАЕТ ПРОЯВЛЯТЬ СВОЕ ФАРМАКОЛОГИЧЕСКОЕ ДЕЙСТВИЕ</w:t>
      </w:r>
    </w:p>
    <w:p w:rsidR="009D6715" w:rsidRDefault="00D26046">
      <w:pPr>
        <w:pStyle w:val="a3"/>
        <w:spacing w:before="153" w:line="398" w:lineRule="auto"/>
        <w:ind w:right="6855"/>
      </w:pPr>
      <w:r>
        <w:t>А) через 12-18 часов Б) через 30 минут В) через 1</w:t>
      </w:r>
      <w:r>
        <w:rPr>
          <w:spacing w:val="-1"/>
        </w:rPr>
        <w:t xml:space="preserve"> </w:t>
      </w:r>
      <w:r>
        <w:t>час</w:t>
      </w:r>
    </w:p>
    <w:p w:rsidR="009D6715" w:rsidRDefault="00D26046">
      <w:pPr>
        <w:pStyle w:val="a3"/>
        <w:spacing w:before="1"/>
      </w:pPr>
      <w:r>
        <w:t>Г) через 3-4 часа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518" w:firstLine="0"/>
      </w:pPr>
      <w:r>
        <w:t>[T007616] ЗАПАХ ИЗО РТА ПРИ КЕТОАЦИДОТИЧЕСКОЙ КОМЕ НАПОМИНАЕТ</w:t>
      </w:r>
    </w:p>
    <w:p w:rsidR="009D6715" w:rsidRDefault="00D26046">
      <w:pPr>
        <w:pStyle w:val="a3"/>
        <w:spacing w:before="159" w:line="398" w:lineRule="auto"/>
        <w:ind w:right="7187"/>
      </w:pPr>
      <w:r>
        <w:t>А) запах ацетона Б) запах миндаля</w:t>
      </w:r>
    </w:p>
    <w:p w:rsidR="009D6715" w:rsidRDefault="00D26046">
      <w:pPr>
        <w:pStyle w:val="a3"/>
        <w:spacing w:before="1" w:line="398" w:lineRule="auto"/>
        <w:ind w:right="6859"/>
      </w:pPr>
      <w:r>
        <w:t>В) запах тухлых яиц Г) нет запаха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1046" w:firstLine="0"/>
      </w:pPr>
      <w:r>
        <w:t>[T007617] ПРИ АЛЛЕРГИЧЕСКОЙ РЕАКЦИИ НА ЙОД В АНАМНЕЗЕ, БОЛЬНОМУ</w:t>
      </w:r>
      <w:r>
        <w:rPr>
          <w:spacing w:val="-2"/>
        </w:rPr>
        <w:t xml:space="preserve"> </w:t>
      </w:r>
      <w:r>
        <w:t>ПРОТИВОПОКАЗАН</w:t>
      </w:r>
    </w:p>
    <w:p w:rsidR="009D6715" w:rsidRDefault="00D26046">
      <w:pPr>
        <w:pStyle w:val="a3"/>
        <w:spacing w:line="398" w:lineRule="auto"/>
        <w:ind w:right="7610"/>
      </w:pPr>
      <w:r>
        <w:t>А) Кордарон Б) Обзидан В) Коринфар</w:t>
      </w:r>
    </w:p>
    <w:p w:rsidR="009D6715" w:rsidRDefault="00D26046">
      <w:pPr>
        <w:pStyle w:val="a3"/>
        <w:spacing w:before="0" w:line="275" w:lineRule="exact"/>
      </w:pPr>
      <w:r>
        <w:t>Г) Верапамил (изоптин)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</w:pPr>
      <w:r>
        <w:t>[T007618] ПРЕПАРАТ НЕ ОТНОСЯЩИЙСЯ К</w:t>
      </w:r>
      <w:r>
        <w:rPr>
          <w:spacing w:val="-4"/>
        </w:rPr>
        <w:t xml:space="preserve"> </w:t>
      </w:r>
      <w:r>
        <w:t>ДЕКСТРАНАМ</w:t>
      </w:r>
    </w:p>
    <w:p w:rsidR="009D6715" w:rsidRDefault="00D26046">
      <w:pPr>
        <w:pStyle w:val="a3"/>
        <w:spacing w:before="177"/>
      </w:pPr>
      <w:r>
        <w:t>А) Гемодез</w:t>
      </w:r>
    </w:p>
    <w:p w:rsidR="009D6715" w:rsidRDefault="00D26046">
      <w:pPr>
        <w:pStyle w:val="a3"/>
        <w:spacing w:before="183" w:line="396" w:lineRule="auto"/>
        <w:ind w:right="7043"/>
      </w:pPr>
      <w:r>
        <w:t>Б) Реополиглюкин В) Макродекс</w:t>
      </w:r>
    </w:p>
    <w:p w:rsidR="009D6715" w:rsidRDefault="00D26046">
      <w:pPr>
        <w:pStyle w:val="a3"/>
        <w:spacing w:before="3"/>
      </w:pPr>
      <w:r>
        <w:t>Г) Полиглюкин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361" w:firstLine="0"/>
      </w:pPr>
      <w:r>
        <w:t>[T007619] ОСНОВНЫМ СИМПТОМОМ ПРИ ЗАДЕРЖКЕ В МАТКЕ ДЕТСКОГО МЕСТА ИЛИ ЕГО ЧАСТЕЙ</w:t>
      </w:r>
      <w:r>
        <w:rPr>
          <w:spacing w:val="-5"/>
        </w:rPr>
        <w:t xml:space="preserve"> </w:t>
      </w:r>
      <w:r>
        <w:t>ЯВЛЯЕТСЯ</w:t>
      </w:r>
    </w:p>
    <w:p w:rsidR="009D6715" w:rsidRDefault="00D26046">
      <w:pPr>
        <w:pStyle w:val="a3"/>
        <w:spacing w:before="159"/>
      </w:pPr>
      <w:r>
        <w:t>А) кровотечение из половых путей</w:t>
      </w:r>
    </w:p>
    <w:p w:rsidR="009D6715" w:rsidRDefault="00D26046">
      <w:pPr>
        <w:pStyle w:val="a3"/>
        <w:spacing w:before="182" w:line="398" w:lineRule="auto"/>
        <w:ind w:right="4931"/>
      </w:pPr>
      <w:r>
        <w:t>Б) отсутствие наружного кровотечения В) резкая боль в надлобковой области Г) уменьшение матки в объеме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894" w:firstLine="0"/>
      </w:pPr>
      <w:r>
        <w:lastRenderedPageBreak/>
        <w:t>[T007620] КЛИНИЧЕСКИЙ КРИТЕРИЙ, НА ОСНОВАНИИ КОТОРОГО НЕЛЬЗЯ ПРОГНОЗИРОВАТЬ ПРИСТУП ЭКЛАМПСИИ</w:t>
      </w:r>
    </w:p>
    <w:p w:rsidR="009D6715" w:rsidRDefault="00D26046">
      <w:pPr>
        <w:pStyle w:val="a3"/>
        <w:spacing w:before="153"/>
      </w:pPr>
      <w:r>
        <w:t>А) появление выделений из влагалища</w:t>
      </w:r>
    </w:p>
    <w:p w:rsidR="009D6715" w:rsidRDefault="00D26046">
      <w:pPr>
        <w:pStyle w:val="a3"/>
        <w:spacing w:before="183" w:line="398" w:lineRule="auto"/>
        <w:ind w:right="3664"/>
      </w:pPr>
      <w:r>
        <w:t>Б) жалобы на нарушение зрения, боль в эпигастрии В) диастолическое давление выше 120 мм рт. ст.</w:t>
      </w:r>
    </w:p>
    <w:p w:rsidR="009D6715" w:rsidRDefault="00D26046">
      <w:pPr>
        <w:pStyle w:val="a3"/>
        <w:spacing w:before="0"/>
      </w:pPr>
      <w:r>
        <w:t>Г) диастолическое давление выше 110 мм рт. ст. 6 часов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</w:pPr>
      <w:r>
        <w:t>[T007621] НЕПОЗВОЛИТЕЛЬНЫЙ ВИД</w:t>
      </w:r>
      <w:r>
        <w:rPr>
          <w:spacing w:val="-5"/>
        </w:rPr>
        <w:t xml:space="preserve"> </w:t>
      </w:r>
      <w:r>
        <w:t>ТРАНСПОРТИРОВКИ</w:t>
      </w:r>
    </w:p>
    <w:p w:rsidR="009D6715" w:rsidRDefault="00D26046">
      <w:pPr>
        <w:spacing w:before="21" w:line="259" w:lineRule="auto"/>
        <w:ind w:left="102" w:right="192"/>
        <w:rPr>
          <w:b/>
          <w:sz w:val="24"/>
        </w:rPr>
      </w:pPr>
      <w:r>
        <w:rPr>
          <w:b/>
          <w:sz w:val="24"/>
        </w:rPr>
        <w:t>БЕРЕМЕННЫХ С НЕФРОПАТИЕЙ III СТЕПЕНИ, ПРЕЭКЛАМПСИЕЙ И ПОСЛЕ ПРИСТУПА</w:t>
      </w:r>
    </w:p>
    <w:p w:rsidR="009D6715" w:rsidRDefault="00D26046">
      <w:pPr>
        <w:pStyle w:val="a3"/>
        <w:spacing w:before="153" w:line="398" w:lineRule="auto"/>
        <w:ind w:right="5349"/>
      </w:pPr>
      <w:r>
        <w:t>А) сидячее положение на носилках Б) положение лежа на носилках</w:t>
      </w:r>
    </w:p>
    <w:p w:rsidR="009D6715" w:rsidRDefault="00D26046">
      <w:pPr>
        <w:pStyle w:val="a3"/>
        <w:spacing w:before="1"/>
      </w:pPr>
      <w:r>
        <w:t>В) транспортировка реанимационной бригадой</w:t>
      </w:r>
    </w:p>
    <w:p w:rsidR="009D6715" w:rsidRDefault="00D26046">
      <w:pPr>
        <w:pStyle w:val="a3"/>
        <w:spacing w:before="182"/>
      </w:pPr>
      <w:r>
        <w:t>Г) бережная транспортировка, в горизонтальном положении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420" w:firstLine="0"/>
      </w:pPr>
      <w:r>
        <w:t>[T007622] ОСЛОЖНЕНИЕМ, СВЯЗАННЫМ С ПРИСТУПОМ ЭКЛАМПСИИ НЕ ЯВЛЯЕТСЯ</w:t>
      </w:r>
    </w:p>
    <w:p w:rsidR="009D6715" w:rsidRDefault="00D26046">
      <w:pPr>
        <w:pStyle w:val="a3"/>
      </w:pPr>
      <w:r>
        <w:t>А) острая кишечная непроходимость</w:t>
      </w:r>
    </w:p>
    <w:p w:rsidR="009D6715" w:rsidRDefault="00D26046">
      <w:pPr>
        <w:pStyle w:val="a3"/>
        <w:spacing w:before="183" w:line="398" w:lineRule="auto"/>
        <w:ind w:right="3326"/>
      </w:pPr>
      <w:r>
        <w:t>Б) нарушение мозгового кровообращения, отек мозга В) диссеминированное внутрисосудистое свертывание Г) острая почечная недостаточность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1276" w:firstLine="0"/>
      </w:pPr>
      <w:r>
        <w:t>[T007623] В ТРЕТЬЕМ ТРИМЕСТРЕ БЕРЕМЕННОСТИ ОТСЛОЙКУ ПЛАЦЕНТЫ МОЖНО ЗАПОДОЗРИТЬ ПРИ</w:t>
      </w:r>
    </w:p>
    <w:p w:rsidR="009D6715" w:rsidRDefault="00D26046">
      <w:pPr>
        <w:pStyle w:val="a3"/>
        <w:spacing w:before="159" w:line="398" w:lineRule="auto"/>
        <w:ind w:right="4073"/>
      </w:pPr>
      <w:r>
        <w:t>А) безболезненном влагалищном кровотечении Б) резких болях при мочеиспускании</w:t>
      </w:r>
    </w:p>
    <w:p w:rsidR="009D6715" w:rsidRDefault="00D26046">
      <w:pPr>
        <w:pStyle w:val="a3"/>
        <w:spacing w:before="1"/>
      </w:pPr>
      <w:r>
        <w:t>В) преждевременном разрыве оболочек</w:t>
      </w:r>
    </w:p>
    <w:p w:rsidR="009D6715" w:rsidRDefault="00D26046">
      <w:pPr>
        <w:pStyle w:val="a3"/>
        <w:spacing w:before="180"/>
      </w:pPr>
      <w:r>
        <w:t>Г) сильных шумах через переднюю стенку матки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395" w:firstLine="0"/>
      </w:pPr>
      <w:r>
        <w:t>[T007624] ПАЦИЕНТКУ СЛЕДУЕТ ПРЕДУПРЕДИТЬ О ТОМ, ЧТО НА РАННИХ СРОКАХ БЕРЕМЕННОСТИ ВЫЗВАТЬ АНОМАЛИИ ПЛОДА</w:t>
      </w:r>
      <w:r>
        <w:rPr>
          <w:spacing w:val="-21"/>
        </w:rPr>
        <w:t xml:space="preserve"> </w:t>
      </w:r>
      <w:r>
        <w:t>МОЖЕТ</w:t>
      </w:r>
    </w:p>
    <w:p w:rsidR="009D6715" w:rsidRDefault="00D26046">
      <w:pPr>
        <w:pStyle w:val="a3"/>
        <w:spacing w:before="159" w:line="398" w:lineRule="auto"/>
        <w:ind w:right="7545"/>
      </w:pPr>
      <w:r>
        <w:t>А) краснуха Б)</w:t>
      </w:r>
      <w:r>
        <w:rPr>
          <w:spacing w:val="-5"/>
        </w:rPr>
        <w:t xml:space="preserve"> </w:t>
      </w:r>
      <w:r>
        <w:t>туберкулез</w:t>
      </w:r>
    </w:p>
    <w:p w:rsidR="009D6715" w:rsidRDefault="00D26046">
      <w:pPr>
        <w:pStyle w:val="a3"/>
        <w:spacing w:before="0" w:line="396" w:lineRule="auto"/>
        <w:ind w:right="7227"/>
      </w:pPr>
      <w:r>
        <w:t>В) ветряная оспа Г)</w:t>
      </w:r>
      <w:r>
        <w:rPr>
          <w:spacing w:val="-2"/>
        </w:rPr>
        <w:t xml:space="preserve"> </w:t>
      </w:r>
      <w:r>
        <w:t>пневмония</w:t>
      </w:r>
    </w:p>
    <w:p w:rsidR="009D6715" w:rsidRDefault="009D6715">
      <w:pPr>
        <w:spacing w:line="396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</w:pPr>
      <w:r>
        <w:lastRenderedPageBreak/>
        <w:t>[T007625] ОСТРАЯ ПСИХИЧЕСКАЯ ТРАВМА</w:t>
      </w:r>
      <w:r>
        <w:rPr>
          <w:spacing w:val="-5"/>
        </w:rPr>
        <w:t xml:space="preserve"> </w:t>
      </w:r>
      <w:r>
        <w:t>ВЫЗЫВАЕТ</w:t>
      </w:r>
    </w:p>
    <w:p w:rsidR="009D6715" w:rsidRDefault="00D26046">
      <w:pPr>
        <w:pStyle w:val="a3"/>
        <w:spacing w:before="178"/>
      </w:pPr>
      <w:r>
        <w:t>А) реактивный психоз</w:t>
      </w:r>
    </w:p>
    <w:p w:rsidR="009D6715" w:rsidRDefault="00D26046">
      <w:pPr>
        <w:pStyle w:val="a3"/>
        <w:spacing w:before="182" w:line="398" w:lineRule="auto"/>
        <w:ind w:right="5054"/>
      </w:pPr>
      <w:r>
        <w:t>Б) маниакально-депрессивный психоз В) шизофрению</w:t>
      </w:r>
    </w:p>
    <w:p w:rsidR="009D6715" w:rsidRDefault="00D26046">
      <w:pPr>
        <w:pStyle w:val="a3"/>
        <w:spacing w:before="1"/>
      </w:pPr>
      <w:r>
        <w:t>Г) эпилепсию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</w:pPr>
      <w:r>
        <w:t>[T007626] АМИНАЗИН ПРИМЕНЯЮТ ПРИ КУПИРОВАНИИ</w:t>
      </w:r>
    </w:p>
    <w:p w:rsidR="009D6715" w:rsidRDefault="00D26046">
      <w:pPr>
        <w:pStyle w:val="a3"/>
        <w:spacing w:before="177" w:line="398" w:lineRule="auto"/>
        <w:ind w:right="5980"/>
      </w:pPr>
      <w:r>
        <w:t>А) реактивного возбуждения Б) реактивного ступора</w:t>
      </w:r>
    </w:p>
    <w:p w:rsidR="009D6715" w:rsidRDefault="00D26046">
      <w:pPr>
        <w:pStyle w:val="a3"/>
        <w:spacing w:before="1" w:line="396" w:lineRule="auto"/>
        <w:ind w:right="6169"/>
      </w:pPr>
      <w:r>
        <w:t>В) реактивной депрессии Г) истерического припадка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1224" w:firstLine="0"/>
      </w:pPr>
      <w:r>
        <w:t>[T007627] К АЛЛЕРГИЧЕСКОЙ РЕАКЦИИ ЗАМЕДЛЕННОГО ТИПА ОТНОСИТСЯ</w:t>
      </w:r>
    </w:p>
    <w:p w:rsidR="009D6715" w:rsidRDefault="00D26046">
      <w:pPr>
        <w:pStyle w:val="a3"/>
        <w:spacing w:before="159" w:line="398" w:lineRule="auto"/>
        <w:ind w:right="6121"/>
      </w:pPr>
      <w:r>
        <w:t>А) туберкулиновая реакция Б) отек Квинке</w:t>
      </w:r>
    </w:p>
    <w:p w:rsidR="009D6715" w:rsidRDefault="00D26046">
      <w:pPr>
        <w:pStyle w:val="a3"/>
        <w:spacing w:before="0" w:line="398" w:lineRule="auto"/>
        <w:ind w:right="6258"/>
      </w:pPr>
      <w:r>
        <w:t>В) анафилактический шок Г) крапивница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926" w:firstLine="0"/>
      </w:pPr>
      <w:r>
        <w:t>[T007628] К АЛЛЕРГИЧЕСКИМ РЕАКЦИЯМ НЕМЕДЛЕННОГО ТИПА ОТНОСИТСЯ</w:t>
      </w:r>
    </w:p>
    <w:p w:rsidR="009D6715" w:rsidRDefault="00D26046">
      <w:pPr>
        <w:pStyle w:val="a3"/>
        <w:spacing w:line="398" w:lineRule="auto"/>
        <w:ind w:right="5066"/>
      </w:pPr>
      <w:r>
        <w:t>А) атопическая бронхиальная астма Б) реакция отторжения трансплантата В) аутоаллергические реакции</w:t>
      </w:r>
    </w:p>
    <w:p w:rsidR="009D6715" w:rsidRDefault="00D26046">
      <w:pPr>
        <w:pStyle w:val="a3"/>
        <w:spacing w:before="0" w:line="274" w:lineRule="exact"/>
      </w:pPr>
      <w:r>
        <w:t>Г) синдром Лайелла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</w:pPr>
      <w:r>
        <w:t>[T007629] ДЛЯ НАЧАЛА ЛЕЧЕНИЯ ОТРАВЛЕНИЙ ВАЖНЕЕ</w:t>
      </w:r>
      <w:r>
        <w:rPr>
          <w:spacing w:val="-16"/>
        </w:rPr>
        <w:t xml:space="preserve"> </w:t>
      </w:r>
      <w:r>
        <w:t>ОПРЕДЕЛИТЬ</w:t>
      </w:r>
    </w:p>
    <w:p w:rsidR="009D6715" w:rsidRDefault="00D26046">
      <w:pPr>
        <w:pStyle w:val="a3"/>
        <w:spacing w:before="178"/>
      </w:pPr>
      <w:r>
        <w:t>А) вероятную дозу яда</w:t>
      </w:r>
    </w:p>
    <w:p w:rsidR="009D6715" w:rsidRDefault="00D26046">
      <w:pPr>
        <w:pStyle w:val="a3"/>
        <w:spacing w:before="180" w:line="398" w:lineRule="auto"/>
        <w:ind w:right="6283"/>
      </w:pPr>
      <w:r>
        <w:t>Б) отравляющее вещество В) место</w:t>
      </w:r>
      <w:r>
        <w:rPr>
          <w:spacing w:val="-2"/>
        </w:rPr>
        <w:t xml:space="preserve"> </w:t>
      </w:r>
      <w:r>
        <w:t>отравления</w:t>
      </w:r>
    </w:p>
    <w:p w:rsidR="009D6715" w:rsidRDefault="00D26046">
      <w:pPr>
        <w:pStyle w:val="a3"/>
        <w:spacing w:before="0"/>
      </w:pPr>
      <w:r>
        <w:t>Г) время</w:t>
      </w:r>
      <w:r>
        <w:rPr>
          <w:spacing w:val="-7"/>
        </w:rPr>
        <w:t xml:space="preserve"> </w:t>
      </w:r>
      <w:r>
        <w:t>отравления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345" w:firstLine="0"/>
      </w:pPr>
      <w:r>
        <w:t>[T007630] ТАБЛЕТИРОВАННЫЙ ЯД МОЖЕТ НАХОДИТЬСЯ В СКЛАДКАХ ЖЕЛУДКА В ТЕЧЕНИИ ( _</w:t>
      </w:r>
      <w:r>
        <w:rPr>
          <w:spacing w:val="-6"/>
        </w:rPr>
        <w:t xml:space="preserve"> </w:t>
      </w:r>
      <w:r>
        <w:t>ЧАСОВ)</w:t>
      </w:r>
    </w:p>
    <w:p w:rsidR="009D6715" w:rsidRDefault="00D26046">
      <w:pPr>
        <w:pStyle w:val="a3"/>
      </w:pPr>
      <w:r>
        <w:t>А) 24-48</w:t>
      </w:r>
    </w:p>
    <w:p w:rsidR="009D6715" w:rsidRDefault="00D26046">
      <w:pPr>
        <w:pStyle w:val="a3"/>
        <w:spacing w:before="180"/>
      </w:pPr>
      <w:r>
        <w:t>Б) 4 - 6</w:t>
      </w:r>
    </w:p>
    <w:p w:rsidR="009D6715" w:rsidRDefault="00D26046">
      <w:pPr>
        <w:pStyle w:val="a3"/>
        <w:spacing w:before="183"/>
      </w:pPr>
      <w:r>
        <w:t>В) 12-24</w:t>
      </w:r>
    </w:p>
    <w:p w:rsidR="009D6715" w:rsidRDefault="00D26046">
      <w:pPr>
        <w:pStyle w:val="a3"/>
        <w:spacing w:before="182"/>
      </w:pPr>
      <w:r>
        <w:t>Г) 1-2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ind w:left="582" w:hanging="480"/>
      </w:pPr>
      <w:r>
        <w:lastRenderedPageBreak/>
        <w:t>[T007631] АНТИДОТОМ В "ТОКСИЧЕСКОЙ" ФАЗЕ</w:t>
      </w:r>
      <w:r>
        <w:rPr>
          <w:spacing w:val="-3"/>
        </w:rPr>
        <w:t xml:space="preserve"> </w:t>
      </w:r>
      <w:r>
        <w:t>ОСТРОГО</w:t>
      </w:r>
    </w:p>
    <w:p w:rsidR="009D6715" w:rsidRDefault="00D26046">
      <w:pPr>
        <w:spacing w:before="22"/>
        <w:ind w:left="102"/>
        <w:rPr>
          <w:b/>
          <w:sz w:val="24"/>
        </w:rPr>
      </w:pPr>
      <w:r>
        <w:rPr>
          <w:b/>
          <w:sz w:val="24"/>
        </w:rPr>
        <w:t>ОТРАВЛЕНИЯ ФОСФОРОРГАНИЧЕСКИМИ ВЕЩЕСТВАМИ ЯВЛЯЕТСЯ</w:t>
      </w:r>
    </w:p>
    <w:p w:rsidR="009D6715" w:rsidRDefault="00D26046">
      <w:pPr>
        <w:pStyle w:val="a3"/>
        <w:spacing w:before="175" w:line="398" w:lineRule="auto"/>
        <w:ind w:right="7632"/>
        <w:jc w:val="both"/>
      </w:pPr>
      <w:r>
        <w:t>А) Атропин Б) Бемегрид В) Прозерин Г) Налорфин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204" w:firstLine="0"/>
      </w:pPr>
      <w:r>
        <w:t>[T007632] ДЛЯ КУПИРОВАНИЯ БОЛИ ПРИ ПРИСТУПЕ СТЕНОКАРДИИ НА ДОГОСПИТАЛЬНОМ ЭТАПЕ</w:t>
      </w:r>
      <w:r>
        <w:rPr>
          <w:spacing w:val="-2"/>
        </w:rPr>
        <w:t xml:space="preserve"> </w:t>
      </w:r>
      <w:r>
        <w:t>ПРИМЕНЯЮТ</w:t>
      </w:r>
    </w:p>
    <w:p w:rsidR="009D6715" w:rsidRDefault="00D26046">
      <w:pPr>
        <w:pStyle w:val="a3"/>
        <w:spacing w:before="159" w:line="398" w:lineRule="auto"/>
        <w:ind w:right="6906"/>
      </w:pPr>
      <w:r>
        <w:t>А) Нитропрепараты Б) Анальгин</w:t>
      </w:r>
    </w:p>
    <w:p w:rsidR="009D6715" w:rsidRDefault="00D26046">
      <w:pPr>
        <w:pStyle w:val="a3"/>
        <w:spacing w:before="1"/>
      </w:pPr>
      <w:r>
        <w:t>В) Морфин</w:t>
      </w:r>
    </w:p>
    <w:p w:rsidR="009D6715" w:rsidRDefault="00D26046">
      <w:pPr>
        <w:pStyle w:val="a3"/>
        <w:spacing w:before="182"/>
      </w:pPr>
      <w:r>
        <w:t>Г) Пропранолол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965" w:firstLine="0"/>
      </w:pPr>
      <w:r>
        <w:t>[T007633] НЕОТЛОЖНАЯ ТЕРАПИЯ ОСТРОЙ НАДПОЧЕЧНИКОВОЙ НЕДОСТАТОЧНОСТИ НА ДОГОСПИТАЛЬНОМ ЭТАПЕ ВКЛЮЧАЕТ ВВЕДЕНИЕ</w:t>
      </w:r>
    </w:p>
    <w:p w:rsidR="009D6715" w:rsidRDefault="00D26046">
      <w:pPr>
        <w:pStyle w:val="a3"/>
        <w:spacing w:before="161" w:line="398" w:lineRule="auto"/>
        <w:ind w:right="5259"/>
      </w:pPr>
      <w:r>
        <w:t>А) Глюкокортикоидных препаратов Б) Кальция Хлорида</w:t>
      </w:r>
    </w:p>
    <w:p w:rsidR="009D6715" w:rsidRDefault="00D26046">
      <w:pPr>
        <w:pStyle w:val="a3"/>
        <w:spacing w:before="1" w:line="398" w:lineRule="auto"/>
        <w:ind w:right="7376"/>
      </w:pPr>
      <w:r>
        <w:t>В) Кордиамина Г) Панангина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1493" w:firstLine="0"/>
      </w:pPr>
      <w:r>
        <w:t>[T007634] ПРИ РАЗВИТИИ АСТМАТИЧЕСКОГО СТАТУСА ДОЗА ПРЕДНИЗОЛОНА ДЛЯ В/В ВЕДЕНИЯ СОСТАВЛЯЕТ ( _</w:t>
      </w:r>
      <w:r>
        <w:rPr>
          <w:spacing w:val="-5"/>
        </w:rPr>
        <w:t xml:space="preserve"> </w:t>
      </w:r>
      <w:r>
        <w:t>МГ)</w:t>
      </w:r>
    </w:p>
    <w:p w:rsidR="009D6715" w:rsidRDefault="00D26046">
      <w:pPr>
        <w:pStyle w:val="a3"/>
        <w:jc w:val="both"/>
      </w:pPr>
      <w:r>
        <w:t>А)</w:t>
      </w:r>
      <w:r>
        <w:rPr>
          <w:spacing w:val="-4"/>
        </w:rPr>
        <w:t xml:space="preserve"> </w:t>
      </w:r>
      <w:r>
        <w:t>90-150</w:t>
      </w:r>
    </w:p>
    <w:p w:rsidR="009D6715" w:rsidRDefault="00D26046">
      <w:pPr>
        <w:pStyle w:val="a3"/>
        <w:spacing w:before="183"/>
        <w:jc w:val="both"/>
      </w:pPr>
      <w:r>
        <w:t>Б)</w:t>
      </w:r>
      <w:r>
        <w:rPr>
          <w:spacing w:val="-4"/>
        </w:rPr>
        <w:t xml:space="preserve"> </w:t>
      </w:r>
      <w:r>
        <w:t>90-120</w:t>
      </w:r>
    </w:p>
    <w:p w:rsidR="009D6715" w:rsidRDefault="00D26046">
      <w:pPr>
        <w:pStyle w:val="a3"/>
        <w:spacing w:before="183"/>
        <w:jc w:val="both"/>
      </w:pPr>
      <w:r>
        <w:t>В)</w:t>
      </w:r>
      <w:r>
        <w:rPr>
          <w:spacing w:val="-4"/>
        </w:rPr>
        <w:t xml:space="preserve"> </w:t>
      </w:r>
      <w:r>
        <w:t>60-90</w:t>
      </w:r>
    </w:p>
    <w:p w:rsidR="009D6715" w:rsidRDefault="00D26046">
      <w:pPr>
        <w:pStyle w:val="a3"/>
        <w:spacing w:before="180"/>
        <w:jc w:val="both"/>
      </w:pPr>
      <w:r>
        <w:t>Г)</w:t>
      </w:r>
      <w:r>
        <w:rPr>
          <w:spacing w:val="-4"/>
        </w:rPr>
        <w:t xml:space="preserve"> </w:t>
      </w:r>
      <w:r>
        <w:t>30-60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422" w:firstLine="0"/>
      </w:pPr>
      <w:r>
        <w:t>[T007635] ПРЕПАРАТОМ ВЫБОРА ДЛЯ ЛЕЧЕНИЯ ИСТИННОГО КАРДИОГЕННОГО ШОКА ПРИ ИНФАРКТЕ МИОКАРДА</w:t>
      </w:r>
      <w:r>
        <w:rPr>
          <w:spacing w:val="-21"/>
        </w:rPr>
        <w:t xml:space="preserve"> </w:t>
      </w:r>
      <w:r>
        <w:t>ЯВЛЯЕТСЯ</w:t>
      </w:r>
    </w:p>
    <w:p w:rsidR="009D6715" w:rsidRDefault="00D26046">
      <w:pPr>
        <w:pStyle w:val="a3"/>
        <w:spacing w:line="398" w:lineRule="auto"/>
        <w:ind w:right="7708"/>
      </w:pPr>
      <w:r>
        <w:t>А) Допамин Б)</w:t>
      </w:r>
      <w:r>
        <w:rPr>
          <w:spacing w:val="-3"/>
        </w:rPr>
        <w:t xml:space="preserve"> </w:t>
      </w:r>
      <w:r>
        <w:t>Мезатон</w:t>
      </w:r>
    </w:p>
    <w:p w:rsidR="009D6715" w:rsidRDefault="00D26046">
      <w:pPr>
        <w:pStyle w:val="a3"/>
        <w:spacing w:before="0" w:line="396" w:lineRule="auto"/>
        <w:ind w:right="7287"/>
      </w:pPr>
      <w:r>
        <w:t>В) Преднизолон Г)</w:t>
      </w:r>
      <w:r>
        <w:rPr>
          <w:spacing w:val="-2"/>
        </w:rPr>
        <w:t xml:space="preserve"> </w:t>
      </w:r>
      <w:r>
        <w:t>Атропин</w:t>
      </w:r>
    </w:p>
    <w:p w:rsidR="009D6715" w:rsidRDefault="009D6715">
      <w:pPr>
        <w:spacing w:line="396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624" w:firstLine="0"/>
      </w:pPr>
      <w:r>
        <w:lastRenderedPageBreak/>
        <w:t>[T007636] ПРИ ИНФАРКТЕ МИОКАРДА ДЛЯ КУПИРОВАНИЯ ОТЕКА ЛЕГКИХ, НЕ СОПРОВОЖДАЮЩЕГОСЯ АРТЕРИАЛЬНОЙ ГИПОТЕНЗИЕЙ, ПОКАЗАНО ВВЕДЕНИЕ</w:t>
      </w:r>
      <w:r>
        <w:rPr>
          <w:spacing w:val="-1"/>
        </w:rPr>
        <w:t xml:space="preserve"> </w:t>
      </w:r>
      <w:r>
        <w:t>ПРЕПАРАТА</w:t>
      </w:r>
    </w:p>
    <w:p w:rsidR="009D6715" w:rsidRDefault="00D26046">
      <w:pPr>
        <w:pStyle w:val="a3"/>
        <w:spacing w:before="153" w:line="398" w:lineRule="auto"/>
        <w:ind w:right="6752"/>
      </w:pPr>
      <w:r>
        <w:t>А) Нитро Мак ретард Б) Строфантин</w:t>
      </w:r>
    </w:p>
    <w:p w:rsidR="009D6715" w:rsidRDefault="00D26046">
      <w:pPr>
        <w:pStyle w:val="a3"/>
        <w:spacing w:before="0" w:line="398" w:lineRule="auto"/>
        <w:ind w:right="6927"/>
      </w:pPr>
      <w:r>
        <w:t>В) Магния Сульфат Г) Клофелин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6" w:line="259" w:lineRule="auto"/>
        <w:ind w:right="926" w:firstLine="0"/>
      </w:pPr>
      <w:r>
        <w:t>[T007637] ПРИ ИНФАРКТЕ МИОКАРДА ДЛЯ КУПИРОВАНИЯ ОТЕКА ЛЕГКИХ, СОПРОВОЖДАЮЩЕГОСЯ АРТЕРИАЛЬНОЙ ГИПОТЕНЗИЕЙ, ПОКАЗАНО</w:t>
      </w:r>
      <w:r>
        <w:rPr>
          <w:spacing w:val="-2"/>
        </w:rPr>
        <w:t xml:space="preserve"> </w:t>
      </w:r>
      <w:r>
        <w:t>ВВЕДЕНИЕ</w:t>
      </w:r>
    </w:p>
    <w:p w:rsidR="009D6715" w:rsidRDefault="00D26046">
      <w:pPr>
        <w:pStyle w:val="a3"/>
        <w:spacing w:before="153" w:line="398" w:lineRule="auto"/>
        <w:ind w:right="7404"/>
      </w:pPr>
      <w:r>
        <w:t>А) Допамина Б) Кордиамина В) Лазикса</w:t>
      </w:r>
    </w:p>
    <w:p w:rsidR="009D6715" w:rsidRDefault="00D26046">
      <w:pPr>
        <w:pStyle w:val="a3"/>
        <w:spacing w:before="0"/>
      </w:pPr>
      <w:r>
        <w:t>Г) Полиглюкина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8" w:line="259" w:lineRule="auto"/>
        <w:ind w:right="625" w:firstLine="0"/>
      </w:pPr>
      <w:r>
        <w:t>[T007638] ПРЕПАРАТОМ ВЫБОРА ДЛЯ КУПИРОВАНИЯ ПАРОКСИЗМА ТАХИСИСТОЛИЧЕСКОЙ ФОРМЫ МЕРЦАТЕЛЬНОЙ АРИТМИИ СО СТАБИЛЬНОЙ ГЕМОДИНАМИКОЙ</w:t>
      </w:r>
      <w:r>
        <w:rPr>
          <w:spacing w:val="-1"/>
        </w:rPr>
        <w:t xml:space="preserve"> </w:t>
      </w:r>
      <w:r>
        <w:t>ЯВЛЯЕТСЯ</w:t>
      </w:r>
    </w:p>
    <w:p w:rsidR="009D6715" w:rsidRDefault="00D26046">
      <w:pPr>
        <w:pStyle w:val="a3"/>
        <w:spacing w:before="152" w:line="398" w:lineRule="auto"/>
        <w:ind w:right="7120"/>
      </w:pPr>
      <w:r>
        <w:t>А) Новокаинамид Б)</w:t>
      </w:r>
      <w:r>
        <w:rPr>
          <w:spacing w:val="-1"/>
        </w:rPr>
        <w:t xml:space="preserve"> </w:t>
      </w:r>
      <w:r>
        <w:t>Лидокаин</w:t>
      </w:r>
    </w:p>
    <w:p w:rsidR="009D6715" w:rsidRDefault="00D26046">
      <w:pPr>
        <w:pStyle w:val="a3"/>
        <w:spacing w:before="1" w:line="398" w:lineRule="auto"/>
        <w:ind w:right="7520"/>
      </w:pPr>
      <w:r>
        <w:t>В) Верапамил Г)</w:t>
      </w:r>
      <w:r>
        <w:rPr>
          <w:spacing w:val="-2"/>
        </w:rPr>
        <w:t xml:space="preserve"> </w:t>
      </w:r>
      <w:r>
        <w:t>Аденозин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5" w:line="259" w:lineRule="auto"/>
        <w:ind w:right="1336" w:firstLine="0"/>
      </w:pPr>
      <w:r>
        <w:t>[T007639] ПРИ ПЕРЕДОЗИРОВКЕ СЕРДЕЧНЫХ ГЛИКОЗИДОВ НА ДОГОСПИТАЛЬНОМ ЭТАПЕ ПОКАЗАНО</w:t>
      </w:r>
      <w:r>
        <w:rPr>
          <w:spacing w:val="-3"/>
        </w:rPr>
        <w:t xml:space="preserve"> </w:t>
      </w:r>
      <w:r>
        <w:t>ВВЕДЕНИЕ</w:t>
      </w:r>
    </w:p>
    <w:p w:rsidR="009D6715" w:rsidRDefault="00D26046">
      <w:pPr>
        <w:pStyle w:val="a3"/>
        <w:spacing w:before="153" w:line="398" w:lineRule="auto"/>
        <w:ind w:right="7589"/>
        <w:jc w:val="both"/>
      </w:pPr>
      <w:r>
        <w:t>А) Унитиола Б) Налоксона В) Атропина</w:t>
      </w:r>
    </w:p>
    <w:p w:rsidR="009D6715" w:rsidRDefault="00D26046">
      <w:pPr>
        <w:pStyle w:val="a3"/>
        <w:spacing w:before="1"/>
      </w:pPr>
      <w:r>
        <w:t>Г) Кальция Хлорида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8" w:line="259" w:lineRule="auto"/>
        <w:ind w:right="1269" w:firstLine="0"/>
      </w:pPr>
      <w:r>
        <w:t>[T007640] НАИБОЛЬШИМ ЭФФЕКТОМ ДЛЯ КУПИРОВАНИЯ БРАДИКАРДИИ ПРИ ПОЛНОЙ АТРИОВЕНТРИКУЛЯРНОЙ БЛОКАДЕ ОБЛАДАЕТ</w:t>
      </w:r>
    </w:p>
    <w:p w:rsidR="009D6715" w:rsidRDefault="00D26046">
      <w:pPr>
        <w:pStyle w:val="a3"/>
        <w:spacing w:before="152" w:line="398" w:lineRule="auto"/>
        <w:ind w:right="5866"/>
      </w:pPr>
      <w:r>
        <w:t>А) Электрокардиостимуляция Б) Допамин</w:t>
      </w:r>
    </w:p>
    <w:p w:rsidR="009D6715" w:rsidRDefault="00D26046">
      <w:pPr>
        <w:pStyle w:val="a3"/>
        <w:spacing w:before="1" w:line="398" w:lineRule="auto"/>
        <w:ind w:right="7657"/>
      </w:pPr>
      <w:r>
        <w:t>В) Атропин Г) Лидокаин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527" w:firstLine="0"/>
      </w:pPr>
      <w:r>
        <w:lastRenderedPageBreak/>
        <w:t>[T007641] ПРЕПАРАТОМ ВЫБОРА ДЛЯ ЛЕЧЕНИЯ НЕОСЛОЖНЕННОГО ГИПЕРТОНИЧЕСКОГО КРИЗА НА ДОГОСПИТАЛЬНОМ ЭТАПЕ</w:t>
      </w:r>
      <w:r>
        <w:rPr>
          <w:spacing w:val="-21"/>
        </w:rPr>
        <w:t xml:space="preserve"> </w:t>
      </w:r>
      <w:r>
        <w:t>ЯВЛЯЕТСЯ</w:t>
      </w:r>
    </w:p>
    <w:p w:rsidR="009D6715" w:rsidRDefault="00D26046">
      <w:pPr>
        <w:pStyle w:val="a3"/>
        <w:spacing w:before="153" w:line="398" w:lineRule="auto"/>
        <w:ind w:right="7519"/>
      </w:pPr>
      <w:r>
        <w:t>А) Каптоприл Б) Дибазол</w:t>
      </w:r>
    </w:p>
    <w:p w:rsidR="009D6715" w:rsidRDefault="00D26046">
      <w:pPr>
        <w:pStyle w:val="a3"/>
        <w:spacing w:before="1" w:line="398" w:lineRule="auto"/>
        <w:ind w:right="7448"/>
      </w:pPr>
      <w:r>
        <w:t>В) Гипотиазид Г) Клофелин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813" w:firstLine="0"/>
      </w:pPr>
      <w:r>
        <w:t>[T007642] ПРЕПАРАТОМ ВЫБОРА ПРИ ГИПЕРТОНИЧЕСКОМ КРИЗЕ, ОСЛОЖНЕННЫМ ОСТРЫМ КОРОНАРНЫМ СИНДРОМОМ,</w:t>
      </w:r>
      <w:r>
        <w:rPr>
          <w:spacing w:val="-12"/>
        </w:rPr>
        <w:t xml:space="preserve"> </w:t>
      </w:r>
      <w:r>
        <w:t>ЯВЛЯЕТСЯ</w:t>
      </w:r>
    </w:p>
    <w:p w:rsidR="009D6715" w:rsidRDefault="00D26046">
      <w:pPr>
        <w:pStyle w:val="a3"/>
        <w:spacing w:line="398" w:lineRule="auto"/>
        <w:ind w:right="6906"/>
      </w:pPr>
      <w:r>
        <w:t>А) Нитропрепараты Б) Каптоприл</w:t>
      </w:r>
    </w:p>
    <w:p w:rsidR="009D6715" w:rsidRDefault="00D26046">
      <w:pPr>
        <w:pStyle w:val="a3"/>
        <w:spacing w:before="2" w:line="398" w:lineRule="auto"/>
        <w:ind w:right="7294"/>
      </w:pPr>
      <w:r>
        <w:t>В) Эналаприлат Г) Пропранолол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798" w:firstLine="0"/>
      </w:pPr>
      <w:r>
        <w:t>[T007643] ОПТИМАЛЬНЫМ СПОСОБОМ КУПИРОВАНИЯ</w:t>
      </w:r>
      <w:r>
        <w:rPr>
          <w:spacing w:val="-23"/>
        </w:rPr>
        <w:t xml:space="preserve"> </w:t>
      </w:r>
      <w:r>
        <w:t>ПРИСТУПА БРОНХИАЛЬНОЙ АСТМЫ НА ДОГОСПИТАЛЬНОМ ЭТАПЕ</w:t>
      </w:r>
      <w:r>
        <w:rPr>
          <w:spacing w:val="-14"/>
        </w:rPr>
        <w:t xml:space="preserve"> </w:t>
      </w:r>
      <w:r>
        <w:t>ЯВЛЯЕТСЯ</w:t>
      </w:r>
    </w:p>
    <w:p w:rsidR="009D6715" w:rsidRDefault="00D26046">
      <w:pPr>
        <w:pStyle w:val="a3"/>
        <w:spacing w:line="398" w:lineRule="auto"/>
        <w:ind w:right="1392"/>
      </w:pPr>
      <w:r>
        <w:t>А) ингаляционное введение бета-2 адреностимуляторов через небулайзер Б) внутривенное введение адреналина</w:t>
      </w:r>
    </w:p>
    <w:p w:rsidR="009D6715" w:rsidRDefault="00D26046">
      <w:pPr>
        <w:pStyle w:val="a3"/>
        <w:spacing w:before="1"/>
      </w:pPr>
      <w:r>
        <w:t>В) ингаляция кислорода</w:t>
      </w:r>
    </w:p>
    <w:p w:rsidR="009D6715" w:rsidRDefault="00D26046">
      <w:pPr>
        <w:pStyle w:val="a3"/>
        <w:spacing w:before="180"/>
      </w:pPr>
      <w:r>
        <w:t>Г) внутривенное введение эуфиллина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615" w:firstLine="0"/>
      </w:pPr>
      <w:r>
        <w:t>[T007644] ВНУТРИМЫШЕЧНЫЙ ПУТЬ ВВЕДЕНИЯ ГЕПАРИНА НЕЦЕЛЕСООБРАЗЕН</w:t>
      </w:r>
      <w:r>
        <w:rPr>
          <w:spacing w:val="-1"/>
        </w:rPr>
        <w:t xml:space="preserve"> </w:t>
      </w:r>
      <w:r>
        <w:t>ИЗ-ЗА</w:t>
      </w:r>
    </w:p>
    <w:p w:rsidR="009D6715" w:rsidRDefault="00D26046">
      <w:pPr>
        <w:pStyle w:val="a3"/>
        <w:spacing w:line="398" w:lineRule="auto"/>
        <w:ind w:right="5432"/>
      </w:pPr>
      <w:r>
        <w:t>А) развития болезненных гематом Б) медленного всасывания</w:t>
      </w:r>
    </w:p>
    <w:p w:rsidR="009D6715" w:rsidRDefault="00D26046">
      <w:pPr>
        <w:pStyle w:val="a3"/>
        <w:spacing w:before="1" w:line="396" w:lineRule="auto"/>
        <w:ind w:right="4930"/>
      </w:pPr>
      <w:r>
        <w:t>В) разрушения тканевыми ферментами Г) развития отека квинке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813" w:firstLine="0"/>
      </w:pPr>
      <w:r>
        <w:t>[T007645] ПРЕПАРАТОМ ВЫБОРА ПРИ ГИПЕРТОНИЧЕСКОМ КРИЗЕ, ОСЛОЖНЕННЫМ ГИПЕРТЕНЗИВНОЙ ЭНЦЕФАЛОПАТИЕЙ,</w:t>
      </w:r>
      <w:r>
        <w:rPr>
          <w:spacing w:val="-17"/>
        </w:rPr>
        <w:t xml:space="preserve"> </w:t>
      </w:r>
      <w:r>
        <w:t>ЯВЛЯЕТСЯ</w:t>
      </w:r>
    </w:p>
    <w:p w:rsidR="009D6715" w:rsidRDefault="00D26046">
      <w:pPr>
        <w:pStyle w:val="a3"/>
        <w:spacing w:line="398" w:lineRule="auto"/>
        <w:ind w:right="7310"/>
      </w:pPr>
      <w:r>
        <w:t>А) Эналаприл Б) Пропранолол В)</w:t>
      </w:r>
      <w:r>
        <w:rPr>
          <w:spacing w:val="-1"/>
        </w:rPr>
        <w:t xml:space="preserve"> </w:t>
      </w:r>
      <w:r>
        <w:t>Дибазол</w:t>
      </w:r>
    </w:p>
    <w:p w:rsidR="009D6715" w:rsidRDefault="00D26046">
      <w:pPr>
        <w:pStyle w:val="a3"/>
        <w:spacing w:before="0" w:line="274" w:lineRule="exact"/>
      </w:pPr>
      <w:r>
        <w:t>Г) Нитропрепараты</w:t>
      </w:r>
    </w:p>
    <w:p w:rsidR="009D6715" w:rsidRDefault="009D6715">
      <w:pPr>
        <w:spacing w:line="274" w:lineRule="exact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2040" w:firstLine="0"/>
      </w:pPr>
      <w:r>
        <w:lastRenderedPageBreak/>
        <w:t>[T007646] ПРЕПАРАТОМ ВЫБОРА ДЛЯ ЛЕЧЕНИЯ ЧАСТОЙ ЖЕЛУДОЧКОВОЙ ЭКСТРАСИСТОЛИИ</w:t>
      </w:r>
      <w:r>
        <w:rPr>
          <w:spacing w:val="-2"/>
        </w:rPr>
        <w:t xml:space="preserve"> </w:t>
      </w:r>
      <w:r>
        <w:t>ЯВЛЯЕТСЯ</w:t>
      </w:r>
    </w:p>
    <w:p w:rsidR="009D6715" w:rsidRDefault="00D26046">
      <w:pPr>
        <w:pStyle w:val="a3"/>
        <w:spacing w:before="153"/>
      </w:pPr>
      <w:r>
        <w:t>А)</w:t>
      </w:r>
      <w:r>
        <w:rPr>
          <w:spacing w:val="-4"/>
        </w:rPr>
        <w:t xml:space="preserve"> </w:t>
      </w:r>
      <w:r>
        <w:t>Кордарон</w:t>
      </w:r>
    </w:p>
    <w:p w:rsidR="009D6715" w:rsidRDefault="00D26046">
      <w:pPr>
        <w:pStyle w:val="a3"/>
        <w:spacing w:before="183" w:line="398" w:lineRule="auto"/>
        <w:ind w:right="7155"/>
      </w:pPr>
      <w:r>
        <w:t>Б) Новокаинамид В)</w:t>
      </w:r>
      <w:r>
        <w:rPr>
          <w:spacing w:val="-2"/>
        </w:rPr>
        <w:t xml:space="preserve"> </w:t>
      </w:r>
      <w:r>
        <w:t>Лидокаин</w:t>
      </w:r>
    </w:p>
    <w:p w:rsidR="009D6715" w:rsidRDefault="00D26046">
      <w:pPr>
        <w:pStyle w:val="a3"/>
        <w:spacing w:before="0"/>
      </w:pPr>
      <w:r>
        <w:t>Г) Изоптин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1011" w:firstLine="0"/>
      </w:pPr>
      <w:r>
        <w:t>[T007647] ПРЕПАРАТОМ ВЫБОРА ДЛЯ КУПИРОВАНИЯ БОЛЕВОГО СИНДРОМА ПРИ ИНФАРКТЕ МИОКАРДА</w:t>
      </w:r>
      <w:r>
        <w:rPr>
          <w:spacing w:val="-4"/>
        </w:rPr>
        <w:t xml:space="preserve"> </w:t>
      </w:r>
      <w:r>
        <w:t>ЯВЛЯЕТСЯ</w:t>
      </w:r>
    </w:p>
    <w:p w:rsidR="009D6715" w:rsidRDefault="00D26046">
      <w:pPr>
        <w:pStyle w:val="a3"/>
        <w:spacing w:line="398" w:lineRule="auto"/>
        <w:ind w:right="7637"/>
      </w:pPr>
      <w:r>
        <w:t>А) Морфин Б) Промедол В) Омнопон Г) Кеторол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257" w:firstLine="0"/>
      </w:pPr>
      <w:r>
        <w:t>[T007648] ПРИ ВНЕЗАПНОМ СНИЖЕНИИ АРТЕРИАЛЬНОГО ДАВЛЕНИЯ ПОСЛЕ ПРИМЕНЕНИЯ АНТИБИОТИКА В ПЕРВУЮ ОЧЕРЕДЬ НЕОБХОДИМО ВНУТРИВЕННО</w:t>
      </w:r>
      <w:r>
        <w:rPr>
          <w:spacing w:val="-1"/>
        </w:rPr>
        <w:t xml:space="preserve"> </w:t>
      </w:r>
      <w:r>
        <w:t>ВВЕСТИ</w:t>
      </w:r>
    </w:p>
    <w:p w:rsidR="009D6715" w:rsidRDefault="00D26046">
      <w:pPr>
        <w:pStyle w:val="a3"/>
        <w:spacing w:before="161" w:line="398" w:lineRule="auto"/>
        <w:ind w:right="7498"/>
        <w:jc w:val="both"/>
      </w:pPr>
      <w:r>
        <w:t>А) Адреналин Б) Супрастин В) Кордиамин</w:t>
      </w:r>
    </w:p>
    <w:p w:rsidR="009D6715" w:rsidRDefault="00D26046">
      <w:pPr>
        <w:pStyle w:val="a3"/>
        <w:spacing w:before="1"/>
      </w:pPr>
      <w:r>
        <w:t>Г) Глюкокортикоидные препараты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383" w:firstLine="0"/>
      </w:pPr>
      <w:r>
        <w:t>[T007649] ДЛЯ КУПИРОВАНИЯ ПРИСТУПА СТЕНОКАРДИИ ПРИ СОПУТСТВУЮЩЕЙ БРОНХИАЛЬНОЙ АСТМЕ</w:t>
      </w:r>
      <w:r>
        <w:rPr>
          <w:spacing w:val="-6"/>
        </w:rPr>
        <w:t xml:space="preserve"> </w:t>
      </w:r>
      <w:r>
        <w:t>ПОКАЗАН</w:t>
      </w:r>
    </w:p>
    <w:p w:rsidR="009D6715" w:rsidRDefault="00D26046">
      <w:pPr>
        <w:pStyle w:val="a3"/>
        <w:spacing w:line="398" w:lineRule="auto"/>
        <w:ind w:right="7436"/>
      </w:pPr>
      <w:r>
        <w:t>А) Нифедипин Б) Эуфиллин В) Кеторалак</w:t>
      </w:r>
    </w:p>
    <w:p w:rsidR="009D6715" w:rsidRDefault="00D26046">
      <w:pPr>
        <w:pStyle w:val="a3"/>
        <w:spacing w:before="0" w:line="275" w:lineRule="exact"/>
      </w:pPr>
      <w:r>
        <w:t>Г) Пропранолол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239" w:firstLine="0"/>
      </w:pPr>
      <w:r>
        <w:t>[T007650] ИНГАЛЯЦИЯ КИСЛОРОДА ПРИ ОСТРОМ КОРОНАРНОМ СИНДРОМЕ НА ДОГОСПИТАЛЬНОМ ЭТАПЕ ПРОВОДИТСЯ СО СКОРОСТЬЮ ( _</w:t>
      </w:r>
      <w:r>
        <w:rPr>
          <w:spacing w:val="-1"/>
        </w:rPr>
        <w:t xml:space="preserve"> </w:t>
      </w:r>
      <w:r>
        <w:t>Л/МИН)</w:t>
      </w:r>
    </w:p>
    <w:p w:rsidR="009D6715" w:rsidRDefault="00D26046">
      <w:pPr>
        <w:pStyle w:val="a3"/>
        <w:spacing w:before="161"/>
      </w:pPr>
      <w:r>
        <w:t>А) 2 -</w:t>
      </w:r>
      <w:r>
        <w:rPr>
          <w:spacing w:val="-4"/>
        </w:rPr>
        <w:t xml:space="preserve"> </w:t>
      </w:r>
      <w:r>
        <w:t>8</w:t>
      </w:r>
    </w:p>
    <w:p w:rsidR="009D6715" w:rsidRDefault="00D26046">
      <w:pPr>
        <w:pStyle w:val="a3"/>
        <w:spacing w:before="182"/>
      </w:pPr>
      <w:r>
        <w:t>Б) 2 -</w:t>
      </w:r>
      <w:r>
        <w:rPr>
          <w:spacing w:val="-4"/>
        </w:rPr>
        <w:t xml:space="preserve"> </w:t>
      </w:r>
      <w:r>
        <w:t>6</w:t>
      </w:r>
    </w:p>
    <w:p w:rsidR="009D6715" w:rsidRDefault="00D26046">
      <w:pPr>
        <w:pStyle w:val="a3"/>
        <w:spacing w:before="182"/>
      </w:pPr>
      <w:r>
        <w:t>В) 2 -</w:t>
      </w:r>
      <w:r>
        <w:rPr>
          <w:spacing w:val="-4"/>
        </w:rPr>
        <w:t xml:space="preserve"> </w:t>
      </w:r>
      <w:r>
        <w:t>4</w:t>
      </w:r>
    </w:p>
    <w:p w:rsidR="009D6715" w:rsidRDefault="00D26046">
      <w:pPr>
        <w:pStyle w:val="a3"/>
        <w:spacing w:before="181"/>
      </w:pPr>
      <w:r>
        <w:t>Г) 2 - 10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686" w:firstLine="0"/>
      </w:pPr>
      <w:r>
        <w:lastRenderedPageBreak/>
        <w:t>[T007651] ДЛЯ ЛЕЧЕНИЯ ГИПОГЛИКЕМИЧЕСКОЙ КОМЫ НА ДОГОСПИТАЛЬНОМ ЭТАПЕ ВНУТРИВЕННО</w:t>
      </w:r>
      <w:r>
        <w:rPr>
          <w:spacing w:val="-4"/>
        </w:rPr>
        <w:t xml:space="preserve"> </w:t>
      </w:r>
      <w:r>
        <w:t>ВВОДИТСЯ</w:t>
      </w:r>
    </w:p>
    <w:p w:rsidR="009D6715" w:rsidRDefault="00D26046">
      <w:pPr>
        <w:pStyle w:val="a3"/>
        <w:spacing w:before="153" w:line="398" w:lineRule="auto"/>
        <w:ind w:right="5656"/>
      </w:pPr>
      <w:r>
        <w:t>А) 40 мл 40% раствора глюкозы Б) Налоксон</w:t>
      </w:r>
    </w:p>
    <w:p w:rsidR="009D6715" w:rsidRDefault="00D26046">
      <w:pPr>
        <w:pStyle w:val="a3"/>
        <w:spacing w:before="1"/>
      </w:pPr>
      <w:r>
        <w:t>В) 40 мл 40% раствора глюкозы вместе С 6-8 ЕД инсулина</w:t>
      </w:r>
    </w:p>
    <w:p w:rsidR="009D6715" w:rsidRDefault="00D26046">
      <w:pPr>
        <w:pStyle w:val="a3"/>
        <w:spacing w:before="182"/>
      </w:pPr>
      <w:r>
        <w:t>Г) 200 Мл 5% раствора глюкозы со скоростью 60 капель в минуту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8" w:line="259" w:lineRule="auto"/>
        <w:ind w:right="620" w:firstLine="0"/>
        <w:jc w:val="both"/>
      </w:pPr>
      <w:r>
        <w:t>[T007652] В КАЧЕСТВЕ АНАЛЬГЕТИКА ПРИ СОЧЕТАНИИ ПЕРЕЛОМА БЕДРА С ЗАКРЫТОЙ ТРАВМОЙ ЖИВОТА НА ДОГОСПИТАЛЬНОМ ЭТАПЕ ЦЕЛЕСООБРАЗНО</w:t>
      </w:r>
      <w:r>
        <w:rPr>
          <w:spacing w:val="-3"/>
        </w:rPr>
        <w:t xml:space="preserve"> </w:t>
      </w:r>
      <w:r>
        <w:t>ПРИМЕНИТЬ</w:t>
      </w:r>
    </w:p>
    <w:p w:rsidR="009D6715" w:rsidRDefault="00D26046">
      <w:pPr>
        <w:pStyle w:val="a3"/>
        <w:spacing w:before="152" w:line="398" w:lineRule="auto"/>
        <w:ind w:right="7595"/>
      </w:pPr>
      <w:r>
        <w:t>А) Фентанил Б) Трамадол В) Морфин Г) Кеторолак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231" w:firstLine="0"/>
      </w:pPr>
      <w:r>
        <w:t>[T007653] КОМПРЕССИЯ ГРУДНОЙ КЛЕТКИ ПРИ НЕПРЯМОМ МАССАЖЕ СЕРДЦА У ВЗРОСЛЫХ ВЫПОЛНЯЕТСЯ С ЧАСТОТОЙ ( _ В</w:t>
      </w:r>
      <w:r>
        <w:rPr>
          <w:spacing w:val="-13"/>
        </w:rPr>
        <w:t xml:space="preserve"> </w:t>
      </w:r>
      <w:r>
        <w:t>МИН.)</w:t>
      </w:r>
    </w:p>
    <w:p w:rsidR="009D6715" w:rsidRDefault="00D26046">
      <w:pPr>
        <w:pStyle w:val="a3"/>
      </w:pPr>
      <w:r>
        <w:t>А) 100-110</w:t>
      </w:r>
    </w:p>
    <w:p w:rsidR="009D6715" w:rsidRDefault="00D26046">
      <w:pPr>
        <w:pStyle w:val="a3"/>
        <w:spacing w:before="183"/>
      </w:pPr>
      <w:r>
        <w:t>Б)</w:t>
      </w:r>
      <w:r>
        <w:rPr>
          <w:spacing w:val="-4"/>
        </w:rPr>
        <w:t xml:space="preserve"> </w:t>
      </w:r>
      <w:r>
        <w:t>40-50</w:t>
      </w:r>
    </w:p>
    <w:p w:rsidR="009D6715" w:rsidRDefault="00D26046">
      <w:pPr>
        <w:pStyle w:val="a3"/>
        <w:spacing w:before="183"/>
      </w:pPr>
      <w:r>
        <w:t>В)</w:t>
      </w:r>
      <w:r>
        <w:rPr>
          <w:spacing w:val="-4"/>
        </w:rPr>
        <w:t xml:space="preserve"> </w:t>
      </w:r>
      <w:r>
        <w:t>60-80</w:t>
      </w:r>
    </w:p>
    <w:p w:rsidR="009D6715" w:rsidRDefault="00D26046">
      <w:pPr>
        <w:pStyle w:val="a3"/>
        <w:spacing w:before="182"/>
      </w:pPr>
      <w:r>
        <w:t>Г) 120-130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390" w:firstLine="0"/>
      </w:pPr>
      <w:r>
        <w:t>[T007654] ПЕРЕД ПРОВЕДЕНИЕМ ПЕРВОГО РАЗРЯДА ЭЛЕКТРИЧЕСКОЙ ДЕФИБРИЛЯЦИИ</w:t>
      </w:r>
      <w:r>
        <w:rPr>
          <w:spacing w:val="-1"/>
        </w:rPr>
        <w:t xml:space="preserve"> </w:t>
      </w:r>
      <w:r>
        <w:t>НЕОБХОДИМО</w:t>
      </w:r>
    </w:p>
    <w:p w:rsidR="009D6715" w:rsidRDefault="00D26046">
      <w:pPr>
        <w:pStyle w:val="a3"/>
        <w:spacing w:before="161" w:line="256" w:lineRule="auto"/>
        <w:ind w:right="1083"/>
      </w:pPr>
      <w:r>
        <w:t>А) выявить картину крупноволновой фибрилляции желудочков на мониторе электрического дефибриллятора</w:t>
      </w:r>
    </w:p>
    <w:p w:rsidR="009D6715" w:rsidRDefault="00D26046">
      <w:pPr>
        <w:pStyle w:val="a3"/>
        <w:spacing w:before="163" w:line="398" w:lineRule="auto"/>
        <w:ind w:right="2954"/>
      </w:pPr>
      <w:r>
        <w:t>Б) проводить непрямой массаж сердца в течение 7 минут В) ввести лидокаин</w:t>
      </w:r>
    </w:p>
    <w:p w:rsidR="009D6715" w:rsidRDefault="00D26046">
      <w:pPr>
        <w:pStyle w:val="a3"/>
        <w:spacing w:before="1"/>
      </w:pPr>
      <w:r>
        <w:t>Г) ввести гидрокарбонат натрия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359" w:firstLine="0"/>
      </w:pPr>
      <w:r>
        <w:t>[T007655] ЕСЛИ НА МОНИТОРЕ ЭЛЕКТРИЧЕСКОГО ДЕФИБРИЛЛЯТОРА РЕГИСТРИРУЕТСЯ АСИСТОЛИЯ, СЛЕДУЕТ</w:t>
      </w:r>
    </w:p>
    <w:p w:rsidR="009D6715" w:rsidRDefault="00D26046">
      <w:pPr>
        <w:pStyle w:val="a3"/>
        <w:spacing w:before="161" w:line="256" w:lineRule="auto"/>
      </w:pPr>
      <w:r>
        <w:t>А) начать непрямой массаж сердца и искусственную вентиляцию легких, ввести внутривенно или внутрикостно адреналин</w:t>
      </w:r>
    </w:p>
    <w:p w:rsidR="009D6715" w:rsidRDefault="00D26046">
      <w:pPr>
        <w:pStyle w:val="a3"/>
        <w:spacing w:before="165" w:line="256" w:lineRule="auto"/>
        <w:ind w:right="438"/>
      </w:pPr>
      <w:r>
        <w:t>Б) начать закрытый массаж сердца, внутривенно или внутрисердечно ввести лидокаин, адреналин и кальция хлорид</w:t>
      </w:r>
    </w:p>
    <w:p w:rsidR="009D6715" w:rsidRDefault="00D26046">
      <w:pPr>
        <w:pStyle w:val="a3"/>
        <w:spacing w:before="164"/>
      </w:pPr>
      <w:r>
        <w:t>В) провести электрическую дефебрилляцию</w:t>
      </w:r>
    </w:p>
    <w:p w:rsidR="009D6715" w:rsidRDefault="00D26046">
      <w:pPr>
        <w:pStyle w:val="a3"/>
        <w:spacing w:before="182"/>
      </w:pPr>
      <w:r>
        <w:t>Г) отказаться от проведения реанимационных мероприятий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470" w:firstLine="0"/>
      </w:pPr>
      <w:r>
        <w:lastRenderedPageBreak/>
        <w:t>[T007656] НА ДОГОСПИТАЛЬНОМ ЭТАПЕ ПРИ ОТКРЫТОМ ПЕРЕЛОМЕ КОСТЕЙ НОСА НЕОБХОДИМО</w:t>
      </w:r>
      <w:r>
        <w:rPr>
          <w:spacing w:val="-1"/>
        </w:rPr>
        <w:t xml:space="preserve"> </w:t>
      </w:r>
      <w:r>
        <w:t>ПРОВЕСТИ</w:t>
      </w:r>
    </w:p>
    <w:p w:rsidR="009D6715" w:rsidRDefault="00D26046">
      <w:pPr>
        <w:pStyle w:val="a3"/>
        <w:spacing w:before="156" w:line="256" w:lineRule="auto"/>
        <w:ind w:right="378"/>
      </w:pPr>
      <w:r>
        <w:t>А) туалет раны, наложение асептической повязки, переднюю тампонаду носовых ходов, наложение пращевидной повязки, холод, транспортировку в ЛОР-отделение</w:t>
      </w:r>
    </w:p>
    <w:p w:rsidR="009D6715" w:rsidRDefault="00D26046">
      <w:pPr>
        <w:pStyle w:val="a3"/>
        <w:spacing w:before="163" w:line="398" w:lineRule="auto"/>
        <w:ind w:right="225"/>
      </w:pPr>
      <w:r>
        <w:t>Б) туалет раны, наложение асептической повязки, заднюю тампонаду носовых ходов В) транспортировку в ЛОР-отделение без дополнительных вмешательств</w:t>
      </w:r>
    </w:p>
    <w:p w:rsidR="009D6715" w:rsidRDefault="00D26046">
      <w:pPr>
        <w:pStyle w:val="a3"/>
        <w:spacing w:before="0"/>
      </w:pPr>
      <w:r>
        <w:t>Г) заднюю тампонаду носа и введение наркотических анальгетиков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</w:pPr>
      <w:r>
        <w:t>[T007657] ОСНОВНОЙ ЗАДАЧЕЙ ИНТЕНСИВНОЙ</w:t>
      </w:r>
      <w:r>
        <w:rPr>
          <w:spacing w:val="-3"/>
        </w:rPr>
        <w:t xml:space="preserve"> </w:t>
      </w:r>
      <w:r>
        <w:t>ТЕРАПИИ</w:t>
      </w:r>
    </w:p>
    <w:p w:rsidR="009D6715" w:rsidRDefault="00D26046">
      <w:pPr>
        <w:spacing w:before="21"/>
        <w:ind w:left="102"/>
        <w:rPr>
          <w:b/>
          <w:sz w:val="24"/>
        </w:rPr>
      </w:pPr>
      <w:r>
        <w:rPr>
          <w:b/>
          <w:sz w:val="24"/>
        </w:rPr>
        <w:t>ГИПОВОЛЕМИЧЕСКОГО ШОКА НА ДОГОСПИТАЛЬНОМ ЭТАПЕ ЯВЛЯЕТСЯ</w:t>
      </w:r>
    </w:p>
    <w:p w:rsidR="009D6715" w:rsidRDefault="00D26046">
      <w:pPr>
        <w:pStyle w:val="a3"/>
        <w:spacing w:before="176" w:line="398" w:lineRule="auto"/>
        <w:ind w:right="3078"/>
      </w:pPr>
      <w:r>
        <w:t>А) восполнение дефицита объема циркулирующей крови Б) стимуляция сократительной способности миокарда</w:t>
      </w:r>
    </w:p>
    <w:p w:rsidR="009D6715" w:rsidRDefault="00D26046">
      <w:pPr>
        <w:pStyle w:val="a3"/>
        <w:spacing w:before="1" w:line="398" w:lineRule="auto"/>
        <w:ind w:right="4430"/>
      </w:pPr>
      <w:r>
        <w:t>В) улучшение реологических свойств крови Г) дегидратация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5" w:line="259" w:lineRule="auto"/>
        <w:ind w:right="187" w:firstLine="0"/>
        <w:jc w:val="both"/>
      </w:pPr>
      <w:r>
        <w:t>[T007658] ИНФУЗИОННАЯ ТЕРАПИЯ ПРИ ТРАВМАТИЧЕСКОМ ШОКЕ БЕЗ ПРИЗНАКОВ ВНУТРИБРЮШНОГО КРОВОТЕЧЕНИЯ НА ДОГОСПИТАЛЬНОМ ЭТАПЕ ДОЛЖНА ПРОВОДИТЬСЯ В ОБЪЕМЕ НЕ МЕНЕЕ ( _</w:t>
      </w:r>
      <w:r>
        <w:rPr>
          <w:spacing w:val="-7"/>
        </w:rPr>
        <w:t xml:space="preserve"> </w:t>
      </w:r>
      <w:r>
        <w:t>%)</w:t>
      </w:r>
    </w:p>
    <w:p w:rsidR="009D6715" w:rsidRDefault="00D26046">
      <w:pPr>
        <w:spacing w:line="275" w:lineRule="exact"/>
        <w:ind w:left="102"/>
        <w:jc w:val="both"/>
        <w:rPr>
          <w:b/>
          <w:sz w:val="24"/>
        </w:rPr>
      </w:pPr>
      <w:r>
        <w:rPr>
          <w:b/>
          <w:sz w:val="24"/>
        </w:rPr>
        <w:t>ПРЕДПОЛАГАЕМОЙ КРОВОПОТЕРИ</w:t>
      </w:r>
    </w:p>
    <w:p w:rsidR="009D6715" w:rsidRDefault="00D26046">
      <w:pPr>
        <w:pStyle w:val="a3"/>
        <w:spacing w:before="176"/>
      </w:pPr>
      <w:r>
        <w:t>А) 100</w:t>
      </w:r>
    </w:p>
    <w:p w:rsidR="009D6715" w:rsidRDefault="00D26046">
      <w:pPr>
        <w:pStyle w:val="a3"/>
        <w:spacing w:before="182"/>
      </w:pPr>
      <w:r>
        <w:t>Б)</w:t>
      </w:r>
      <w:r>
        <w:rPr>
          <w:spacing w:val="-2"/>
        </w:rPr>
        <w:t xml:space="preserve"> </w:t>
      </w:r>
      <w:r>
        <w:t>40</w:t>
      </w:r>
    </w:p>
    <w:p w:rsidR="009D6715" w:rsidRDefault="00D26046">
      <w:pPr>
        <w:pStyle w:val="a3"/>
        <w:spacing w:before="182"/>
      </w:pPr>
      <w:r>
        <w:t>В)</w:t>
      </w:r>
      <w:r>
        <w:rPr>
          <w:spacing w:val="-2"/>
        </w:rPr>
        <w:t xml:space="preserve"> </w:t>
      </w:r>
      <w:r>
        <w:t>50</w:t>
      </w:r>
    </w:p>
    <w:p w:rsidR="009D6715" w:rsidRDefault="00D26046">
      <w:pPr>
        <w:pStyle w:val="a3"/>
        <w:spacing w:before="183"/>
      </w:pPr>
      <w:r>
        <w:t>Г) 200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 w:line="261" w:lineRule="auto"/>
        <w:ind w:right="990" w:firstLine="0"/>
      </w:pPr>
      <w:r>
        <w:t>[T007659] СКОРОСТЬ ИНФУЗИИ ПРИ ТРАВМАТИЧЕСКОМ ШОКЕ I СТЕПЕНИ БЕЗ ПРИЗНАКОВ ВНУТРИБРЮШНОГО КРОВОТЕЧЕНИЯ</w:t>
      </w:r>
      <w:r>
        <w:rPr>
          <w:spacing w:val="-16"/>
        </w:rPr>
        <w:t xml:space="preserve"> </w:t>
      </w:r>
      <w:r>
        <w:t>НА</w:t>
      </w:r>
    </w:p>
    <w:p w:rsidR="009D6715" w:rsidRDefault="00D26046">
      <w:pPr>
        <w:spacing w:line="270" w:lineRule="exact"/>
        <w:ind w:left="102"/>
        <w:jc w:val="both"/>
        <w:rPr>
          <w:b/>
          <w:sz w:val="24"/>
        </w:rPr>
      </w:pPr>
      <w:r>
        <w:rPr>
          <w:b/>
          <w:sz w:val="24"/>
        </w:rPr>
        <w:t>ДОГОСПИТАЛЬНОМ ЭТАПЕ ДОЛЖНА СОСТАВЛЯТЬ НЕ МЕНЕЕ ( _ МЛ/МИН)</w:t>
      </w:r>
    </w:p>
    <w:p w:rsidR="009D6715" w:rsidRDefault="00D26046">
      <w:pPr>
        <w:pStyle w:val="a3"/>
        <w:spacing w:before="176"/>
      </w:pPr>
      <w:r>
        <w:t>А) 50-100</w:t>
      </w:r>
    </w:p>
    <w:p w:rsidR="009D6715" w:rsidRDefault="00D26046">
      <w:pPr>
        <w:pStyle w:val="a3"/>
        <w:spacing w:before="182"/>
      </w:pPr>
      <w:r>
        <w:t>Б) 20</w:t>
      </w:r>
    </w:p>
    <w:p w:rsidR="009D6715" w:rsidRDefault="00D26046">
      <w:pPr>
        <w:pStyle w:val="a3"/>
        <w:spacing w:before="183"/>
      </w:pPr>
      <w:r>
        <w:t>В)</w:t>
      </w:r>
      <w:r>
        <w:rPr>
          <w:spacing w:val="-4"/>
        </w:rPr>
        <w:t xml:space="preserve"> </w:t>
      </w:r>
      <w:r>
        <w:t>100-200</w:t>
      </w:r>
    </w:p>
    <w:p w:rsidR="009D6715" w:rsidRDefault="00D26046">
      <w:pPr>
        <w:pStyle w:val="a3"/>
        <w:spacing w:before="182"/>
      </w:pPr>
      <w:r>
        <w:t>Г)</w:t>
      </w:r>
      <w:r>
        <w:rPr>
          <w:spacing w:val="-4"/>
        </w:rPr>
        <w:t xml:space="preserve"> </w:t>
      </w:r>
      <w:r>
        <w:t>200-300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 w:line="261" w:lineRule="auto"/>
        <w:ind w:right="990" w:firstLine="0"/>
      </w:pPr>
      <w:r>
        <w:t>[T007660] СКОРОСТЬ ИНФУЗИИ ПРИ ТРАВМАТИЧЕСКОМ ШОКЕ II СТЕПЕНИ БЕЗ ПРИЗНАКОВ ВНУТРИБРЮШНОГО КРОВОТЕЧЕНИЯ</w:t>
      </w:r>
      <w:r>
        <w:rPr>
          <w:spacing w:val="-16"/>
        </w:rPr>
        <w:t xml:space="preserve"> </w:t>
      </w:r>
      <w:r>
        <w:t>НА</w:t>
      </w:r>
    </w:p>
    <w:p w:rsidR="009D6715" w:rsidRDefault="00D26046">
      <w:pPr>
        <w:spacing w:line="270" w:lineRule="exact"/>
        <w:ind w:left="102"/>
        <w:jc w:val="both"/>
        <w:rPr>
          <w:b/>
          <w:sz w:val="24"/>
        </w:rPr>
      </w:pPr>
      <w:r>
        <w:rPr>
          <w:b/>
          <w:sz w:val="24"/>
        </w:rPr>
        <w:t>ДОГОСПИТАЛЬНОМ ЭТАПЕ ДОЛЖНА СОСТАВЛЯТЬ НЕ МЕНЕЕ ( _ МЛ/МИН)</w:t>
      </w:r>
    </w:p>
    <w:p w:rsidR="009D6715" w:rsidRDefault="00D26046">
      <w:pPr>
        <w:pStyle w:val="a3"/>
        <w:spacing w:before="176"/>
      </w:pPr>
      <w:r>
        <w:t>А)</w:t>
      </w:r>
      <w:r>
        <w:rPr>
          <w:spacing w:val="-4"/>
        </w:rPr>
        <w:t xml:space="preserve"> </w:t>
      </w:r>
      <w:r>
        <w:t>100-200</w:t>
      </w:r>
    </w:p>
    <w:p w:rsidR="009D6715" w:rsidRDefault="00D26046">
      <w:pPr>
        <w:pStyle w:val="a3"/>
        <w:spacing w:before="182"/>
      </w:pPr>
      <w:r>
        <w:t>Б)</w:t>
      </w:r>
      <w:r>
        <w:rPr>
          <w:spacing w:val="-4"/>
        </w:rPr>
        <w:t xml:space="preserve"> </w:t>
      </w:r>
      <w:r>
        <w:t>200-300</w:t>
      </w:r>
    </w:p>
    <w:p w:rsidR="009D6715" w:rsidRDefault="00D26046">
      <w:pPr>
        <w:pStyle w:val="a3"/>
        <w:spacing w:before="183"/>
      </w:pPr>
      <w:r>
        <w:t>В) 50-100</w:t>
      </w:r>
    </w:p>
    <w:p w:rsidR="009D6715" w:rsidRDefault="00D26046">
      <w:pPr>
        <w:pStyle w:val="a3"/>
        <w:spacing w:before="182"/>
      </w:pPr>
      <w:r>
        <w:t>Г) 20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61" w:lineRule="auto"/>
        <w:ind w:right="900" w:firstLine="0"/>
      </w:pPr>
      <w:r>
        <w:lastRenderedPageBreak/>
        <w:t>[T007661] СКОРОСТЬ ИНФУЗИИ ПРИ ТРАВМАТИЧЕСКОМ ШОКЕ III СТЕПЕНИ БЕЗ ПРИЗНАКОВ ВНУТРИБРЮШНОГО КРОВОТЕЧЕНИЯ</w:t>
      </w:r>
      <w:r>
        <w:rPr>
          <w:spacing w:val="-13"/>
        </w:rPr>
        <w:t xml:space="preserve"> </w:t>
      </w:r>
      <w:r>
        <w:t>НА</w:t>
      </w:r>
    </w:p>
    <w:p w:rsidR="009D6715" w:rsidRDefault="00D26046">
      <w:pPr>
        <w:spacing w:line="270" w:lineRule="exact"/>
        <w:ind w:left="102"/>
        <w:rPr>
          <w:b/>
          <w:sz w:val="24"/>
        </w:rPr>
      </w:pPr>
      <w:r>
        <w:rPr>
          <w:b/>
          <w:sz w:val="24"/>
        </w:rPr>
        <w:t>ДОГОСПИТАЛЬНОМ ЭТАПЕ ДОЛЖНА СОСТАВЛЯТЬ НЕ МЕНЕЕ ( _ МЛ/МИН)</w:t>
      </w:r>
    </w:p>
    <w:p w:rsidR="009D6715" w:rsidRDefault="00D26046">
      <w:pPr>
        <w:pStyle w:val="a3"/>
        <w:spacing w:before="175"/>
      </w:pPr>
      <w:r>
        <w:t>А)</w:t>
      </w:r>
      <w:r>
        <w:rPr>
          <w:spacing w:val="-4"/>
        </w:rPr>
        <w:t xml:space="preserve"> </w:t>
      </w:r>
      <w:r>
        <w:t>200-300</w:t>
      </w:r>
    </w:p>
    <w:p w:rsidR="009D6715" w:rsidRDefault="00D26046">
      <w:pPr>
        <w:pStyle w:val="a3"/>
        <w:spacing w:before="183"/>
      </w:pPr>
      <w:r>
        <w:t>Б)</w:t>
      </w:r>
      <w:r>
        <w:rPr>
          <w:spacing w:val="-4"/>
        </w:rPr>
        <w:t xml:space="preserve"> </w:t>
      </w:r>
      <w:r>
        <w:t>100-200</w:t>
      </w:r>
    </w:p>
    <w:p w:rsidR="009D6715" w:rsidRDefault="00D26046">
      <w:pPr>
        <w:pStyle w:val="a3"/>
        <w:spacing w:before="182"/>
      </w:pPr>
      <w:r>
        <w:t>В) 50-100</w:t>
      </w:r>
    </w:p>
    <w:p w:rsidR="009D6715" w:rsidRDefault="00D26046">
      <w:pPr>
        <w:pStyle w:val="a3"/>
        <w:spacing w:before="183"/>
      </w:pPr>
      <w:r>
        <w:t>Г) 20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 w:line="259" w:lineRule="auto"/>
        <w:ind w:right="914" w:firstLine="0"/>
      </w:pPr>
      <w:r>
        <w:t>[T007662] ПРИ СИНДРОМЕ «ОСТРОГО ЖИВОТА» НЕОБХОДИМО НА ДОГОСПИТАЛЬНОМ ЭТАПЕ ВЫПОЛНИТЬ</w:t>
      </w:r>
      <w:r>
        <w:rPr>
          <w:spacing w:val="-2"/>
        </w:rPr>
        <w:t xml:space="preserve"> </w:t>
      </w:r>
      <w:r>
        <w:t>СЛЕДУЮЩЕЕ</w:t>
      </w:r>
    </w:p>
    <w:p w:rsidR="009D6715" w:rsidRDefault="00D26046">
      <w:pPr>
        <w:pStyle w:val="a3"/>
        <w:spacing w:before="153" w:line="398" w:lineRule="auto"/>
        <w:ind w:right="3034"/>
      </w:pPr>
      <w:r>
        <w:t>А) применить холод, срочно госпитализировать больного Б) применить антибиотики, госпитализировать больного</w:t>
      </w:r>
    </w:p>
    <w:p w:rsidR="009D6715" w:rsidRDefault="00D26046">
      <w:pPr>
        <w:pStyle w:val="a3"/>
        <w:spacing w:before="1" w:line="398" w:lineRule="auto"/>
        <w:ind w:right="1753"/>
      </w:pPr>
      <w:r>
        <w:t>В) приенить наркотические анальгетики, госпитализировать больного Г) передать «актив» в поликлинику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532" w:firstLine="0"/>
      </w:pPr>
      <w:r>
        <w:t>[T007663] НА ДОГОСПИТАЛЬНОМ ЭТАПЕ ПРИ ОСТРОМ ЖЕЛУДОЧНО- КИШЕЧНОМ КРОВОТЕЧЕНИИ</w:t>
      </w:r>
      <w:r>
        <w:rPr>
          <w:spacing w:val="-4"/>
        </w:rPr>
        <w:t xml:space="preserve"> </w:t>
      </w:r>
      <w:r>
        <w:t>ПРОВОДИТСЯ</w:t>
      </w:r>
    </w:p>
    <w:p w:rsidR="009D6715" w:rsidRDefault="00D26046">
      <w:pPr>
        <w:pStyle w:val="a3"/>
        <w:spacing w:before="161" w:line="256" w:lineRule="auto"/>
        <w:ind w:right="980"/>
      </w:pPr>
      <w:r>
        <w:t>А) внутривенное введение кровезаменителей гемодинамического действия, наложение холода на эпигастральную область, транспортировка на носилках, госпитализация</w:t>
      </w:r>
    </w:p>
    <w:p w:rsidR="009D6715" w:rsidRDefault="00D26046">
      <w:pPr>
        <w:pStyle w:val="a3"/>
        <w:spacing w:before="168" w:line="256" w:lineRule="auto"/>
      </w:pPr>
      <w:r>
        <w:t>Б) введение наркотических анальгетиков, применение тепла на эпигастральную область</w:t>
      </w:r>
    </w:p>
    <w:p w:rsidR="009D6715" w:rsidRDefault="00D26046">
      <w:pPr>
        <w:pStyle w:val="a3"/>
        <w:spacing w:before="163"/>
      </w:pPr>
      <w:r>
        <w:t>В) применение спазмолитиков, обильное питье, госпитализация</w:t>
      </w:r>
    </w:p>
    <w:p w:rsidR="009D6715" w:rsidRDefault="00D26046">
      <w:pPr>
        <w:pStyle w:val="a3"/>
        <w:spacing w:before="182"/>
      </w:pPr>
      <w:r>
        <w:t>Г) наложение холода на эпигастральную область, транспортировка в положении сидя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427" w:firstLine="0"/>
      </w:pPr>
      <w:r>
        <w:t>[T007664] ДЛЯ РЕГИДРАТАЦИИ ПРИ ДИАБЕТИЧЕСКОМ КЕТОАЦИДОЗЕ НА ДОГОСПИТАЛЬНОМ ЭТАПЕ ПРИМЕНИМ</w:t>
      </w:r>
      <w:r>
        <w:rPr>
          <w:spacing w:val="-3"/>
        </w:rPr>
        <w:t xml:space="preserve"> </w:t>
      </w:r>
      <w:r>
        <w:t>РАСТВОР</w:t>
      </w:r>
    </w:p>
    <w:p w:rsidR="009D6715" w:rsidRDefault="00D26046">
      <w:pPr>
        <w:pStyle w:val="a3"/>
        <w:spacing w:before="156" w:line="398" w:lineRule="auto"/>
        <w:ind w:right="6382"/>
      </w:pPr>
      <w:r>
        <w:t>А) 0,9% Натрия Хлорида Б) 10%</w:t>
      </w:r>
      <w:r>
        <w:rPr>
          <w:spacing w:val="-3"/>
        </w:rPr>
        <w:t xml:space="preserve"> </w:t>
      </w:r>
      <w:r>
        <w:t>Глюкозы</w:t>
      </w:r>
    </w:p>
    <w:p w:rsidR="009D6715" w:rsidRDefault="00D26046">
      <w:pPr>
        <w:pStyle w:val="a3"/>
        <w:spacing w:before="1" w:line="398" w:lineRule="auto"/>
        <w:ind w:right="5804"/>
      </w:pPr>
      <w:r>
        <w:t>В) 4% Натрия Гидрокарбоната Г)</w:t>
      </w:r>
      <w:r>
        <w:rPr>
          <w:spacing w:val="-2"/>
        </w:rPr>
        <w:t xml:space="preserve"> </w:t>
      </w:r>
      <w:r>
        <w:t>Полиглюкина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5" w:line="259" w:lineRule="auto"/>
        <w:ind w:right="1945" w:firstLine="0"/>
      </w:pPr>
      <w:r>
        <w:t>[T007665] ДОГОСПИТАЛЬНАЯ ИНТЕНСИВНАЯ ТЕРАПИЯ ГИПЕРГЛИКЕМИЧЕСКОЙ КОМЫ ЗАКЛЮЧАЕТСЯ В</w:t>
      </w:r>
      <w:r>
        <w:rPr>
          <w:spacing w:val="-22"/>
        </w:rPr>
        <w:t xml:space="preserve"> </w:t>
      </w:r>
      <w:r>
        <w:t>ВЕДЕНИИ</w:t>
      </w:r>
    </w:p>
    <w:p w:rsidR="009D6715" w:rsidRDefault="00D26046">
      <w:pPr>
        <w:pStyle w:val="a3"/>
        <w:spacing w:before="153" w:line="398" w:lineRule="auto"/>
        <w:ind w:right="5804"/>
      </w:pPr>
      <w:r>
        <w:t>А) Кристаллоидных растворов Б) Инсулина</w:t>
      </w:r>
    </w:p>
    <w:p w:rsidR="009D6715" w:rsidRDefault="00D26046">
      <w:pPr>
        <w:pStyle w:val="a3"/>
        <w:spacing w:before="1" w:line="398" w:lineRule="auto"/>
        <w:ind w:right="6664"/>
      </w:pPr>
      <w:r>
        <w:t>В) Глюкокортикоидов Г) Лазикса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614" w:firstLine="0"/>
      </w:pPr>
      <w:r>
        <w:lastRenderedPageBreak/>
        <w:t>[T007666] ПЕРВООЧЕРЕДНЫМ МЕРОПРИЯТИЕМ У</w:t>
      </w:r>
      <w:r>
        <w:rPr>
          <w:spacing w:val="-22"/>
        </w:rPr>
        <w:t xml:space="preserve"> </w:t>
      </w:r>
      <w:r>
        <w:t>ПОСТРАДАВШЕГО БЕЗ СОЗНАНИЯ ПОСЛЕ ПАДЕНИЯ С ВЫСОТЫ ИЛИ НЫРЯНИЯ В ВОДУ ЯВЛЯЕТСЯ</w:t>
      </w:r>
    </w:p>
    <w:p w:rsidR="009D6715" w:rsidRDefault="00D26046">
      <w:pPr>
        <w:pStyle w:val="a3"/>
        <w:spacing w:before="153" w:line="398" w:lineRule="auto"/>
        <w:ind w:right="1461"/>
      </w:pPr>
      <w:r>
        <w:t>А) фиксация шейного отдела позвоночника с помощью шины-воротника Б) выполнение тройного приема Сафара</w:t>
      </w:r>
    </w:p>
    <w:p w:rsidR="009D6715" w:rsidRDefault="00D26046">
      <w:pPr>
        <w:pStyle w:val="a3"/>
        <w:spacing w:before="0" w:line="398" w:lineRule="auto"/>
        <w:ind w:right="2849"/>
      </w:pPr>
      <w:r>
        <w:t>В) внутривенное введение глюкокортикоидных препаратов Г) интубация трахеи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6" w:line="259" w:lineRule="auto"/>
        <w:ind w:right="1112" w:firstLine="0"/>
      </w:pPr>
      <w:r>
        <w:t>[T007667] ПРИ ВОЗНИКНОВЕНИИ СУДОРОЖНОГО ПРИПАДКА НА ДОГОСПИТАЛЬНОМ ЭТАПЕ</w:t>
      </w:r>
      <w:r>
        <w:rPr>
          <w:spacing w:val="-2"/>
        </w:rPr>
        <w:t xml:space="preserve"> </w:t>
      </w:r>
      <w:r>
        <w:t>ПРИМЕНЯЕТСЯ</w:t>
      </w:r>
    </w:p>
    <w:p w:rsidR="009D6715" w:rsidRDefault="00D26046">
      <w:pPr>
        <w:pStyle w:val="a3"/>
        <w:spacing w:before="153" w:line="398" w:lineRule="auto"/>
        <w:ind w:right="7653"/>
      </w:pPr>
      <w:r>
        <w:t>А) реланиум Б) кофеин В) лидокаин Г)</w:t>
      </w:r>
      <w:r>
        <w:rPr>
          <w:spacing w:val="-2"/>
        </w:rPr>
        <w:t xml:space="preserve"> </w:t>
      </w:r>
      <w:r>
        <w:t>кеторолак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666" w:firstLine="0"/>
      </w:pPr>
      <w:r>
        <w:t>[T007668] К РАННИМ ЛЕЧЕБНЫМ МЕРОПРИЯТИЯМ ПРИ ОТКРЫТОМ ПНЕВМОТОРАКСЕ НА ДОГОСПИТАЛЬНОМ ЭТАПЕ</w:t>
      </w:r>
      <w:r>
        <w:rPr>
          <w:spacing w:val="-8"/>
        </w:rPr>
        <w:t xml:space="preserve"> </w:t>
      </w:r>
      <w:r>
        <w:t>ОТНОСИТСЯ</w:t>
      </w:r>
    </w:p>
    <w:p w:rsidR="009D6715" w:rsidRDefault="00D26046">
      <w:pPr>
        <w:pStyle w:val="a3"/>
      </w:pPr>
      <w:r>
        <w:t>А) окклюзионная повязка на рану грудной клетки</w:t>
      </w:r>
    </w:p>
    <w:p w:rsidR="009D6715" w:rsidRDefault="00D26046">
      <w:pPr>
        <w:pStyle w:val="a3"/>
        <w:spacing w:before="183" w:line="398" w:lineRule="auto"/>
        <w:ind w:right="144"/>
      </w:pPr>
      <w:r>
        <w:t>Б) срочная госпитализация в стационар без дополнительных лечебных мероприятий В) начало искусственной вентиляции легких</w:t>
      </w:r>
    </w:p>
    <w:p w:rsidR="009D6715" w:rsidRDefault="00D26046">
      <w:pPr>
        <w:pStyle w:val="a3"/>
        <w:spacing w:before="3" w:line="256" w:lineRule="auto"/>
        <w:ind w:right="651"/>
      </w:pPr>
      <w:r>
        <w:t>Г) плевральная пункция на стороне повреждения, во II межреберье по срединно- ключичной линии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68" w:line="256" w:lineRule="auto"/>
        <w:ind w:right="2344" w:firstLine="0"/>
      </w:pPr>
      <w:r>
        <w:t>[T007669] В ОБЪЕМ ДОГОСПИТАЛЬНОЙ ПОМОЩИ ПРИ ЭКЛАМПСИЧЕСКОМ СТАТУСЕ НЕ</w:t>
      </w:r>
      <w:r>
        <w:rPr>
          <w:spacing w:val="-2"/>
        </w:rPr>
        <w:t xml:space="preserve"> </w:t>
      </w:r>
      <w:r>
        <w:t>ВХОДИТ</w:t>
      </w:r>
    </w:p>
    <w:p w:rsidR="009D6715" w:rsidRDefault="00D26046">
      <w:pPr>
        <w:pStyle w:val="a3"/>
      </w:pPr>
      <w:r>
        <w:t>А) проведение дегидратационной терапии лазиксом</w:t>
      </w:r>
    </w:p>
    <w:p w:rsidR="009D6715" w:rsidRDefault="00D26046">
      <w:pPr>
        <w:pStyle w:val="a3"/>
        <w:spacing w:before="182"/>
      </w:pPr>
      <w:r>
        <w:t>Б) внутривенное введение противосудорожных препаратов</w:t>
      </w:r>
    </w:p>
    <w:p w:rsidR="009D6715" w:rsidRDefault="00D26046">
      <w:pPr>
        <w:pStyle w:val="a3"/>
        <w:spacing w:before="183" w:line="398" w:lineRule="auto"/>
        <w:ind w:right="1378"/>
      </w:pPr>
      <w:r>
        <w:t>В) внутривенное введение магния сульфата, дроперидола, спазмолитиков Г) интубация трахеи и проведение искусственной вентиляции легких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547" w:firstLine="0"/>
      </w:pPr>
      <w:r>
        <w:t>[T007670] ПРИ ОТРАВЛЕНИИ ОПИАТАМИ В КАЧЕСТВЕ АНТИДОТА НА ДОГОСПИТАЛЬНОМ ЭТАПЕ</w:t>
      </w:r>
      <w:r>
        <w:rPr>
          <w:spacing w:val="-2"/>
        </w:rPr>
        <w:t xml:space="preserve"> </w:t>
      </w:r>
      <w:r>
        <w:t>ПРИМЕНЯЕТСЯ</w:t>
      </w:r>
    </w:p>
    <w:p w:rsidR="009D6715" w:rsidRDefault="00D26046">
      <w:pPr>
        <w:pStyle w:val="a3"/>
        <w:spacing w:line="398" w:lineRule="auto"/>
        <w:ind w:right="7498"/>
      </w:pPr>
      <w:r>
        <w:t>А) Налоксон Б) Атропин В) Кордиамин Г)</w:t>
      </w:r>
      <w:r>
        <w:rPr>
          <w:spacing w:val="-2"/>
        </w:rPr>
        <w:t xml:space="preserve"> </w:t>
      </w:r>
      <w:r>
        <w:t>Прозерин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848" w:firstLine="0"/>
      </w:pPr>
      <w:r>
        <w:lastRenderedPageBreak/>
        <w:t>[T007671] ПРИ ОТРАВЛЕНИИ ОПИАТАМИ, СОПРОВОЖДАЮЩЕМСЯ КОМОЙ И УГНЕТЕНИЕМ ДЫХАНИЯ, ПЕРВООЧЕРЕДНЫМ ЛЕЧЕБНЫМ МЕРОПРИЯТИЕМ НА ДОГОСПИТАЛЬНОМ ЭТАПЕ</w:t>
      </w:r>
      <w:r>
        <w:rPr>
          <w:spacing w:val="-4"/>
        </w:rPr>
        <w:t xml:space="preserve"> </w:t>
      </w:r>
      <w:r>
        <w:t>ЯВЛЯЕТСЯ</w:t>
      </w:r>
    </w:p>
    <w:p w:rsidR="009D6715" w:rsidRDefault="00D26046">
      <w:pPr>
        <w:pStyle w:val="a3"/>
        <w:spacing w:before="155" w:line="259" w:lineRule="auto"/>
        <w:ind w:right="902"/>
      </w:pPr>
      <w:r>
        <w:t>А) восстановление проходимости дыхательных путей и начало искусственной вентиляции легких</w:t>
      </w:r>
    </w:p>
    <w:p w:rsidR="009D6715" w:rsidRDefault="00D26046">
      <w:pPr>
        <w:pStyle w:val="a3"/>
        <w:spacing w:line="398" w:lineRule="auto"/>
        <w:ind w:right="5135"/>
      </w:pPr>
      <w:r>
        <w:t>Б) промывание желудка через зонд В) внутривенное введение налоксона</w:t>
      </w:r>
    </w:p>
    <w:p w:rsidR="009D6715" w:rsidRDefault="00D26046">
      <w:pPr>
        <w:pStyle w:val="a3"/>
        <w:spacing w:before="0"/>
      </w:pPr>
      <w:r>
        <w:t>Г) внутривенное введение кордиамина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200" w:firstLine="0"/>
      </w:pPr>
      <w:r>
        <w:t>[T007672] ДЛЯ ПРОМЫВАНИЯ ЖЕЛУДКА ЧЕРЕЗ ЗОНД ПРИ ОТРАВЛЕНИИ КИСЛОТАМИ НА ДОГОСПИТАЛЬНОМ ЭТАПЕ</w:t>
      </w:r>
      <w:r>
        <w:rPr>
          <w:spacing w:val="-5"/>
        </w:rPr>
        <w:t xml:space="preserve"> </w:t>
      </w:r>
      <w:r>
        <w:t>ПРИМЕНЯЕТСЯ</w:t>
      </w:r>
    </w:p>
    <w:p w:rsidR="009D6715" w:rsidRDefault="00D26046">
      <w:pPr>
        <w:pStyle w:val="a3"/>
        <w:spacing w:before="156"/>
      </w:pPr>
      <w:r>
        <w:t>А) холодная вода</w:t>
      </w:r>
    </w:p>
    <w:p w:rsidR="009D6715" w:rsidRDefault="00D26046">
      <w:pPr>
        <w:pStyle w:val="a3"/>
        <w:spacing w:before="183"/>
      </w:pPr>
      <w:r>
        <w:t>Б) вазелиновое масло</w:t>
      </w:r>
    </w:p>
    <w:p w:rsidR="009D6715" w:rsidRDefault="00D26046">
      <w:pPr>
        <w:pStyle w:val="a3"/>
        <w:spacing w:before="182" w:line="398" w:lineRule="auto"/>
        <w:ind w:right="4958"/>
      </w:pPr>
      <w:r>
        <w:t>В) слабый раствор перманганата калия Г) раствор бикарбоната натрия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6" w:line="259" w:lineRule="auto"/>
        <w:ind w:right="241" w:firstLine="0"/>
      </w:pPr>
      <w:r>
        <w:t>[T007673] ПРИ НАЛИЧИИ ИНОРОДНОГО ТЕЛА ДЫХАТЕЛЬНЫХ ПУТЕЙ С СОХРАНЕНИЕМ СПОНТАННОГО ДЫХАНИЯ И БЕЗ ПРОГРЕССИРУЮЩЕЙ АСФИКСИИ ФЕЛЬДШЕР СКОРОЙ МЕДИЦИНСКОЙ ПОМОЩИ</w:t>
      </w:r>
      <w:r>
        <w:rPr>
          <w:spacing w:val="-12"/>
        </w:rPr>
        <w:t xml:space="preserve"> </w:t>
      </w:r>
      <w:r>
        <w:t>ДОЛЖЕН</w:t>
      </w:r>
    </w:p>
    <w:p w:rsidR="009D6715" w:rsidRDefault="00D26046">
      <w:pPr>
        <w:pStyle w:val="a3"/>
        <w:spacing w:before="155" w:line="259" w:lineRule="auto"/>
        <w:ind w:right="611"/>
      </w:pPr>
      <w:r>
        <w:t>А) экстренно госпитализировать пострадавшего в стационар на фоне проведения оксигенотерапии без попыток удаления инородного тела</w:t>
      </w:r>
    </w:p>
    <w:p w:rsidR="009D6715" w:rsidRDefault="00D26046">
      <w:pPr>
        <w:pStyle w:val="a3"/>
        <w:spacing w:before="157" w:line="398" w:lineRule="auto"/>
        <w:ind w:right="3224"/>
      </w:pPr>
      <w:r>
        <w:t xml:space="preserve">Б) выполнить прием Геймлиха перед транспортировкой В) произвести коникотомию перед транспортировкой Г) вызвать </w:t>
      </w:r>
      <w:r>
        <w:rPr>
          <w:spacing w:val="-3"/>
        </w:rPr>
        <w:t xml:space="preserve">«на </w:t>
      </w:r>
      <w:r>
        <w:t>себя» специализированную</w:t>
      </w:r>
      <w:r>
        <w:rPr>
          <w:spacing w:val="-4"/>
        </w:rPr>
        <w:t xml:space="preserve"> </w:t>
      </w:r>
      <w:r>
        <w:t>бригаду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8" w:line="256" w:lineRule="auto"/>
        <w:ind w:right="651" w:firstLine="0"/>
      </w:pPr>
      <w:r>
        <w:t>[T007674] ОБЪЕМ ДОГОСПИТАЛЬНОЙ ПОМОЩИ ПРИ НАРУШЕННОЙ ВНЕМАТОЧНОЙ БЕРЕМЕННОСТИ</w:t>
      </w:r>
      <w:r>
        <w:rPr>
          <w:spacing w:val="-3"/>
        </w:rPr>
        <w:t xml:space="preserve"> </w:t>
      </w:r>
      <w:r>
        <w:t>ВКЛЮЧАЕТ</w:t>
      </w:r>
    </w:p>
    <w:p w:rsidR="009D6715" w:rsidRDefault="00D26046">
      <w:pPr>
        <w:pStyle w:val="a3"/>
        <w:spacing w:before="159" w:line="259" w:lineRule="auto"/>
        <w:ind w:right="422"/>
      </w:pPr>
      <w:r>
        <w:t>А) экстренную госпитализацию в гинекологическое отделение стационара на фоне поддерживающей инфузионной</w:t>
      </w:r>
      <w:r>
        <w:rPr>
          <w:spacing w:val="-3"/>
        </w:rPr>
        <w:t xml:space="preserve"> </w:t>
      </w:r>
      <w:r>
        <w:t>терапии</w:t>
      </w:r>
    </w:p>
    <w:p w:rsidR="009D6715" w:rsidRDefault="00D26046">
      <w:pPr>
        <w:pStyle w:val="a3"/>
        <w:spacing w:before="160" w:line="256" w:lineRule="auto"/>
      </w:pPr>
      <w:r>
        <w:t>Б) экстренную госпитализацию в гинекологическое отделение стационара</w:t>
      </w:r>
      <w:r>
        <w:rPr>
          <w:spacing w:val="-35"/>
        </w:rPr>
        <w:t xml:space="preserve"> </w:t>
      </w:r>
      <w:r>
        <w:t>без дополнительных лечебных</w:t>
      </w:r>
      <w:r>
        <w:rPr>
          <w:spacing w:val="1"/>
        </w:rPr>
        <w:t xml:space="preserve"> </w:t>
      </w:r>
      <w:r>
        <w:t>мероприятий</w:t>
      </w:r>
    </w:p>
    <w:p w:rsidR="009D6715" w:rsidRDefault="00D26046">
      <w:pPr>
        <w:pStyle w:val="a3"/>
        <w:spacing w:before="165" w:line="256" w:lineRule="auto"/>
        <w:ind w:right="643"/>
      </w:pPr>
      <w:r>
        <w:t>В) обезболивание, госпитализацию в гинекологическое отделение стационара на фоне поддерживающей инфузионной терапии</w:t>
      </w:r>
    </w:p>
    <w:p w:rsidR="009D6715" w:rsidRDefault="00D26046">
      <w:pPr>
        <w:pStyle w:val="a3"/>
        <w:spacing w:before="166" w:line="256" w:lineRule="auto"/>
        <w:ind w:right="588"/>
      </w:pPr>
      <w:r>
        <w:t>Г) введение сокращающих матку средств - окситоцин, госпитализацию в гинекологическое отделение стационара на фоне поддерживающей инфузионной терапии</w:t>
      </w:r>
    </w:p>
    <w:p w:rsidR="009D6715" w:rsidRDefault="009D6715">
      <w:pPr>
        <w:spacing w:line="256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</w:pPr>
      <w:r>
        <w:lastRenderedPageBreak/>
        <w:t>[T007675] В КАЧЕСТВЕ ПЕНОГАСИТЕЛЯ</w:t>
      </w:r>
      <w:r>
        <w:rPr>
          <w:spacing w:val="-4"/>
        </w:rPr>
        <w:t xml:space="preserve"> </w:t>
      </w:r>
      <w:r>
        <w:t>ИСПОЛЬЗУЕТСЯ</w:t>
      </w:r>
    </w:p>
    <w:p w:rsidR="009D6715" w:rsidRDefault="00D26046">
      <w:pPr>
        <w:pStyle w:val="a3"/>
        <w:spacing w:before="178" w:line="398" w:lineRule="auto"/>
        <w:ind w:right="6888"/>
      </w:pPr>
      <w:r>
        <w:t>А) Антифомсилан Б) метиловый спирт</w:t>
      </w:r>
    </w:p>
    <w:p w:rsidR="009D6715" w:rsidRDefault="00D26046">
      <w:pPr>
        <w:pStyle w:val="a3"/>
        <w:spacing w:before="0" w:line="398" w:lineRule="auto"/>
        <w:ind w:right="6342"/>
      </w:pPr>
      <w:r>
        <w:t>В) перекись водорода 3% Г) нашатырный спирт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980" w:firstLine="0"/>
      </w:pPr>
      <w:r>
        <w:t>[T007676] МЕДИКАМЕНТОЗНАЯ ТЕРАПИЯ НА ДОГОСПИТАЛЬНОМ ЭТАПЕ ПРИ ВОЗНИКНОВЕНИИ ПРИСТУПА</w:t>
      </w:r>
      <w:r>
        <w:rPr>
          <w:spacing w:val="-3"/>
        </w:rPr>
        <w:t xml:space="preserve"> </w:t>
      </w:r>
      <w:r>
        <w:t>ЭПИЛЕПСИИ</w:t>
      </w:r>
    </w:p>
    <w:p w:rsidR="009D6715" w:rsidRDefault="00D26046">
      <w:pPr>
        <w:pStyle w:val="a3"/>
        <w:spacing w:line="398" w:lineRule="auto"/>
        <w:ind w:right="7610"/>
        <w:jc w:val="both"/>
      </w:pPr>
      <w:r>
        <w:t>А) Диазепам Б) Клофелин В) Лидокаин Г) Кеторолак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7" w:line="256" w:lineRule="auto"/>
        <w:ind w:right="1060" w:firstLine="0"/>
      </w:pPr>
      <w:r>
        <w:t>[T007677] МАССАЖ КАРОТИДНОГО СИНУСА ДЛЯ КУПИРОВАНИЯ ПАРОКСИЗМА ТАХИАРИТМИИ ПОКАЗАН</w:t>
      </w:r>
      <w:r>
        <w:rPr>
          <w:spacing w:val="-3"/>
        </w:rPr>
        <w:t xml:space="preserve"> </w:t>
      </w:r>
      <w:r>
        <w:t>ПРИ</w:t>
      </w:r>
    </w:p>
    <w:p w:rsidR="009D6715" w:rsidRDefault="00D26046">
      <w:pPr>
        <w:pStyle w:val="a3"/>
        <w:spacing w:line="398" w:lineRule="auto"/>
        <w:ind w:right="5147"/>
      </w:pPr>
      <w:r>
        <w:t>А) суправентрикулярной тахикардии Б) фибрилляции предсердий</w:t>
      </w:r>
    </w:p>
    <w:p w:rsidR="009D6715" w:rsidRDefault="00D26046">
      <w:pPr>
        <w:pStyle w:val="a3"/>
        <w:spacing w:before="1"/>
        <w:jc w:val="both"/>
      </w:pPr>
      <w:r>
        <w:t>В) трепетании предсердий</w:t>
      </w:r>
    </w:p>
    <w:p w:rsidR="009D6715" w:rsidRDefault="00D26046">
      <w:pPr>
        <w:pStyle w:val="a3"/>
        <w:spacing w:before="180"/>
        <w:jc w:val="both"/>
      </w:pPr>
      <w:r>
        <w:t>Г) желудочковой тахикардии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9"/>
        <w:ind w:left="582" w:hanging="480"/>
      </w:pPr>
      <w:r>
        <w:t>[T007678] ПРЕПАРАТОМ ВЫБОРА ДЛЯ ЛЕЧЕНИЯ</w:t>
      </w:r>
      <w:r>
        <w:rPr>
          <w:spacing w:val="-8"/>
        </w:rPr>
        <w:t xml:space="preserve"> </w:t>
      </w:r>
      <w:r>
        <w:t>ПОСТОЯННОЙ</w:t>
      </w:r>
    </w:p>
    <w:p w:rsidR="009D6715" w:rsidRDefault="00D26046">
      <w:pPr>
        <w:spacing w:before="20"/>
        <w:ind w:left="102"/>
        <w:rPr>
          <w:b/>
          <w:sz w:val="24"/>
        </w:rPr>
      </w:pPr>
      <w:r>
        <w:rPr>
          <w:b/>
          <w:sz w:val="24"/>
        </w:rPr>
        <w:t>ТАХИСИСТОЛИЧЕСКОЙ ФОРМЫ МЕРЦАТЕЛЬНОЙ АРИТМИИ ЯВЛЯЕТСЯ</w:t>
      </w:r>
    </w:p>
    <w:p w:rsidR="009D6715" w:rsidRDefault="00D26046">
      <w:pPr>
        <w:pStyle w:val="a3"/>
        <w:spacing w:before="177"/>
        <w:jc w:val="both"/>
      </w:pPr>
      <w:r>
        <w:t>А)</w:t>
      </w:r>
      <w:r>
        <w:rPr>
          <w:spacing w:val="-7"/>
        </w:rPr>
        <w:t xml:space="preserve"> </w:t>
      </w:r>
      <w:r>
        <w:t>Дигоксин</w:t>
      </w:r>
    </w:p>
    <w:p w:rsidR="009D6715" w:rsidRDefault="00D26046">
      <w:pPr>
        <w:pStyle w:val="a3"/>
        <w:spacing w:before="183" w:line="396" w:lineRule="auto"/>
        <w:ind w:right="7155"/>
      </w:pPr>
      <w:r>
        <w:t>Б) Новокаинамид В)</w:t>
      </w:r>
      <w:r>
        <w:rPr>
          <w:spacing w:val="-1"/>
        </w:rPr>
        <w:t xml:space="preserve"> </w:t>
      </w:r>
      <w:r>
        <w:t>Лидокаин</w:t>
      </w:r>
    </w:p>
    <w:p w:rsidR="009D6715" w:rsidRDefault="00D26046">
      <w:pPr>
        <w:pStyle w:val="a3"/>
        <w:spacing w:before="3"/>
      </w:pPr>
      <w:r>
        <w:t>Г) Изоптин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377" w:firstLine="0"/>
      </w:pPr>
      <w:r>
        <w:t>[T007679] ДЕТЯМ ПРИ ЛИХОРАДКЕ СВЫШЕ 39,0 С ПРОТИВОПОКАЗАНО ПРИМЕНЕНИЕ</w:t>
      </w:r>
    </w:p>
    <w:p w:rsidR="009D6715" w:rsidRDefault="00D26046">
      <w:pPr>
        <w:pStyle w:val="a3"/>
        <w:spacing w:before="159" w:line="398" w:lineRule="auto"/>
        <w:ind w:right="5637"/>
      </w:pPr>
      <w:r>
        <w:t>А) Ацетилсалициловой кислоты Б) Анальгина</w:t>
      </w:r>
    </w:p>
    <w:p w:rsidR="009D6715" w:rsidRDefault="00D26046">
      <w:pPr>
        <w:pStyle w:val="a3"/>
        <w:spacing w:before="0" w:line="398" w:lineRule="auto"/>
        <w:ind w:right="7219"/>
      </w:pPr>
      <w:r>
        <w:t>В) Ибупрофена Г) Парацетамола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71" w:firstLine="0"/>
      </w:pPr>
      <w:r>
        <w:lastRenderedPageBreak/>
        <w:t>[T007680] КАКОЙ ТИП ОДЫШКИ ВО ВРЕМЯ ПРИСТУПА БРОНХИАЛЬНОЙ АСТМЫ?</w:t>
      </w:r>
    </w:p>
    <w:p w:rsidR="009D6715" w:rsidRDefault="00D26046">
      <w:pPr>
        <w:pStyle w:val="a3"/>
        <w:spacing w:before="153" w:line="398" w:lineRule="auto"/>
        <w:ind w:right="7073"/>
        <w:jc w:val="both"/>
      </w:pPr>
      <w:r>
        <w:t>А) экспираторный Б) инспираторный В) смешанный</w:t>
      </w:r>
    </w:p>
    <w:p w:rsidR="009D6715" w:rsidRDefault="00D26046">
      <w:pPr>
        <w:pStyle w:val="a3"/>
        <w:spacing w:before="1"/>
      </w:pPr>
      <w:r>
        <w:t>Г) стридорозный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490" w:firstLine="0"/>
      </w:pPr>
      <w:r>
        <w:t>[T007681] КЛИНИЧЕСКОЙ ФОРМОЙ ОСТРОГО КОРОНАРНОГО СИНДРОМА</w:t>
      </w:r>
      <w:r>
        <w:rPr>
          <w:spacing w:val="-2"/>
        </w:rPr>
        <w:t xml:space="preserve"> </w:t>
      </w:r>
      <w:r>
        <w:t>ЯВЛЯЕТСЯ?</w:t>
      </w:r>
    </w:p>
    <w:p w:rsidR="009D6715" w:rsidRDefault="00D26046">
      <w:pPr>
        <w:pStyle w:val="a3"/>
        <w:spacing w:before="159" w:line="398" w:lineRule="auto"/>
        <w:ind w:right="6743"/>
      </w:pPr>
      <w:r>
        <w:t>А) инфаркт миокарда Б) отек легких</w:t>
      </w:r>
    </w:p>
    <w:p w:rsidR="009D6715" w:rsidRDefault="00D26046">
      <w:pPr>
        <w:pStyle w:val="a3"/>
        <w:spacing w:before="1"/>
      </w:pPr>
      <w:r>
        <w:t>В) коллапс</w:t>
      </w:r>
    </w:p>
    <w:p w:rsidR="009D6715" w:rsidRDefault="00D26046">
      <w:pPr>
        <w:pStyle w:val="a3"/>
        <w:spacing w:before="182"/>
      </w:pPr>
      <w:r>
        <w:t>Г) кардиомиопатия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</w:pPr>
      <w:r>
        <w:t>[T007682] ЧТО НЕ ОТНОСЯТ К ТИПАМ</w:t>
      </w:r>
      <w:r>
        <w:rPr>
          <w:spacing w:val="-5"/>
        </w:rPr>
        <w:t xml:space="preserve"> </w:t>
      </w:r>
      <w:r>
        <w:t>УТОПЛЕНИЯ?</w:t>
      </w:r>
    </w:p>
    <w:p w:rsidR="009D6715" w:rsidRDefault="00D26046">
      <w:pPr>
        <w:pStyle w:val="a3"/>
        <w:spacing w:before="178" w:line="398" w:lineRule="auto"/>
        <w:ind w:right="7252"/>
      </w:pPr>
      <w:r>
        <w:t>А) постепенное Б) синкопальное В) истинное</w:t>
      </w:r>
    </w:p>
    <w:p w:rsidR="009D6715" w:rsidRDefault="00D26046">
      <w:pPr>
        <w:pStyle w:val="a3"/>
        <w:spacing w:before="0" w:line="275" w:lineRule="exact"/>
      </w:pPr>
      <w:r>
        <w:t>Г) асфиксическое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1494" w:firstLine="0"/>
      </w:pPr>
      <w:r>
        <w:t>[T007683] КАКОЙ ОСНОВНОЙ СИМПТОМ ТИПИЧНОЙ</w:t>
      </w:r>
      <w:r>
        <w:rPr>
          <w:spacing w:val="-19"/>
        </w:rPr>
        <w:t xml:space="preserve"> </w:t>
      </w:r>
      <w:r>
        <w:t>ФОРМЫ ИНФАРКТА</w:t>
      </w:r>
      <w:r>
        <w:rPr>
          <w:spacing w:val="-2"/>
        </w:rPr>
        <w:t xml:space="preserve"> </w:t>
      </w:r>
      <w:r>
        <w:t>МИОКАРДА?</w:t>
      </w:r>
    </w:p>
    <w:p w:rsidR="009D6715" w:rsidRDefault="00D26046">
      <w:pPr>
        <w:pStyle w:val="a3"/>
        <w:spacing w:line="398" w:lineRule="auto"/>
        <w:ind w:right="3351"/>
      </w:pPr>
      <w:r>
        <w:t>А) боли за грудиной, некупируемые нитроглицерином Б) резкая слабость</w:t>
      </w:r>
    </w:p>
    <w:p w:rsidR="009D6715" w:rsidRDefault="00D26046">
      <w:pPr>
        <w:pStyle w:val="a3"/>
        <w:spacing w:before="0" w:line="398" w:lineRule="auto"/>
        <w:ind w:right="7345"/>
      </w:pPr>
      <w:r>
        <w:t>В) брадикардия Г) низкое АД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5"/>
        <w:ind w:left="582" w:hanging="480"/>
      </w:pPr>
      <w:r>
        <w:t>[T007684] ОСТАНОВКА ДЫХАНИЯ</w:t>
      </w:r>
      <w:r>
        <w:rPr>
          <w:spacing w:val="-6"/>
        </w:rPr>
        <w:t xml:space="preserve"> </w:t>
      </w:r>
      <w:r>
        <w:t>ЭТО?</w:t>
      </w:r>
    </w:p>
    <w:p w:rsidR="009D6715" w:rsidRDefault="00D26046">
      <w:pPr>
        <w:pStyle w:val="a3"/>
        <w:spacing w:before="177" w:line="398" w:lineRule="auto"/>
        <w:ind w:right="7842"/>
      </w:pPr>
      <w:r>
        <w:t>А) апноэ Б) диспноэ В)</w:t>
      </w:r>
      <w:r>
        <w:rPr>
          <w:spacing w:val="-4"/>
        </w:rPr>
        <w:t xml:space="preserve"> </w:t>
      </w:r>
      <w:r>
        <w:t>стридор</w:t>
      </w:r>
    </w:p>
    <w:p w:rsidR="009D6715" w:rsidRDefault="00D26046">
      <w:pPr>
        <w:pStyle w:val="a3"/>
        <w:spacing w:before="0" w:line="274" w:lineRule="exact"/>
      </w:pPr>
      <w:r>
        <w:t>Г) тахипноэ</w:t>
      </w:r>
    </w:p>
    <w:p w:rsidR="009D6715" w:rsidRDefault="009D6715">
      <w:pPr>
        <w:spacing w:line="274" w:lineRule="exact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017" w:firstLine="0"/>
      </w:pPr>
      <w:r>
        <w:lastRenderedPageBreak/>
        <w:t>[T007685] КАКОЙ ВИД ШОКА РАЗВИВАЕТСЯ ПРИ НАПРЯЖЕННОМ ПНЕВМОТОРАКСЕ?</w:t>
      </w:r>
    </w:p>
    <w:p w:rsidR="009D6715" w:rsidRDefault="00D26046">
      <w:pPr>
        <w:pStyle w:val="a3"/>
        <w:spacing w:before="153" w:line="398" w:lineRule="auto"/>
        <w:ind w:right="7060"/>
      </w:pPr>
      <w:r>
        <w:t>А) обструктивный Б) кардиогенный</w:t>
      </w:r>
    </w:p>
    <w:p w:rsidR="009D6715" w:rsidRDefault="00D26046">
      <w:pPr>
        <w:pStyle w:val="a3"/>
        <w:spacing w:before="1" w:line="398" w:lineRule="auto"/>
        <w:ind w:right="6726"/>
      </w:pPr>
      <w:r>
        <w:t>В) гиповолемический Г) анафилактический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5"/>
        <w:ind w:left="582" w:hanging="480"/>
      </w:pPr>
      <w:r>
        <w:t>[T007686] КАКАЯ НАИБОЛЕЕ РАСПРОСТРАНЕННАЯ</w:t>
      </w:r>
      <w:r>
        <w:rPr>
          <w:spacing w:val="-6"/>
        </w:rPr>
        <w:t xml:space="preserve"> </w:t>
      </w:r>
      <w:r>
        <w:t>ПРИЧИНА</w:t>
      </w:r>
    </w:p>
    <w:p w:rsidR="009D6715" w:rsidRDefault="00D26046">
      <w:pPr>
        <w:spacing w:before="22" w:line="259" w:lineRule="auto"/>
        <w:ind w:left="102" w:right="725"/>
        <w:rPr>
          <w:b/>
          <w:sz w:val="24"/>
        </w:rPr>
      </w:pPr>
      <w:r>
        <w:rPr>
          <w:b/>
          <w:sz w:val="24"/>
        </w:rPr>
        <w:t>ОБСТРУКЦИИ ДЫХАТЕЛЬНЫХ ПУТЕЙ У ПАЦИЕНТОВ В КОМАТОЗНОМ СОСТОЯНИИ?</w:t>
      </w:r>
    </w:p>
    <w:p w:rsidR="009D6715" w:rsidRDefault="00D26046">
      <w:pPr>
        <w:pStyle w:val="a3"/>
        <w:spacing w:before="153" w:line="398" w:lineRule="auto"/>
        <w:ind w:right="6302"/>
      </w:pPr>
      <w:r>
        <w:t>А) западение корня языка Б) ларингоспазм</w:t>
      </w:r>
    </w:p>
    <w:p w:rsidR="009D6715" w:rsidRDefault="00D26046">
      <w:pPr>
        <w:pStyle w:val="a3"/>
        <w:spacing w:before="1" w:line="398" w:lineRule="auto"/>
        <w:ind w:right="3116"/>
      </w:pPr>
      <w:r>
        <w:t>В) скопление трахеобронхиального секрета в ротоглотке Г) эпиглоттит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570" w:firstLine="0"/>
      </w:pPr>
      <w:r>
        <w:t>[T007687] СОСТОЯНИЕ, ПРИ КОТОРОМ ЧАЩЕ ВСЕГО НАБЛЮДАЕТСЯ ДЫХАНИЕ</w:t>
      </w:r>
      <w:r>
        <w:rPr>
          <w:spacing w:val="-1"/>
        </w:rPr>
        <w:t xml:space="preserve"> </w:t>
      </w:r>
      <w:r>
        <w:t>КУССМАУЛЯ</w:t>
      </w:r>
    </w:p>
    <w:p w:rsidR="009D6715" w:rsidRDefault="00D26046">
      <w:pPr>
        <w:pStyle w:val="a3"/>
        <w:spacing w:line="398" w:lineRule="auto"/>
        <w:ind w:right="5908"/>
      </w:pPr>
      <w:r>
        <w:t>А) кетоацидотическая кома Б) геморрагический инсульт В) отравление барбитуратами Г) гипогликемическая</w:t>
      </w:r>
      <w:r>
        <w:rPr>
          <w:spacing w:val="-5"/>
        </w:rPr>
        <w:t xml:space="preserve"> </w:t>
      </w:r>
      <w:r>
        <w:t>кома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</w:pPr>
      <w:r>
        <w:t>[T007688] ШОКОВЫЙ ИНДЕКС АЛЬГОВЕРА В НОРМЕ</w:t>
      </w:r>
      <w:r>
        <w:rPr>
          <w:spacing w:val="-5"/>
        </w:rPr>
        <w:t xml:space="preserve"> </w:t>
      </w:r>
      <w:r>
        <w:t>РАВЕН</w:t>
      </w:r>
    </w:p>
    <w:p w:rsidR="009D6715" w:rsidRDefault="00D26046">
      <w:pPr>
        <w:pStyle w:val="a3"/>
        <w:spacing w:before="178"/>
      </w:pPr>
      <w:r>
        <w:t>А)</w:t>
      </w:r>
      <w:r>
        <w:rPr>
          <w:spacing w:val="-3"/>
        </w:rPr>
        <w:t xml:space="preserve"> </w:t>
      </w:r>
      <w:r>
        <w:t>0,5</w:t>
      </w:r>
    </w:p>
    <w:p w:rsidR="009D6715" w:rsidRDefault="00D26046">
      <w:pPr>
        <w:pStyle w:val="a3"/>
        <w:spacing w:before="182"/>
      </w:pPr>
      <w:r>
        <w:t>Б)</w:t>
      </w:r>
      <w:r>
        <w:rPr>
          <w:spacing w:val="-2"/>
        </w:rPr>
        <w:t xml:space="preserve"> </w:t>
      </w:r>
      <w:r>
        <w:t>1,5</w:t>
      </w:r>
    </w:p>
    <w:p w:rsidR="009D6715" w:rsidRDefault="00D26046">
      <w:pPr>
        <w:pStyle w:val="a3"/>
        <w:spacing w:before="183"/>
      </w:pPr>
      <w:r>
        <w:t>В)</w:t>
      </w:r>
      <w:r>
        <w:rPr>
          <w:spacing w:val="-2"/>
        </w:rPr>
        <w:t xml:space="preserve"> </w:t>
      </w:r>
      <w:r>
        <w:t>2</w:t>
      </w:r>
    </w:p>
    <w:p w:rsidR="009D6715" w:rsidRDefault="00D26046">
      <w:pPr>
        <w:pStyle w:val="a3"/>
        <w:spacing w:before="180"/>
      </w:pPr>
      <w:r>
        <w:t>Г)</w:t>
      </w:r>
      <w:r>
        <w:rPr>
          <w:spacing w:val="-2"/>
        </w:rPr>
        <w:t xml:space="preserve"> </w:t>
      </w:r>
      <w:r>
        <w:t>1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</w:pPr>
      <w:r>
        <w:t>[T007689] К СТЕПЕНИ УГНЕТЕНИЯ СОЗНАНИЯ НЕ</w:t>
      </w:r>
      <w:r>
        <w:rPr>
          <w:spacing w:val="-8"/>
        </w:rPr>
        <w:t xml:space="preserve"> </w:t>
      </w:r>
      <w:r>
        <w:t>ОТНОСИТСЯ</w:t>
      </w:r>
    </w:p>
    <w:p w:rsidR="009D6715" w:rsidRDefault="00D26046">
      <w:pPr>
        <w:pStyle w:val="a3"/>
        <w:spacing w:before="177" w:line="398" w:lineRule="auto"/>
        <w:ind w:right="7782"/>
      </w:pPr>
      <w:r>
        <w:t>А) делирий Б) сопор</w:t>
      </w:r>
    </w:p>
    <w:p w:rsidR="009D6715" w:rsidRDefault="00D26046">
      <w:pPr>
        <w:pStyle w:val="a3"/>
        <w:spacing w:before="0" w:line="398" w:lineRule="auto"/>
        <w:ind w:right="7015"/>
      </w:pPr>
      <w:r>
        <w:t>В) умеренная кома Г) оглушение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260" w:firstLine="0"/>
      </w:pPr>
      <w:r>
        <w:lastRenderedPageBreak/>
        <w:t>[T007690] «ОБРУЧЕОБРАЗНАЯ» ГОЛОВНАЯ БОЛЬ, НАРУШЕНИЯ СОЗНАНИЯ, ОДЫШКА, РВОТА, ВИШНЕВАЯ ОКРАСКА КОЖНЫХ ПОКРОВОВ ХАРАКТЕРНЫ ДЛЯ ИНГАЛЯЦИОННОГО</w:t>
      </w:r>
      <w:r>
        <w:rPr>
          <w:spacing w:val="-3"/>
        </w:rPr>
        <w:t xml:space="preserve"> </w:t>
      </w:r>
      <w:r>
        <w:t>ОТРАВЛЕНИЯ</w:t>
      </w:r>
    </w:p>
    <w:p w:rsidR="009D6715" w:rsidRDefault="00D26046">
      <w:pPr>
        <w:pStyle w:val="a3"/>
        <w:spacing w:before="153" w:line="398" w:lineRule="auto"/>
        <w:ind w:right="7117"/>
      </w:pPr>
      <w:r>
        <w:t>А) угарным газом Б) хлором</w:t>
      </w:r>
    </w:p>
    <w:p w:rsidR="009D6715" w:rsidRDefault="00D26046">
      <w:pPr>
        <w:pStyle w:val="a3"/>
        <w:spacing w:before="0"/>
      </w:pPr>
      <w:r>
        <w:t>В) аммиаком</w:t>
      </w:r>
    </w:p>
    <w:p w:rsidR="009D6715" w:rsidRDefault="00D26046">
      <w:pPr>
        <w:pStyle w:val="a3"/>
        <w:spacing w:before="183"/>
      </w:pPr>
      <w:r>
        <w:t>Г) сероводородом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 w:line="259" w:lineRule="auto"/>
        <w:ind w:right="245" w:firstLine="0"/>
      </w:pPr>
      <w:r>
        <w:t>[T007691] АСПИРАЦИОННО-ОБТУРАЦИОННЫЕ НАРУШЕНИЯ ДЫХАНИЯ МОГУТ РАЗВИТЬСЯ</w:t>
      </w:r>
      <w:r>
        <w:rPr>
          <w:spacing w:val="-2"/>
        </w:rPr>
        <w:t xml:space="preserve"> </w:t>
      </w:r>
      <w:r>
        <w:t>ПРИ</w:t>
      </w:r>
    </w:p>
    <w:p w:rsidR="009D6715" w:rsidRDefault="00D26046">
      <w:pPr>
        <w:pStyle w:val="a3"/>
        <w:spacing w:before="153" w:line="398" w:lineRule="auto"/>
        <w:ind w:right="6429"/>
      </w:pPr>
      <w:r>
        <w:t>А) коме любой глубины Б) только глубокой</w:t>
      </w:r>
      <w:r>
        <w:rPr>
          <w:spacing w:val="-9"/>
        </w:rPr>
        <w:t xml:space="preserve"> </w:t>
      </w:r>
      <w:r>
        <w:t>коме</w:t>
      </w:r>
    </w:p>
    <w:p w:rsidR="009D6715" w:rsidRDefault="00D26046">
      <w:pPr>
        <w:pStyle w:val="a3"/>
        <w:spacing w:before="1" w:line="398" w:lineRule="auto"/>
        <w:ind w:right="5798"/>
      </w:pPr>
      <w:r>
        <w:t>В) только поверхностной коме Г) оглушение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548" w:firstLine="0"/>
      </w:pPr>
      <w:r>
        <w:t>[T007692] ПЕРКУТОРНЫЙ ЗВУК НАД ЛЕГКИМИ ВО ВРЕМЯ ПРИСТУПА УДУШЬЯ ПРИ БРОНХИАЛЬНОЙ</w:t>
      </w:r>
      <w:r>
        <w:rPr>
          <w:spacing w:val="-2"/>
        </w:rPr>
        <w:t xml:space="preserve"> </w:t>
      </w:r>
      <w:r>
        <w:t>АСТМЕ</w:t>
      </w:r>
    </w:p>
    <w:p w:rsidR="009D6715" w:rsidRDefault="00D26046">
      <w:pPr>
        <w:pStyle w:val="a3"/>
        <w:spacing w:line="398" w:lineRule="auto"/>
        <w:ind w:right="7378"/>
      </w:pPr>
      <w:r>
        <w:t>А) коробочный Б) тупой</w:t>
      </w:r>
    </w:p>
    <w:p w:rsidR="009D6715" w:rsidRDefault="00D26046">
      <w:pPr>
        <w:pStyle w:val="a3"/>
        <w:spacing w:before="1"/>
      </w:pPr>
      <w:r>
        <w:t>В) тимпанический</w:t>
      </w:r>
    </w:p>
    <w:p w:rsidR="009D6715" w:rsidRDefault="00D26046">
      <w:pPr>
        <w:pStyle w:val="a3"/>
        <w:spacing w:before="183"/>
      </w:pPr>
      <w:r>
        <w:t>Г) притупленно-тимпанический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</w:pPr>
      <w:r>
        <w:t>[T007693] МОКРОТА ПРИ БРОНХИАЛЬНОЙ</w:t>
      </w:r>
      <w:r>
        <w:rPr>
          <w:spacing w:val="-4"/>
        </w:rPr>
        <w:t xml:space="preserve"> </w:t>
      </w:r>
      <w:r>
        <w:t>АСТМЕ</w:t>
      </w:r>
    </w:p>
    <w:p w:rsidR="009D6715" w:rsidRDefault="00D26046">
      <w:pPr>
        <w:pStyle w:val="a3"/>
        <w:spacing w:before="177" w:line="398" w:lineRule="auto"/>
        <w:ind w:right="7252"/>
      </w:pPr>
      <w:r>
        <w:t>А) стекловидная Б) «ржавая»</w:t>
      </w:r>
    </w:p>
    <w:p w:rsidR="009D6715" w:rsidRDefault="00D26046">
      <w:pPr>
        <w:pStyle w:val="a3"/>
        <w:spacing w:before="1" w:line="396" w:lineRule="auto"/>
        <w:ind w:right="7629"/>
      </w:pPr>
      <w:r>
        <w:t>В) гнойная Г) зловонная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1076" w:firstLine="0"/>
      </w:pPr>
      <w:r>
        <w:t>[T007694] ХАРАКТЕРНЫМ ПРИЗНАКОМ БРОНХИАЛЬНОЙ АСТМЫ ЯВЛЯЕТСЯ</w:t>
      </w:r>
    </w:p>
    <w:p w:rsidR="009D6715" w:rsidRDefault="00D26046">
      <w:pPr>
        <w:pStyle w:val="a3"/>
        <w:spacing w:before="159" w:line="398" w:lineRule="auto"/>
        <w:ind w:right="6264"/>
      </w:pPr>
      <w:r>
        <w:t>А) экспираторная одышка Б) отек квинке</w:t>
      </w:r>
    </w:p>
    <w:p w:rsidR="009D6715" w:rsidRDefault="00D26046">
      <w:pPr>
        <w:pStyle w:val="a3"/>
        <w:spacing w:before="0" w:line="274" w:lineRule="exact"/>
      </w:pPr>
      <w:r>
        <w:t>В) лихорадка</w:t>
      </w:r>
    </w:p>
    <w:p w:rsidR="009D6715" w:rsidRDefault="00D26046">
      <w:pPr>
        <w:pStyle w:val="a3"/>
        <w:spacing w:before="182"/>
      </w:pPr>
      <w:r>
        <w:t>Г) кровохарканье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809" w:firstLine="0"/>
      </w:pPr>
      <w:r>
        <w:lastRenderedPageBreak/>
        <w:t>[T007696] К КОНЦУ 1—2-ГО ДНЯ ОСТРОЙ ПНЕВМОНИИ НА ВЫСОТЕ ВДОХА МОЖНО</w:t>
      </w:r>
      <w:r>
        <w:rPr>
          <w:spacing w:val="-2"/>
        </w:rPr>
        <w:t xml:space="preserve"> </w:t>
      </w:r>
      <w:r>
        <w:t>ПРОСЛУШАТЬ</w:t>
      </w:r>
    </w:p>
    <w:p w:rsidR="009D6715" w:rsidRDefault="00D26046">
      <w:pPr>
        <w:pStyle w:val="a3"/>
        <w:spacing w:before="153" w:line="398" w:lineRule="auto"/>
        <w:ind w:right="2856"/>
      </w:pPr>
      <w:r>
        <w:t>А) крепитацию и иногда влажные мелкопузырчатые хрипы Б) жесткое дыхание</w:t>
      </w:r>
    </w:p>
    <w:p w:rsidR="009D6715" w:rsidRDefault="00D26046">
      <w:pPr>
        <w:pStyle w:val="a3"/>
        <w:spacing w:before="1"/>
      </w:pPr>
      <w:r>
        <w:t>В) сухие хрипы</w:t>
      </w:r>
    </w:p>
    <w:p w:rsidR="009D6715" w:rsidRDefault="00D26046">
      <w:pPr>
        <w:pStyle w:val="a3"/>
        <w:spacing w:before="182"/>
      </w:pPr>
      <w:r>
        <w:t>Г) бронхиальное дыхание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</w:pPr>
      <w:r>
        <w:t>[T007697] КРИТЕРИЕМ «ВПЕРВЫЕ ВОЗНИКШЕЙ</w:t>
      </w:r>
      <w:r>
        <w:rPr>
          <w:spacing w:val="-2"/>
        </w:rPr>
        <w:t xml:space="preserve"> </w:t>
      </w:r>
      <w:r>
        <w:t>СТЕНОКАРДИИ</w:t>
      </w:r>
    </w:p>
    <w:p w:rsidR="009D6715" w:rsidRDefault="00D26046">
      <w:pPr>
        <w:spacing w:before="19"/>
        <w:ind w:left="102"/>
        <w:rPr>
          <w:b/>
          <w:sz w:val="24"/>
        </w:rPr>
      </w:pPr>
      <w:r>
        <w:rPr>
          <w:b/>
          <w:sz w:val="24"/>
        </w:rPr>
        <w:t>НАПРЯЖЕНИЯ» ЯВЛЯЕТСЯ ДАВНОСТЬ ПОЯВЛЕНИЯ БОЛЕЙ ДО ( _ МЕС.)</w:t>
      </w:r>
    </w:p>
    <w:p w:rsidR="009D6715" w:rsidRDefault="00D26046">
      <w:pPr>
        <w:pStyle w:val="a3"/>
        <w:spacing w:before="177"/>
      </w:pPr>
      <w:r>
        <w:t>А)</w:t>
      </w:r>
      <w:r>
        <w:rPr>
          <w:spacing w:val="-3"/>
        </w:rPr>
        <w:t xml:space="preserve"> </w:t>
      </w:r>
      <w:r>
        <w:t>1</w:t>
      </w:r>
    </w:p>
    <w:p w:rsidR="009D6715" w:rsidRDefault="00D26046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6</w:t>
      </w:r>
    </w:p>
    <w:p w:rsidR="009D6715" w:rsidRDefault="00D26046">
      <w:pPr>
        <w:pStyle w:val="a3"/>
        <w:spacing w:before="183"/>
      </w:pPr>
      <w:r>
        <w:t>В)</w:t>
      </w:r>
      <w:r>
        <w:rPr>
          <w:spacing w:val="-4"/>
        </w:rPr>
        <w:t xml:space="preserve"> </w:t>
      </w:r>
      <w:r>
        <w:t>4-5</w:t>
      </w:r>
    </w:p>
    <w:p w:rsidR="009D6715" w:rsidRDefault="00D26046">
      <w:pPr>
        <w:pStyle w:val="a3"/>
        <w:spacing w:before="182"/>
      </w:pPr>
      <w:r>
        <w:t>Г)</w:t>
      </w:r>
      <w:r>
        <w:rPr>
          <w:spacing w:val="-4"/>
        </w:rPr>
        <w:t xml:space="preserve"> </w:t>
      </w:r>
      <w:r>
        <w:t>2-3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 w:line="259" w:lineRule="auto"/>
        <w:ind w:right="177" w:firstLine="0"/>
      </w:pPr>
      <w:r>
        <w:t>[T007698] У БОЛЬНОГО Н. СТЕНОКАРДИЧЕСКИЕ БОЛИ, ВОЗНИКАЮЩИЕ ПРИ ХОДЬБЕ ПО РОВНОМУ МЕСТУ НА РАССТОЯНИЕ БОЛЕЕ 500 М И</w:t>
      </w:r>
      <w:r>
        <w:rPr>
          <w:spacing w:val="-13"/>
        </w:rPr>
        <w:t xml:space="preserve"> </w:t>
      </w:r>
      <w:r>
        <w:t>ПРИ</w:t>
      </w:r>
    </w:p>
    <w:p w:rsidR="009D6715" w:rsidRDefault="00D26046">
      <w:pPr>
        <w:spacing w:line="259" w:lineRule="auto"/>
        <w:ind w:left="102" w:right="888"/>
        <w:rPr>
          <w:b/>
          <w:sz w:val="24"/>
        </w:rPr>
      </w:pPr>
      <w:r>
        <w:rPr>
          <w:b/>
          <w:sz w:val="24"/>
        </w:rPr>
        <w:t>ПОДЪЕМЕ НА ВТОРОЙ ЭТАЖ. УКАЖИТЕ ФУНКЦИОНАЛЬНЫЙ КЛАСС СТЕНОКАРДИИ</w:t>
      </w:r>
    </w:p>
    <w:p w:rsidR="009D6715" w:rsidRDefault="00D26046">
      <w:pPr>
        <w:pStyle w:val="a3"/>
        <w:spacing w:before="153" w:line="398" w:lineRule="auto"/>
        <w:ind w:right="7999"/>
      </w:pPr>
      <w:r>
        <w:t>А) ФК II Б) ФК I В) ФК III Г) ФК IV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</w:pPr>
      <w:r>
        <w:t>[T007700] ОСЛОЖНЕНИЯ</w:t>
      </w:r>
      <w:r>
        <w:rPr>
          <w:spacing w:val="-3"/>
        </w:rPr>
        <w:t xml:space="preserve"> </w:t>
      </w:r>
      <w:r>
        <w:t>АТЕРОСКЛЕРОЗА</w:t>
      </w:r>
    </w:p>
    <w:p w:rsidR="009D6715" w:rsidRDefault="00D26046">
      <w:pPr>
        <w:pStyle w:val="a3"/>
        <w:spacing w:before="178" w:line="398" w:lineRule="auto"/>
        <w:ind w:right="6743"/>
      </w:pPr>
      <w:r>
        <w:t>А) инфаркт миокарда Б) анасарка</w:t>
      </w:r>
    </w:p>
    <w:p w:rsidR="009D6715" w:rsidRDefault="00D26046">
      <w:pPr>
        <w:pStyle w:val="a3"/>
        <w:spacing w:before="1" w:line="396" w:lineRule="auto"/>
        <w:ind w:right="7334"/>
      </w:pPr>
      <w:r>
        <w:t>В) пневмония Г) пиелонефрит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2300" w:firstLine="0"/>
      </w:pPr>
      <w:r>
        <w:t>[T007701] ПРИОРИТЕТНАЯ ПРОБЛЕМА ПАЦИЕНТА ПРИ АТЕРОСКЛЕРОЗЕ КОРОНАРНЫХ</w:t>
      </w:r>
      <w:r>
        <w:rPr>
          <w:spacing w:val="-1"/>
        </w:rPr>
        <w:t xml:space="preserve"> </w:t>
      </w:r>
      <w:r>
        <w:t>АРТЕРИЙ</w:t>
      </w:r>
    </w:p>
    <w:p w:rsidR="009D6715" w:rsidRDefault="00D26046">
      <w:pPr>
        <w:pStyle w:val="a3"/>
        <w:spacing w:line="398" w:lineRule="auto"/>
        <w:ind w:right="6840"/>
      </w:pPr>
      <w:r>
        <w:t>А) загрудинная боль Б) брадикардия</w:t>
      </w:r>
    </w:p>
    <w:p w:rsidR="009D6715" w:rsidRDefault="00D26046">
      <w:pPr>
        <w:pStyle w:val="a3"/>
        <w:spacing w:before="1" w:line="396" w:lineRule="auto"/>
        <w:ind w:right="7200"/>
      </w:pPr>
      <w:r>
        <w:t>В) головная боль Г) рвота</w:t>
      </w:r>
    </w:p>
    <w:p w:rsidR="009D6715" w:rsidRDefault="009D6715">
      <w:pPr>
        <w:spacing w:line="396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</w:pPr>
      <w:r>
        <w:lastRenderedPageBreak/>
        <w:t>[T007702] ДОСТОВЕРНЫЙ ПРИЗНАК БИОЛОГИЧЕСКОЙ</w:t>
      </w:r>
      <w:r>
        <w:rPr>
          <w:spacing w:val="-5"/>
        </w:rPr>
        <w:t xml:space="preserve"> </w:t>
      </w:r>
      <w:r>
        <w:t>СМЕРТИ</w:t>
      </w:r>
    </w:p>
    <w:p w:rsidR="009D6715" w:rsidRDefault="00D26046">
      <w:pPr>
        <w:pStyle w:val="a3"/>
        <w:spacing w:before="178"/>
      </w:pPr>
      <w:r>
        <w:t>А) размягчение глазных яблок</w:t>
      </w:r>
    </w:p>
    <w:p w:rsidR="009D6715" w:rsidRDefault="00D26046">
      <w:pPr>
        <w:pStyle w:val="a3"/>
        <w:spacing w:before="182" w:line="398" w:lineRule="auto"/>
        <w:ind w:right="4842"/>
      </w:pPr>
      <w:r>
        <w:t>Б) отсутствие пульса на сонной артерии В) отсутствие</w:t>
      </w:r>
      <w:r>
        <w:rPr>
          <w:spacing w:val="-2"/>
        </w:rPr>
        <w:t xml:space="preserve"> </w:t>
      </w:r>
      <w:r>
        <w:t>дыхания</w:t>
      </w:r>
    </w:p>
    <w:p w:rsidR="009D6715" w:rsidRDefault="00D26046">
      <w:pPr>
        <w:pStyle w:val="a3"/>
        <w:spacing w:before="1"/>
      </w:pPr>
      <w:r>
        <w:t>Г) расширение</w:t>
      </w:r>
      <w:r>
        <w:rPr>
          <w:spacing w:val="-9"/>
        </w:rPr>
        <w:t xml:space="preserve"> </w:t>
      </w:r>
      <w:r>
        <w:t>зрачков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664" w:firstLine="0"/>
      </w:pPr>
      <w:r>
        <w:t>[T007703] КРОВОХАРКАНЬЕ ПРИ ТРАВМЕ ГРУДНОЙ КЛЕТКИ СВИДЕТЕЛЬСТВУЕТ –</w:t>
      </w:r>
      <w:r>
        <w:rPr>
          <w:spacing w:val="1"/>
        </w:rPr>
        <w:t xml:space="preserve"> </w:t>
      </w:r>
      <w:r>
        <w:t>ЭТО</w:t>
      </w:r>
    </w:p>
    <w:p w:rsidR="009D6715" w:rsidRDefault="00D26046">
      <w:pPr>
        <w:pStyle w:val="a3"/>
        <w:spacing w:line="398" w:lineRule="auto"/>
        <w:ind w:right="6465"/>
        <w:jc w:val="both"/>
      </w:pPr>
      <w:r>
        <w:t>А) повреждение легкого Б) повреждение плевры В) повреждение сердца</w:t>
      </w:r>
    </w:p>
    <w:p w:rsidR="009D6715" w:rsidRDefault="00D26046">
      <w:pPr>
        <w:pStyle w:val="a3"/>
        <w:spacing w:before="0" w:line="275" w:lineRule="exact"/>
      </w:pPr>
      <w:r>
        <w:t>Г) повреждения органов брюшной полости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</w:pPr>
      <w:r>
        <w:t>[T007704] ПОДКОЖНАЯ ЭМФИЗЕМА ГРУДНОЙ КЛЕТКИ УКАЗЫВАЕТ</w:t>
      </w:r>
      <w:r>
        <w:rPr>
          <w:spacing w:val="-13"/>
        </w:rPr>
        <w:t xml:space="preserve"> </w:t>
      </w:r>
      <w:r>
        <w:t>НА</w:t>
      </w:r>
    </w:p>
    <w:p w:rsidR="009D6715" w:rsidRDefault="00D26046">
      <w:pPr>
        <w:pStyle w:val="a3"/>
        <w:spacing w:before="177" w:line="398" w:lineRule="auto"/>
        <w:ind w:right="5452"/>
      </w:pPr>
      <w:r>
        <w:t>А) повреждение плевры и легкого Б) повреждение перикарда</w:t>
      </w:r>
    </w:p>
    <w:p w:rsidR="009D6715" w:rsidRDefault="00D26046">
      <w:pPr>
        <w:pStyle w:val="a3"/>
        <w:spacing w:before="0" w:line="398" w:lineRule="auto"/>
        <w:ind w:right="4540"/>
      </w:pPr>
      <w:r>
        <w:t>В) повреждение сосудисто-нервного пучка Г) интерпозицию мягкими тканями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480" w:firstLine="0"/>
      </w:pPr>
      <w:r>
        <w:t>[T007705] СИМПТОМ, ОПРЕДЕЛЯЮЩИЙСЯ В ТОКСИЧЕСКОЙ СТАДИИ ПЕРИТОНИТА</w:t>
      </w:r>
    </w:p>
    <w:p w:rsidR="009D6715" w:rsidRDefault="00D26046">
      <w:pPr>
        <w:pStyle w:val="a3"/>
        <w:spacing w:before="159" w:line="398" w:lineRule="auto"/>
        <w:ind w:right="4015"/>
      </w:pPr>
      <w:r>
        <w:t>А) признаки развивающегося пареза кишечника Б) острая боль в животе</w:t>
      </w:r>
    </w:p>
    <w:p w:rsidR="009D6715" w:rsidRDefault="00D26046">
      <w:pPr>
        <w:pStyle w:val="a3"/>
        <w:spacing w:before="0" w:line="398" w:lineRule="auto"/>
        <w:ind w:right="4916"/>
      </w:pPr>
      <w:r>
        <w:t>В) боль в правой подвздошной области Г) нормальная температура тела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</w:pPr>
      <w:r>
        <w:t>[T007706] ГЕМОТОРАКС – ЭТО СКОПЛЕНИЕ КРОВИ</w:t>
      </w:r>
      <w:r>
        <w:rPr>
          <w:spacing w:val="-2"/>
        </w:rPr>
        <w:t xml:space="preserve"> </w:t>
      </w:r>
      <w:r>
        <w:t>В</w:t>
      </w:r>
    </w:p>
    <w:p w:rsidR="009D6715" w:rsidRDefault="00D26046">
      <w:pPr>
        <w:pStyle w:val="a3"/>
        <w:spacing w:before="177" w:line="396" w:lineRule="auto"/>
        <w:ind w:right="6447"/>
      </w:pPr>
      <w:r>
        <w:t>А) плевральной полости Б) капсуле сустава</w:t>
      </w:r>
    </w:p>
    <w:p w:rsidR="009D6715" w:rsidRDefault="00D26046">
      <w:pPr>
        <w:pStyle w:val="a3"/>
        <w:spacing w:before="4" w:line="398" w:lineRule="auto"/>
        <w:ind w:right="6331"/>
      </w:pPr>
      <w:r>
        <w:t>В) околосердечной сумке Г) брюшной полости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5"/>
        <w:ind w:left="582" w:hanging="480"/>
      </w:pPr>
      <w:r>
        <w:t>[T007707] ДЛЯ ОЖОГА II СТЕПЕНИ</w:t>
      </w:r>
      <w:r>
        <w:rPr>
          <w:spacing w:val="-8"/>
        </w:rPr>
        <w:t xml:space="preserve"> </w:t>
      </w:r>
      <w:r>
        <w:t>ХАРАКТЕРНО</w:t>
      </w:r>
    </w:p>
    <w:p w:rsidR="009D6715" w:rsidRDefault="00D26046">
      <w:pPr>
        <w:pStyle w:val="a3"/>
        <w:spacing w:before="176" w:line="398" w:lineRule="auto"/>
        <w:ind w:right="4025"/>
      </w:pPr>
      <w:r>
        <w:t>А) отслойка эпидермиса – образование пузырей Б) гиперемия кожи</w:t>
      </w:r>
    </w:p>
    <w:p w:rsidR="009D6715" w:rsidRDefault="00D26046">
      <w:pPr>
        <w:pStyle w:val="a3"/>
        <w:spacing w:before="1" w:line="398" w:lineRule="auto"/>
        <w:ind w:right="6110"/>
      </w:pPr>
      <w:r>
        <w:t>В) гибель всех слоев дермы Г) некроз кожи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496" w:firstLine="0"/>
      </w:pPr>
      <w:r>
        <w:lastRenderedPageBreak/>
        <w:t>[T007708] ПЛОЩАДЬ ПОРАЖЕНИЯ ПЕРЕДНЕЙ ПОВЕРХНОСТИ ТУЛОВИЩА СОСТАВЛЯЕТ ( _</w:t>
      </w:r>
      <w:r>
        <w:rPr>
          <w:spacing w:val="-6"/>
        </w:rPr>
        <w:t xml:space="preserve"> </w:t>
      </w:r>
      <w:r>
        <w:t>%)</w:t>
      </w:r>
    </w:p>
    <w:p w:rsidR="009D6715" w:rsidRDefault="00D26046">
      <w:pPr>
        <w:pStyle w:val="a3"/>
        <w:spacing w:before="153"/>
      </w:pPr>
      <w:r>
        <w:t>А) 18</w:t>
      </w:r>
    </w:p>
    <w:p w:rsidR="009D6715" w:rsidRDefault="00D26046">
      <w:pPr>
        <w:pStyle w:val="a3"/>
        <w:spacing w:before="183"/>
      </w:pPr>
      <w:r>
        <w:t>Б) 9</w:t>
      </w:r>
    </w:p>
    <w:p w:rsidR="009D6715" w:rsidRDefault="00D26046">
      <w:pPr>
        <w:pStyle w:val="a3"/>
        <w:spacing w:before="182"/>
      </w:pPr>
      <w:r>
        <w:t>В)</w:t>
      </w:r>
      <w:r>
        <w:rPr>
          <w:spacing w:val="-2"/>
        </w:rPr>
        <w:t xml:space="preserve"> </w:t>
      </w:r>
      <w:r>
        <w:t>15</w:t>
      </w:r>
    </w:p>
    <w:p w:rsidR="009D6715" w:rsidRDefault="00D26046">
      <w:pPr>
        <w:pStyle w:val="a3"/>
        <w:spacing w:before="183"/>
      </w:pPr>
      <w:r>
        <w:t>Г)</w:t>
      </w:r>
      <w:r>
        <w:rPr>
          <w:spacing w:val="-2"/>
        </w:rPr>
        <w:t xml:space="preserve"> </w:t>
      </w:r>
      <w:r>
        <w:t>20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[T007709] НАИБОЛЕЕ ХАРАКТЕРНЫМ СИМПТОМОМ</w:t>
      </w:r>
      <w:r>
        <w:rPr>
          <w:spacing w:val="-3"/>
        </w:rPr>
        <w:t xml:space="preserve"> </w:t>
      </w:r>
      <w:r>
        <w:t>ПРИ</w:t>
      </w:r>
    </w:p>
    <w:p w:rsidR="009D6715" w:rsidRDefault="00D26046">
      <w:pPr>
        <w:spacing w:before="21" w:line="259" w:lineRule="auto"/>
        <w:ind w:left="102" w:right="699"/>
        <w:rPr>
          <w:b/>
          <w:sz w:val="24"/>
        </w:rPr>
      </w:pPr>
      <w:r>
        <w:rPr>
          <w:b/>
          <w:sz w:val="24"/>
        </w:rPr>
        <w:t>ПЕРФОРАТИВНОЙ ЯЗВЕ ЖЕЛУДКА И 12-ПЕРСТНОЙ КИШКИ ЯВЛЯЕТСЯ СИМПТОМ</w:t>
      </w:r>
    </w:p>
    <w:p w:rsidR="009D6715" w:rsidRDefault="00D26046">
      <w:pPr>
        <w:pStyle w:val="a3"/>
        <w:spacing w:before="154" w:line="398" w:lineRule="auto"/>
        <w:ind w:right="6479"/>
      </w:pPr>
      <w:r>
        <w:t>А) Щеткина-Блюмберга Б) Воскресенского</w:t>
      </w:r>
    </w:p>
    <w:p w:rsidR="009D6715" w:rsidRDefault="00D26046">
      <w:pPr>
        <w:pStyle w:val="a3"/>
        <w:spacing w:before="0" w:line="398" w:lineRule="auto"/>
        <w:ind w:right="7563"/>
      </w:pPr>
      <w:r>
        <w:t>В) Образцова Г) Кохера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</w:pPr>
      <w:r>
        <w:t>[T007710] ДЛЯ ОСТРОГО АППЕНДИЦИТА НЕ ХАРАКТЕРЕН</w:t>
      </w:r>
      <w:r>
        <w:rPr>
          <w:spacing w:val="-8"/>
        </w:rPr>
        <w:t xml:space="preserve"> </w:t>
      </w:r>
      <w:r>
        <w:t>СИМПТОМ</w:t>
      </w:r>
    </w:p>
    <w:p w:rsidR="009D6715" w:rsidRDefault="00D26046">
      <w:pPr>
        <w:pStyle w:val="a3"/>
        <w:spacing w:before="178"/>
      </w:pPr>
      <w:r>
        <w:t>А) Курвуазье</w:t>
      </w:r>
    </w:p>
    <w:p w:rsidR="009D6715" w:rsidRDefault="00D26046">
      <w:pPr>
        <w:pStyle w:val="a3"/>
        <w:spacing w:before="182" w:line="398" w:lineRule="auto"/>
        <w:ind w:right="6515"/>
      </w:pPr>
      <w:r>
        <w:t>Б) Щеткина-Блюмберга В) Ровзинга</w:t>
      </w:r>
    </w:p>
    <w:p w:rsidR="009D6715" w:rsidRDefault="00D26046">
      <w:pPr>
        <w:pStyle w:val="a3"/>
        <w:spacing w:before="0" w:line="275" w:lineRule="exact"/>
      </w:pPr>
      <w:r>
        <w:t>Г) Образцова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725" w:firstLine="0"/>
      </w:pPr>
      <w:r>
        <w:t>[T007711] ПЛОЩАДЬ ЛАДОННОЙ ПОВЕРХНОСТИ КИСТИ ЧЕЛОВЕКА СОСТАВЛЯЕТ ( _</w:t>
      </w:r>
      <w:r>
        <w:rPr>
          <w:spacing w:val="-5"/>
        </w:rPr>
        <w:t xml:space="preserve"> </w:t>
      </w:r>
      <w:r>
        <w:t>%)</w:t>
      </w:r>
    </w:p>
    <w:p w:rsidR="009D6715" w:rsidRDefault="00D26046">
      <w:pPr>
        <w:pStyle w:val="a3"/>
      </w:pPr>
      <w:r>
        <w:t>А)</w:t>
      </w:r>
      <w:r>
        <w:rPr>
          <w:spacing w:val="-3"/>
        </w:rPr>
        <w:t xml:space="preserve"> </w:t>
      </w:r>
      <w:r>
        <w:t>1</w:t>
      </w:r>
    </w:p>
    <w:p w:rsidR="009D6715" w:rsidRDefault="00D26046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2</w:t>
      </w:r>
    </w:p>
    <w:p w:rsidR="009D6715" w:rsidRDefault="00D26046">
      <w:pPr>
        <w:pStyle w:val="a3"/>
        <w:spacing w:before="182"/>
      </w:pPr>
      <w:r>
        <w:t>В)</w:t>
      </w:r>
      <w:r>
        <w:rPr>
          <w:spacing w:val="-2"/>
        </w:rPr>
        <w:t xml:space="preserve"> </w:t>
      </w:r>
      <w:r>
        <w:t>9</w:t>
      </w:r>
    </w:p>
    <w:p w:rsidR="009D6715" w:rsidRDefault="00D26046">
      <w:pPr>
        <w:pStyle w:val="a3"/>
        <w:spacing w:before="181"/>
      </w:pPr>
      <w:r>
        <w:t>Г) 18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521" w:firstLine="0"/>
      </w:pPr>
      <w:r>
        <w:t>[T007712] ОСТАНОВКУ ДЫХАНИЯ У ПОСТРАДАВШЕГО ОПРЕДЕЛЯЮТ ПО</w:t>
      </w:r>
      <w:r>
        <w:rPr>
          <w:spacing w:val="-1"/>
        </w:rPr>
        <w:t xml:space="preserve"> </w:t>
      </w:r>
      <w:r>
        <w:t>ОТСУТСТВИЮ</w:t>
      </w:r>
    </w:p>
    <w:p w:rsidR="009D6715" w:rsidRDefault="00D26046">
      <w:pPr>
        <w:pStyle w:val="a3"/>
        <w:spacing w:line="398" w:lineRule="auto"/>
        <w:ind w:right="2185"/>
      </w:pPr>
      <w:r>
        <w:t>А) дыхательных шумов и дыхательных движений грудной клетки Б) запотевания зеркала, поднесенного к носу или рту</w:t>
      </w:r>
    </w:p>
    <w:p w:rsidR="009D6715" w:rsidRDefault="00D26046">
      <w:pPr>
        <w:pStyle w:val="a3"/>
        <w:spacing w:before="0" w:line="398" w:lineRule="auto"/>
        <w:ind w:right="2377"/>
      </w:pPr>
      <w:r>
        <w:t>В) колебаний воды в стакане, поставленного на грудную клетку Г) отклонения ворсинок ваты, поднесенной ко рту или носу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2360" w:firstLine="0"/>
      </w:pPr>
      <w:r>
        <w:lastRenderedPageBreak/>
        <w:t>[T007713] ОСТАНОВКУ СЕРДЕЧНОЙ ДЕЯТЕЛЬНОСТИ У ПОСТРАДАВШЕГО</w:t>
      </w:r>
      <w:r>
        <w:rPr>
          <w:spacing w:val="-3"/>
        </w:rPr>
        <w:t xml:space="preserve"> </w:t>
      </w:r>
      <w:r>
        <w:t>ОПРЕДЕЛЯЮТ</w:t>
      </w:r>
    </w:p>
    <w:p w:rsidR="009D6715" w:rsidRDefault="00D26046">
      <w:pPr>
        <w:pStyle w:val="a3"/>
        <w:spacing w:before="153" w:line="398" w:lineRule="auto"/>
        <w:ind w:right="4383"/>
        <w:jc w:val="both"/>
      </w:pPr>
      <w:r>
        <w:t>А) по отсутствию пульса на сонной артерии Б) по отсутствию пульса на лучевой</w:t>
      </w:r>
      <w:r>
        <w:rPr>
          <w:spacing w:val="-19"/>
        </w:rPr>
        <w:t xml:space="preserve"> </w:t>
      </w:r>
      <w:r>
        <w:t>артерии В) по отсутствию сердечных</w:t>
      </w:r>
      <w:r>
        <w:rPr>
          <w:spacing w:val="-3"/>
        </w:rPr>
        <w:t xml:space="preserve"> </w:t>
      </w:r>
      <w:r>
        <w:t>тонов</w:t>
      </w:r>
    </w:p>
    <w:p w:rsidR="009D6715" w:rsidRDefault="00D26046">
      <w:pPr>
        <w:pStyle w:val="a3"/>
        <w:spacing w:before="1"/>
      </w:pPr>
      <w:r>
        <w:t>Г) снижению систолического давления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</w:pPr>
      <w:r>
        <w:t>[T007714] ШОКОВЫЙ ИНДЕКС АЛЬГОВЕРА –</w:t>
      </w:r>
      <w:r>
        <w:rPr>
          <w:spacing w:val="-2"/>
        </w:rPr>
        <w:t xml:space="preserve"> </w:t>
      </w:r>
      <w:r>
        <w:t>ЭТО</w:t>
      </w:r>
    </w:p>
    <w:p w:rsidR="009D6715" w:rsidRDefault="00D26046">
      <w:pPr>
        <w:pStyle w:val="a3"/>
        <w:spacing w:before="180" w:line="256" w:lineRule="auto"/>
        <w:ind w:right="668"/>
      </w:pPr>
      <w:r>
        <w:t>А) отношение частоты сердечных сокращений к систолическому артериальному давлению</w:t>
      </w:r>
    </w:p>
    <w:p w:rsidR="009D6715" w:rsidRDefault="00D26046">
      <w:pPr>
        <w:pStyle w:val="a3"/>
        <w:spacing w:before="166" w:line="256" w:lineRule="auto"/>
        <w:ind w:right="582"/>
      </w:pPr>
      <w:r>
        <w:t>Б) отношение частоты сердечных сокращений к диастолическому артериальному давлению</w:t>
      </w:r>
    </w:p>
    <w:p w:rsidR="009D6715" w:rsidRDefault="00D26046">
      <w:pPr>
        <w:pStyle w:val="a3"/>
        <w:spacing w:before="163" w:line="398" w:lineRule="auto"/>
        <w:ind w:right="1511"/>
      </w:pPr>
      <w:r>
        <w:t>В) отношение артериального давления к частоте сердечных сокращений Г) соотношение пульса и давления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</w:pPr>
      <w:r>
        <w:t>[T007715] У БОЛЬНОГО ВО ВРЕМЯ ОСТРОЙ КРОВОПОТЕРИ ДО 10 %</w:t>
      </w:r>
      <w:r>
        <w:rPr>
          <w:spacing w:val="-14"/>
        </w:rPr>
        <w:t xml:space="preserve"> </w:t>
      </w:r>
      <w:r>
        <w:t>ОЦК</w:t>
      </w:r>
    </w:p>
    <w:p w:rsidR="009D6715" w:rsidRDefault="00D26046">
      <w:pPr>
        <w:pStyle w:val="a3"/>
        <w:spacing w:before="178" w:line="398" w:lineRule="auto"/>
        <w:ind w:right="4979"/>
      </w:pPr>
      <w:r>
        <w:t>А) изменение динамики отсутствуют Б) пульс учащается на 20 %</w:t>
      </w:r>
    </w:p>
    <w:p w:rsidR="009D6715" w:rsidRDefault="00D26046">
      <w:pPr>
        <w:pStyle w:val="a3"/>
        <w:spacing w:before="1" w:line="396" w:lineRule="auto"/>
        <w:ind w:right="5393"/>
      </w:pPr>
      <w:r>
        <w:t>В) понижается систолическое АД Г) понижается диастолическое АД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0" w:line="256" w:lineRule="auto"/>
        <w:ind w:right="1261" w:firstLine="0"/>
      </w:pPr>
      <w:r>
        <w:t>[T007716] ДЛЯ ШОКА I СТЕПЕНИ ХАРАКТЕРНО АРТЕРИАЛЬНОЕ ДАВЛЕНИЕ ( _ ММ. РТ.</w:t>
      </w:r>
      <w:r>
        <w:rPr>
          <w:spacing w:val="-2"/>
        </w:rPr>
        <w:t xml:space="preserve"> </w:t>
      </w:r>
      <w:r>
        <w:t>СТ.)</w:t>
      </w:r>
    </w:p>
    <w:p w:rsidR="009D6715" w:rsidRDefault="00D26046">
      <w:pPr>
        <w:pStyle w:val="a3"/>
        <w:spacing w:before="159"/>
        <w:jc w:val="both"/>
      </w:pPr>
      <w:r>
        <w:t>А) 90-100</w:t>
      </w:r>
    </w:p>
    <w:p w:rsidR="009D6715" w:rsidRDefault="00D26046">
      <w:pPr>
        <w:pStyle w:val="a3"/>
        <w:spacing w:before="182"/>
        <w:jc w:val="both"/>
      </w:pPr>
      <w:r>
        <w:t>Б) 60-80</w:t>
      </w:r>
    </w:p>
    <w:p w:rsidR="009D6715" w:rsidRDefault="00D26046">
      <w:pPr>
        <w:pStyle w:val="a3"/>
        <w:spacing w:before="183"/>
        <w:jc w:val="both"/>
      </w:pPr>
      <w:r>
        <w:t>В) ниже 60</w:t>
      </w:r>
    </w:p>
    <w:p w:rsidR="009D6715" w:rsidRDefault="00D26046">
      <w:pPr>
        <w:pStyle w:val="a3"/>
        <w:spacing w:before="180"/>
        <w:jc w:val="both"/>
      </w:pPr>
      <w:r>
        <w:t>Г) 100-120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[T007717] ДЛЯ ОЖОГА II СТЕПЕНИ</w:t>
      </w:r>
      <w:r>
        <w:rPr>
          <w:spacing w:val="-8"/>
        </w:rPr>
        <w:t xml:space="preserve"> </w:t>
      </w:r>
      <w:r>
        <w:t>ХАРАКТЕРНО</w:t>
      </w:r>
    </w:p>
    <w:p w:rsidR="009D6715" w:rsidRDefault="00D26046">
      <w:pPr>
        <w:pStyle w:val="a3"/>
        <w:spacing w:before="178" w:line="398" w:lineRule="auto"/>
        <w:ind w:right="4065"/>
      </w:pPr>
      <w:r>
        <w:t>А) отслойка эпидермиса - образование пузырей Б) гиперемия кожи</w:t>
      </w:r>
    </w:p>
    <w:p w:rsidR="009D6715" w:rsidRDefault="00D26046">
      <w:pPr>
        <w:pStyle w:val="a3"/>
        <w:spacing w:before="0" w:line="398" w:lineRule="auto"/>
        <w:ind w:right="6110"/>
      </w:pPr>
      <w:r>
        <w:t>В) гибель всех слоев дермы Г) некроз кожи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</w:pPr>
      <w:r>
        <w:lastRenderedPageBreak/>
        <w:t>[T007718] ДЛЯ ОЖОГА III Б СТЕПЕНИ</w:t>
      </w:r>
      <w:r>
        <w:rPr>
          <w:spacing w:val="-7"/>
        </w:rPr>
        <w:t xml:space="preserve"> </w:t>
      </w:r>
      <w:r>
        <w:t>ХАРАКТЕРНО</w:t>
      </w:r>
    </w:p>
    <w:p w:rsidR="009D6715" w:rsidRDefault="00D26046">
      <w:pPr>
        <w:pStyle w:val="a3"/>
        <w:spacing w:before="178"/>
      </w:pPr>
      <w:r>
        <w:t>А) некроз всех слоев дермы</w:t>
      </w:r>
    </w:p>
    <w:p w:rsidR="009D6715" w:rsidRDefault="00D26046">
      <w:pPr>
        <w:pStyle w:val="a3"/>
        <w:spacing w:before="182" w:line="398" w:lineRule="auto"/>
        <w:ind w:right="4510"/>
      </w:pPr>
      <w:r>
        <w:t>Б) омертвление поверхностных слоев кожи В) отслойка эпидермиса</w:t>
      </w:r>
    </w:p>
    <w:p w:rsidR="009D6715" w:rsidRDefault="00D26046">
      <w:pPr>
        <w:pStyle w:val="a3"/>
        <w:spacing w:before="1"/>
      </w:pPr>
      <w:r>
        <w:t>Г) некроз кожи и расположенных под ней тканей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270" w:firstLine="0"/>
      </w:pPr>
      <w:r>
        <w:t>[T007719] ПЛОЩАДЬ ОЖОГА ГОЛОВЫ И ШЕИ У ВЗРОСЛОГО ЧЕЛОВЕКА СОСТАВЛЯЕТ ( _</w:t>
      </w:r>
      <w:r>
        <w:rPr>
          <w:spacing w:val="-5"/>
        </w:rPr>
        <w:t xml:space="preserve"> </w:t>
      </w:r>
      <w:r>
        <w:t>%)</w:t>
      </w:r>
    </w:p>
    <w:p w:rsidR="009D6715" w:rsidRDefault="00D26046">
      <w:pPr>
        <w:pStyle w:val="a3"/>
      </w:pPr>
      <w:r>
        <w:t>А)</w:t>
      </w:r>
      <w:r>
        <w:rPr>
          <w:spacing w:val="-3"/>
        </w:rPr>
        <w:t xml:space="preserve"> </w:t>
      </w:r>
      <w:r>
        <w:t>9</w:t>
      </w:r>
    </w:p>
    <w:p w:rsidR="009D6715" w:rsidRDefault="00D26046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5</w:t>
      </w:r>
    </w:p>
    <w:p w:rsidR="009D6715" w:rsidRDefault="00D26046">
      <w:pPr>
        <w:pStyle w:val="a3"/>
        <w:spacing w:before="183"/>
      </w:pPr>
      <w:r>
        <w:t>В)</w:t>
      </w:r>
      <w:r>
        <w:rPr>
          <w:spacing w:val="-2"/>
        </w:rPr>
        <w:t xml:space="preserve"> </w:t>
      </w:r>
      <w:r>
        <w:t>12</w:t>
      </w:r>
    </w:p>
    <w:p w:rsidR="009D6715" w:rsidRDefault="00D26046">
      <w:pPr>
        <w:pStyle w:val="a3"/>
        <w:spacing w:before="180"/>
      </w:pPr>
      <w:r>
        <w:t>Г)</w:t>
      </w:r>
      <w:r>
        <w:rPr>
          <w:spacing w:val="-2"/>
        </w:rPr>
        <w:t xml:space="preserve"> </w:t>
      </w:r>
      <w:r>
        <w:t>15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1200" w:firstLine="0"/>
      </w:pPr>
      <w:r>
        <w:t>[T007721] ОЖОГОВЫЙ ШОК РАЗВИВАЕТСЯ УЖЕ ПРИ ПЛОЩАДИ ПОРАЖЕНИЯ ( _</w:t>
      </w:r>
      <w:r>
        <w:rPr>
          <w:spacing w:val="-4"/>
        </w:rPr>
        <w:t xml:space="preserve"> </w:t>
      </w:r>
      <w:r>
        <w:t>%)</w:t>
      </w:r>
    </w:p>
    <w:p w:rsidR="009D6715" w:rsidRDefault="00D26046">
      <w:pPr>
        <w:pStyle w:val="a3"/>
        <w:spacing w:before="159"/>
      </w:pPr>
      <w:r>
        <w:t>А) 10-20</w:t>
      </w:r>
    </w:p>
    <w:p w:rsidR="009D6715" w:rsidRDefault="00D26046">
      <w:pPr>
        <w:pStyle w:val="a3"/>
        <w:spacing w:before="182"/>
      </w:pPr>
      <w:r>
        <w:t>Б) 5-10</w:t>
      </w:r>
    </w:p>
    <w:p w:rsidR="009D6715" w:rsidRDefault="00D26046">
      <w:pPr>
        <w:pStyle w:val="a3"/>
        <w:spacing w:before="183"/>
      </w:pPr>
      <w:r>
        <w:t>В) 20-30</w:t>
      </w:r>
    </w:p>
    <w:p w:rsidR="009D6715" w:rsidRDefault="00D26046">
      <w:pPr>
        <w:pStyle w:val="a3"/>
        <w:spacing w:before="180"/>
      </w:pPr>
      <w:r>
        <w:t>Г) 30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649" w:firstLine="0"/>
      </w:pPr>
      <w:r>
        <w:t>[T007722] ОЖОГ ВЕРХНИХ ДЫХАТЕЛЬНЫХ ПУТЕЙ</w:t>
      </w:r>
      <w:r>
        <w:rPr>
          <w:spacing w:val="-22"/>
        </w:rPr>
        <w:t xml:space="preserve"> </w:t>
      </w:r>
      <w:r>
        <w:t>СООТВЕТСТВУЕТ ОЖОГУ ПОВЕРХНОСТИ</w:t>
      </w:r>
      <w:r>
        <w:rPr>
          <w:spacing w:val="-2"/>
        </w:rPr>
        <w:t xml:space="preserve"> </w:t>
      </w:r>
      <w:r>
        <w:t>ТЕЛА</w:t>
      </w:r>
    </w:p>
    <w:p w:rsidR="009D6715" w:rsidRDefault="00D26046">
      <w:pPr>
        <w:pStyle w:val="a3"/>
        <w:spacing w:before="159"/>
      </w:pPr>
      <w:r>
        <w:t>А)</w:t>
      </w:r>
      <w:r>
        <w:rPr>
          <w:spacing w:val="-3"/>
        </w:rPr>
        <w:t xml:space="preserve"> </w:t>
      </w:r>
      <w:r>
        <w:t>15%</w:t>
      </w:r>
    </w:p>
    <w:p w:rsidR="009D6715" w:rsidRDefault="00D26046">
      <w:pPr>
        <w:pStyle w:val="a3"/>
        <w:spacing w:before="182"/>
      </w:pPr>
      <w:r>
        <w:t>Б)</w:t>
      </w:r>
      <w:r>
        <w:rPr>
          <w:spacing w:val="-3"/>
        </w:rPr>
        <w:t xml:space="preserve"> </w:t>
      </w:r>
      <w:r>
        <w:t>10%</w:t>
      </w:r>
    </w:p>
    <w:p w:rsidR="009D6715" w:rsidRDefault="00D26046">
      <w:pPr>
        <w:pStyle w:val="a3"/>
        <w:spacing w:before="180"/>
      </w:pPr>
      <w:r>
        <w:t>В) 5%</w:t>
      </w:r>
    </w:p>
    <w:p w:rsidR="009D6715" w:rsidRDefault="00D26046">
      <w:pPr>
        <w:pStyle w:val="a3"/>
        <w:spacing w:before="183"/>
      </w:pPr>
      <w:r>
        <w:t>Г) 20%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506" w:firstLine="0"/>
      </w:pPr>
      <w:r>
        <w:t>[T007723] ДЛЯ ЗНАЧИТЕЛЬНОЙ СТЕПЕНИ ПЕРЕГРЕВАНИЯ НЕ ХАРАКТЕРНО</w:t>
      </w:r>
    </w:p>
    <w:p w:rsidR="009D6715" w:rsidRDefault="00D26046">
      <w:pPr>
        <w:pStyle w:val="a3"/>
        <w:spacing w:line="398" w:lineRule="auto"/>
        <w:ind w:right="5689"/>
      </w:pPr>
      <w:r>
        <w:t>А) сухая кожа, теплая на ощупь Б) тошнота, рвота</w:t>
      </w:r>
    </w:p>
    <w:p w:rsidR="009D6715" w:rsidRDefault="00D26046">
      <w:pPr>
        <w:pStyle w:val="a3"/>
        <w:spacing w:before="0" w:line="274" w:lineRule="exact"/>
      </w:pPr>
      <w:r>
        <w:t>В) кожа гиперемирована, влажная</w:t>
      </w:r>
    </w:p>
    <w:p w:rsidR="009D6715" w:rsidRDefault="00D26046">
      <w:pPr>
        <w:pStyle w:val="a3"/>
        <w:spacing w:before="182"/>
      </w:pPr>
      <w:r>
        <w:t>Г) температура тела до 39-40 град. С, дыхание до 40 в мин.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305" w:firstLine="0"/>
      </w:pPr>
      <w:r>
        <w:lastRenderedPageBreak/>
        <w:t>[T007724] ПЕРВЫМ НЕОТЛОЖНЫМ МЕРОПРИЯТИЕМ ПРИ УТОПЛЕНИИ ЯВЛЯЕТСЯ</w:t>
      </w:r>
    </w:p>
    <w:p w:rsidR="009D6715" w:rsidRDefault="00D26046">
      <w:pPr>
        <w:pStyle w:val="a3"/>
        <w:spacing w:before="153" w:line="398" w:lineRule="auto"/>
        <w:ind w:right="3427"/>
      </w:pPr>
      <w:r>
        <w:t>А) восстановление проходимости дыхательных путей Б) закрытый массаж сердца</w:t>
      </w:r>
    </w:p>
    <w:p w:rsidR="009D6715" w:rsidRDefault="00D26046">
      <w:pPr>
        <w:pStyle w:val="a3"/>
        <w:spacing w:before="1"/>
      </w:pPr>
      <w:r>
        <w:t>В) Кислородотерапия</w:t>
      </w:r>
    </w:p>
    <w:p w:rsidR="009D6715" w:rsidRDefault="00D26046">
      <w:pPr>
        <w:pStyle w:val="a3"/>
        <w:spacing w:before="182"/>
      </w:pPr>
      <w:r>
        <w:t>Г) в/в инфузия лекарственных средств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</w:pPr>
      <w:r>
        <w:t>[T007725] ПРИ ГИПЕРГЛИКЕМИЧЕСКОЙ</w:t>
      </w:r>
      <w:r>
        <w:rPr>
          <w:spacing w:val="-2"/>
        </w:rPr>
        <w:t xml:space="preserve"> </w:t>
      </w:r>
      <w:r>
        <w:t>КОМЕ</w:t>
      </w:r>
    </w:p>
    <w:p w:rsidR="009D6715" w:rsidRDefault="00D26046">
      <w:pPr>
        <w:pStyle w:val="a3"/>
        <w:spacing w:before="178" w:line="398" w:lineRule="auto"/>
        <w:ind w:right="2864"/>
      </w:pPr>
      <w:r>
        <w:t>А) наблюдается постепенное снижение сознания до потери Б) происходит внезапная потеря сознания</w:t>
      </w:r>
    </w:p>
    <w:p w:rsidR="009D6715" w:rsidRDefault="00D26046">
      <w:pPr>
        <w:pStyle w:val="a3"/>
        <w:spacing w:before="1" w:line="396" w:lineRule="auto"/>
        <w:ind w:right="2612"/>
      </w:pPr>
      <w:r>
        <w:t>В) происходит двигательное возбуждение с потерей сознания Г) сознание сохранено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441" w:firstLine="0"/>
      </w:pPr>
      <w:r>
        <w:t>[T007726] ОСНОВНЫМ ДИАГНОСТИЧЕСКИМ ПРИЗНАКОМ ТИПИЧНОЙ ФОРМЫ ИНФАРКТА МИОКАРДА</w:t>
      </w:r>
      <w:r>
        <w:rPr>
          <w:spacing w:val="-2"/>
        </w:rPr>
        <w:t xml:space="preserve"> </w:t>
      </w:r>
      <w:r>
        <w:t>ЯВЛЯЕТСЯ</w:t>
      </w:r>
    </w:p>
    <w:p w:rsidR="009D6715" w:rsidRDefault="00D26046">
      <w:pPr>
        <w:pStyle w:val="a3"/>
        <w:spacing w:line="398" w:lineRule="auto"/>
        <w:ind w:right="2937"/>
      </w:pPr>
      <w:r>
        <w:t>А) загрудинная боль продолжительностью более 20 минут Б) иррадиация боли в левую руку</w:t>
      </w:r>
    </w:p>
    <w:p w:rsidR="009D6715" w:rsidRDefault="00D26046">
      <w:pPr>
        <w:pStyle w:val="a3"/>
        <w:spacing w:before="1" w:line="396" w:lineRule="auto"/>
        <w:ind w:right="5966"/>
      </w:pPr>
      <w:r>
        <w:t>В) артериальная гипертензия Г) общая слабость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  <w:tab w:val="left" w:pos="4229"/>
        </w:tabs>
        <w:spacing w:before="11" w:line="256" w:lineRule="auto"/>
        <w:ind w:right="681" w:firstLine="0"/>
      </w:pPr>
      <w:r>
        <w:t>[T007727] ПРИ ИНФАРКТЕ МИОКАРДА ПСЕВДОСИНДРОМ «ОСТРОГО ЖИВОТА» ХАРАКТЕРЕН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ФОРМЫ)</w:t>
      </w:r>
    </w:p>
    <w:p w:rsidR="009D6715" w:rsidRDefault="00D26046">
      <w:pPr>
        <w:pStyle w:val="a3"/>
        <w:spacing w:line="398" w:lineRule="auto"/>
        <w:ind w:right="7043"/>
      </w:pPr>
      <w:r>
        <w:t>А) абдоминальной Б) аритмической В) астматической Г) церебральной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7" w:line="256" w:lineRule="auto"/>
        <w:ind w:right="1195" w:firstLine="0"/>
      </w:pPr>
      <w:r>
        <w:t>[T007728] ЭКГ-ПРИЗНАКОМ ОСТРЕЙШЕЙ СТАДИИ Q-ИНФАРКТА МИОКАРДА</w:t>
      </w:r>
      <w:r>
        <w:rPr>
          <w:spacing w:val="-1"/>
        </w:rPr>
        <w:t xml:space="preserve"> </w:t>
      </w:r>
      <w:r>
        <w:t>ЯВЛЯЕТСЯ</w:t>
      </w:r>
    </w:p>
    <w:p w:rsidR="009D6715" w:rsidRDefault="00D26046">
      <w:pPr>
        <w:pStyle w:val="a3"/>
      </w:pPr>
      <w:r>
        <w:t>А) монофазная кривая</w:t>
      </w:r>
    </w:p>
    <w:p w:rsidR="009D6715" w:rsidRDefault="00D26046">
      <w:pPr>
        <w:pStyle w:val="a3"/>
        <w:spacing w:before="182" w:line="398" w:lineRule="auto"/>
        <w:ind w:right="6086"/>
      </w:pPr>
      <w:r>
        <w:t>Б) отрицательный зубец Т В) удлинение интервала QТ Г) отрицательный зубец Р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ind w:left="582" w:hanging="480"/>
      </w:pPr>
      <w:r>
        <w:lastRenderedPageBreak/>
        <w:t>[T007729] ПОЯВЛЕНИЕ ПАТОЛОГИЧЕСКОГО ЗУБЦА Q НА ЭКГ</w:t>
      </w:r>
      <w:r>
        <w:rPr>
          <w:spacing w:val="-7"/>
        </w:rPr>
        <w:t xml:space="preserve"> </w:t>
      </w:r>
      <w:r>
        <w:t>В</w:t>
      </w:r>
    </w:p>
    <w:p w:rsidR="009D6715" w:rsidRDefault="00D26046">
      <w:pPr>
        <w:tabs>
          <w:tab w:val="left" w:pos="8960"/>
        </w:tabs>
        <w:spacing w:before="25"/>
        <w:ind w:left="102"/>
        <w:rPr>
          <w:sz w:val="24"/>
        </w:rPr>
      </w:pPr>
      <w:r>
        <w:rPr>
          <w:b/>
          <w:sz w:val="24"/>
        </w:rPr>
        <w:t>ОТВЕДЕНИЯХ II, III, АVF ХАРАКТЕРНО ДЛЯ ИНФАРКТА МИОКАРДА</w:t>
      </w:r>
      <w:r>
        <w:rPr>
          <w:b/>
          <w:spacing w:val="-32"/>
          <w:sz w:val="24"/>
        </w:rPr>
        <w:t xml:space="preserve"> </w:t>
      </w:r>
      <w:r>
        <w:rPr>
          <w:b/>
          <w:sz w:val="24"/>
        </w:rPr>
        <w:t xml:space="preserve">(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D6715" w:rsidRDefault="00D26046">
      <w:pPr>
        <w:spacing w:before="19"/>
        <w:ind w:left="102"/>
        <w:rPr>
          <w:b/>
          <w:sz w:val="24"/>
        </w:rPr>
      </w:pPr>
      <w:r>
        <w:rPr>
          <w:b/>
          <w:sz w:val="24"/>
        </w:rPr>
        <w:t>ЛОКАЛИЗАЦИИ)</w:t>
      </w:r>
    </w:p>
    <w:p w:rsidR="009D6715" w:rsidRDefault="00D26046">
      <w:pPr>
        <w:pStyle w:val="a3"/>
        <w:spacing w:before="175" w:line="398" w:lineRule="auto"/>
        <w:ind w:right="7211"/>
      </w:pPr>
      <w:r>
        <w:t>А) задне-нижней Б) передней</w:t>
      </w:r>
    </w:p>
    <w:p w:rsidR="009D6715" w:rsidRDefault="00D26046">
      <w:pPr>
        <w:pStyle w:val="a3"/>
        <w:spacing w:before="1" w:line="398" w:lineRule="auto"/>
        <w:ind w:right="6090"/>
      </w:pPr>
      <w:r>
        <w:t>В) передне-перегородочной Г) боковой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  <w:tab w:val="left" w:pos="8428"/>
        </w:tabs>
        <w:spacing w:before="5" w:line="259" w:lineRule="auto"/>
        <w:ind w:right="1136" w:firstLine="0"/>
      </w:pPr>
      <w:r>
        <w:t>[T007730] ПОЯВЛЕНИЕ ПАТОЛОГИЧЕСКОГО ЗУБЦА Q НА ЭКГ В ОТВЕДЕНИЯХ V1-V3 ХАРАКТЕРНО ДЛЯ ИНФАРКТА</w:t>
      </w:r>
      <w:r>
        <w:rPr>
          <w:spacing w:val="-23"/>
        </w:rPr>
        <w:t xml:space="preserve"> </w:t>
      </w:r>
      <w:r>
        <w:t>МИОКАРДА</w:t>
      </w:r>
      <w:r>
        <w:rPr>
          <w:spacing w:val="-3"/>
        </w:rPr>
        <w:t xml:space="preserve"> </w:t>
      </w:r>
      <w:r>
        <w:t xml:space="preserve">(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rPr>
          <w:b w:val="0"/>
        </w:rPr>
        <w:t xml:space="preserve"> </w:t>
      </w:r>
      <w:r>
        <w:t>ЛОКАЛИЗАЦИИ)</w:t>
      </w:r>
    </w:p>
    <w:p w:rsidR="009D6715" w:rsidRDefault="00D26046">
      <w:pPr>
        <w:pStyle w:val="a3"/>
        <w:spacing w:before="153" w:line="398" w:lineRule="auto"/>
        <w:ind w:right="6077"/>
      </w:pPr>
      <w:r>
        <w:t>А) передне-перегородочной Б) передней</w:t>
      </w:r>
    </w:p>
    <w:p w:rsidR="009D6715" w:rsidRDefault="00D26046">
      <w:pPr>
        <w:pStyle w:val="a3"/>
        <w:spacing w:before="0" w:line="398" w:lineRule="auto"/>
        <w:ind w:right="7224"/>
      </w:pPr>
      <w:r>
        <w:t>В) задне-нижней Г) боковой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6"/>
        <w:ind w:left="582" w:hanging="480"/>
      </w:pPr>
      <w:r>
        <w:t>[T007732] ПРИ ИНФАРКТЕ МИОКАРДА ОТСУТСТВИЕ СОЗНАНИЯ</w:t>
      </w:r>
      <w:r>
        <w:rPr>
          <w:spacing w:val="-6"/>
        </w:rPr>
        <w:t xml:space="preserve"> </w:t>
      </w:r>
      <w:r>
        <w:t>И</w:t>
      </w:r>
    </w:p>
    <w:p w:rsidR="009D6715" w:rsidRDefault="00D26046">
      <w:pPr>
        <w:spacing w:before="24" w:line="256" w:lineRule="auto"/>
        <w:ind w:left="102" w:right="382"/>
        <w:rPr>
          <w:b/>
          <w:sz w:val="24"/>
        </w:rPr>
      </w:pPr>
      <w:r>
        <w:rPr>
          <w:b/>
          <w:sz w:val="24"/>
        </w:rPr>
        <w:t>ПУЛЬСА НА СОННЫХ АРТЕРИЯХ С СОХРАНЯЮЩИМИСЯ РЕГУЛЯРНЫМИ ЗУБЦАМИ НА ЭКГ ХАРАКТЕРНО ДЛЯ</w:t>
      </w:r>
    </w:p>
    <w:p w:rsidR="009D6715" w:rsidRDefault="00D26046">
      <w:pPr>
        <w:pStyle w:val="a3"/>
        <w:spacing w:before="156" w:line="398" w:lineRule="auto"/>
        <w:ind w:right="4587"/>
      </w:pPr>
      <w:r>
        <w:t>А) разрыва миокарда с тампонадой сердца Б) синдрома Дресслера</w:t>
      </w:r>
    </w:p>
    <w:p w:rsidR="009D6715" w:rsidRDefault="00D26046">
      <w:pPr>
        <w:pStyle w:val="a3"/>
        <w:spacing w:before="1" w:line="398" w:lineRule="auto"/>
        <w:ind w:right="4670"/>
      </w:pPr>
      <w:r>
        <w:t>В) полной атриовентрикулярной блокады Г) фибрилляции желудочков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5" w:line="259" w:lineRule="auto"/>
        <w:ind w:right="661" w:firstLine="0"/>
      </w:pPr>
      <w:r>
        <w:t>[T007733] ПРИ ТРЕПЕТАНИИ ПРЕДСЕРДИЙ ВОЛНЫ F НА ЭКГ ЛУЧШЕ ВСЕГО РЕГИСТРИРУЮТСЯ В</w:t>
      </w:r>
      <w:r>
        <w:rPr>
          <w:spacing w:val="-2"/>
        </w:rPr>
        <w:t xml:space="preserve"> </w:t>
      </w:r>
      <w:r>
        <w:t>ОТВЕДЕНИЯХ</w:t>
      </w:r>
    </w:p>
    <w:p w:rsidR="009D6715" w:rsidRDefault="00D26046">
      <w:pPr>
        <w:pStyle w:val="a3"/>
        <w:spacing w:before="153" w:line="398" w:lineRule="auto"/>
        <w:ind w:right="7642"/>
      </w:pPr>
      <w:r>
        <w:t>А) II,III, аVF Б) I,AVL</w:t>
      </w:r>
    </w:p>
    <w:p w:rsidR="009D6715" w:rsidRDefault="00D26046">
      <w:pPr>
        <w:pStyle w:val="a3"/>
        <w:spacing w:before="1" w:line="398" w:lineRule="auto"/>
        <w:ind w:right="7982"/>
      </w:pPr>
      <w:r>
        <w:t>В) V3-V4 Г)</w:t>
      </w:r>
      <w:r>
        <w:rPr>
          <w:spacing w:val="-7"/>
        </w:rPr>
        <w:t xml:space="preserve"> </w:t>
      </w:r>
      <w:r>
        <w:t>V5-V6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788" w:firstLine="0"/>
      </w:pPr>
      <w:r>
        <w:t>[T007734] ПРИ ПЕРЕДОЗИРОВКЕ СЕРДЕЧНЫХ ГЛИКОЗИДОВ НА ЭКГ РЕГИСТРИРУЕТСЯ</w:t>
      </w:r>
    </w:p>
    <w:p w:rsidR="009D6715" w:rsidRDefault="00D26046">
      <w:pPr>
        <w:pStyle w:val="a3"/>
      </w:pPr>
      <w:r>
        <w:t>А) корытообразная депрессия сегмента ST</w:t>
      </w:r>
    </w:p>
    <w:p w:rsidR="009D6715" w:rsidRDefault="00D26046">
      <w:pPr>
        <w:pStyle w:val="a3"/>
        <w:spacing w:before="183" w:line="398" w:lineRule="auto"/>
        <w:ind w:right="3374"/>
      </w:pPr>
      <w:r>
        <w:t>Б) подъем сегмента ST более чем на 1 мм от изолинии В) сегмент ST на изолинии</w:t>
      </w:r>
    </w:p>
    <w:p w:rsidR="009D6715" w:rsidRDefault="00D26046">
      <w:pPr>
        <w:pStyle w:val="a3"/>
        <w:spacing w:before="1"/>
      </w:pPr>
      <w:r>
        <w:t>Г) горизонтальное снижение сегмента ST более чем на 1 мм от изолинии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678" w:firstLine="0"/>
      </w:pPr>
      <w:r>
        <w:lastRenderedPageBreak/>
        <w:t>[T007735] ХАРАКТЕРНЫМИ ПРИЗНАКАМИ ЖЕЛУДОЧКОВОЙ ЭКСТРАСИСТОЛЫ</w:t>
      </w:r>
      <w:r>
        <w:rPr>
          <w:spacing w:val="-1"/>
        </w:rPr>
        <w:t xml:space="preserve"> </w:t>
      </w:r>
      <w:r>
        <w:t>ЯВЛЯЮТСЯ</w:t>
      </w:r>
    </w:p>
    <w:p w:rsidR="009D6715" w:rsidRDefault="00D26046">
      <w:pPr>
        <w:pStyle w:val="a3"/>
        <w:spacing w:before="153"/>
      </w:pPr>
      <w:r>
        <w:t>А) зубец Р отсутствует, комплекс QRS уширен</w:t>
      </w:r>
    </w:p>
    <w:p w:rsidR="009D6715" w:rsidRDefault="00D26046">
      <w:pPr>
        <w:pStyle w:val="a3"/>
        <w:spacing w:before="183" w:line="398" w:lineRule="auto"/>
        <w:ind w:right="3743"/>
      </w:pPr>
      <w:r>
        <w:t>Б) положительный зубец Р, комплекс QRS уширен В) отрицательный зубец Р, комплекс QRS уширен</w:t>
      </w:r>
    </w:p>
    <w:p w:rsidR="009D6715" w:rsidRDefault="00D26046">
      <w:pPr>
        <w:pStyle w:val="a3"/>
        <w:spacing w:before="0"/>
      </w:pPr>
      <w:r>
        <w:t>Г) зубец Р отсутствует, комплекс QRS обычной формы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1227" w:firstLine="0"/>
      </w:pPr>
      <w:r>
        <w:t>[T007736] ЭКГ-ПРИЗНАКОМ ПОЛНОЙ АТРИОВЕНТРИКУЛЯРНОЙ БЛОКАДЫ</w:t>
      </w:r>
      <w:r>
        <w:rPr>
          <w:spacing w:val="-2"/>
        </w:rPr>
        <w:t xml:space="preserve"> </w:t>
      </w:r>
      <w:r>
        <w:t>ЯВЛЯЕТСЯ</w:t>
      </w:r>
    </w:p>
    <w:p w:rsidR="009D6715" w:rsidRDefault="00D26046">
      <w:pPr>
        <w:pStyle w:val="a3"/>
        <w:spacing w:line="398" w:lineRule="auto"/>
        <w:ind w:right="3309"/>
      </w:pPr>
      <w:r>
        <w:t>А) отсутствие связи между зубцом Р и комплексом QR Б) удлинение интервала PQ</w:t>
      </w:r>
    </w:p>
    <w:p w:rsidR="009D6715" w:rsidRDefault="00D26046">
      <w:pPr>
        <w:pStyle w:val="a3"/>
        <w:spacing w:before="1" w:line="398" w:lineRule="auto"/>
        <w:ind w:right="6099"/>
      </w:pPr>
      <w:r>
        <w:t>В) уширение комплекса QR Г) удлинение интервала</w:t>
      </w:r>
      <w:r>
        <w:rPr>
          <w:spacing w:val="-15"/>
        </w:rPr>
        <w:t xml:space="preserve"> </w:t>
      </w:r>
      <w:r>
        <w:t>QТ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1113" w:firstLine="0"/>
      </w:pPr>
      <w:r>
        <w:t>[T007737] ПРИСТУП УДУШЬЯ И ОБИЛЬНАЯ ПЕНИСТАЯ РОЗОВАЯ МОКРОТА У ПАЦИЕНТА НА ФОНЕ ГИПЕРТОНИЧЕСКОГО КРИЗА ЯВЛЯЮТСЯ ХАРАКТЕРНЫМИ</w:t>
      </w:r>
      <w:r>
        <w:rPr>
          <w:spacing w:val="-2"/>
        </w:rPr>
        <w:t xml:space="preserve"> </w:t>
      </w:r>
      <w:r>
        <w:t>ПРИЗНАКАМИ</w:t>
      </w:r>
    </w:p>
    <w:p w:rsidR="009D6715" w:rsidRDefault="00D26046">
      <w:pPr>
        <w:pStyle w:val="a3"/>
        <w:spacing w:before="161"/>
      </w:pPr>
      <w:r>
        <w:t>А) отека легких</w:t>
      </w:r>
    </w:p>
    <w:p w:rsidR="009D6715" w:rsidRDefault="00D26046">
      <w:pPr>
        <w:pStyle w:val="a3"/>
        <w:spacing w:before="183"/>
      </w:pPr>
      <w:r>
        <w:t>Б) легочного кровотечения</w:t>
      </w:r>
    </w:p>
    <w:p w:rsidR="009D6715" w:rsidRDefault="00D26046">
      <w:pPr>
        <w:pStyle w:val="a3"/>
        <w:spacing w:before="182" w:line="398" w:lineRule="auto"/>
        <w:ind w:right="5159"/>
      </w:pPr>
      <w:r>
        <w:t>В) тромбоэмболии легочной артерии Г) острой пневмонии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137" w:firstLine="0"/>
      </w:pPr>
      <w:r>
        <w:t>[T007738] БОЛЬ В ОБЛАСТИ ГРУДИ, РАЗВИВШАЯСЯ НА ФОНЕ ВНЕЗАПНО ВОЗНИКШЕЙ ОДЫШКИ, НАИБОЛЕЕ ХАРАКТЕРНА</w:t>
      </w:r>
      <w:r>
        <w:rPr>
          <w:spacing w:val="-4"/>
        </w:rPr>
        <w:t xml:space="preserve"> </w:t>
      </w:r>
      <w:r>
        <w:t>ДЛЯ</w:t>
      </w:r>
    </w:p>
    <w:p w:rsidR="009D6715" w:rsidRDefault="00D26046">
      <w:pPr>
        <w:pStyle w:val="a3"/>
        <w:spacing w:before="159" w:line="398" w:lineRule="auto"/>
        <w:ind w:right="4413"/>
      </w:pPr>
      <w:r>
        <w:t>А) тромбоэмболии ветвей легочной артерии Б) расслаивающей аневризмы аорты</w:t>
      </w:r>
    </w:p>
    <w:p w:rsidR="009D6715" w:rsidRDefault="00D26046">
      <w:pPr>
        <w:pStyle w:val="a3"/>
        <w:spacing w:before="1" w:line="396" w:lineRule="auto"/>
        <w:ind w:right="4258"/>
      </w:pPr>
      <w:r>
        <w:t>В) грыжи пищеводного отверстия диафрагмы Г) острого перикардита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1304" w:firstLine="0"/>
      </w:pPr>
      <w:r>
        <w:t>[T007739] ПРИ ГИПЕРГЛИКЕМИЧЕСКЙ КОМЕ В ВЫДЫХАЕМОМ ВОЗДУХЕ ОТМЕЧАЕТСЯ</w:t>
      </w:r>
      <w:r>
        <w:rPr>
          <w:spacing w:val="-2"/>
        </w:rPr>
        <w:t xml:space="preserve"> </w:t>
      </w:r>
      <w:r>
        <w:t>ЗАПАХ</w:t>
      </w:r>
    </w:p>
    <w:p w:rsidR="009D6715" w:rsidRDefault="00D26046">
      <w:pPr>
        <w:pStyle w:val="a3"/>
        <w:spacing w:line="398" w:lineRule="auto"/>
        <w:ind w:right="7640"/>
      </w:pPr>
      <w:r>
        <w:t>А) ацетона Б) мочевины В) алкоголя Г) печени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</w:pPr>
      <w:r>
        <w:lastRenderedPageBreak/>
        <w:t>[T007740] ПРИ ГИПЕРГЛИКЕМИЧЕСКОЙ КОМЕ КОЖНЫЕ</w:t>
      </w:r>
      <w:r>
        <w:rPr>
          <w:spacing w:val="-5"/>
        </w:rPr>
        <w:t xml:space="preserve"> </w:t>
      </w:r>
      <w:r>
        <w:t>ПОКРОВЫ</w:t>
      </w:r>
    </w:p>
    <w:p w:rsidR="009D6715" w:rsidRDefault="00D26046">
      <w:pPr>
        <w:pStyle w:val="a3"/>
        <w:spacing w:before="178"/>
      </w:pPr>
      <w:r>
        <w:t>А) сухие</w:t>
      </w:r>
    </w:p>
    <w:p w:rsidR="009D6715" w:rsidRDefault="00D26046">
      <w:pPr>
        <w:pStyle w:val="a3"/>
        <w:spacing w:before="182" w:line="398" w:lineRule="auto"/>
        <w:ind w:right="6718"/>
      </w:pPr>
      <w:r>
        <w:t>Б) гиперемированные В) влажные</w:t>
      </w:r>
    </w:p>
    <w:p w:rsidR="009D6715" w:rsidRDefault="00D26046">
      <w:pPr>
        <w:pStyle w:val="a3"/>
        <w:spacing w:before="1"/>
      </w:pPr>
      <w:r>
        <w:t>Г) цианотичные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</w:pPr>
      <w:r>
        <w:t>[T007741] ТВЕРДЫЙ, НАПРЯЖЕННЫЙ ПУЛЬС НАБЛЮДАЕТСЯ</w:t>
      </w:r>
      <w:r>
        <w:rPr>
          <w:spacing w:val="-9"/>
        </w:rPr>
        <w:t xml:space="preserve"> </w:t>
      </w:r>
      <w:r>
        <w:t>ПРИ</w:t>
      </w:r>
    </w:p>
    <w:p w:rsidR="009D6715" w:rsidRDefault="00D26046">
      <w:pPr>
        <w:pStyle w:val="a3"/>
        <w:spacing w:before="177" w:line="398" w:lineRule="auto"/>
        <w:ind w:right="6223"/>
      </w:pPr>
      <w:r>
        <w:t>А) гипертоническом кризе Б) кардиогенном шоке</w:t>
      </w:r>
    </w:p>
    <w:p w:rsidR="009D6715" w:rsidRDefault="00D26046">
      <w:pPr>
        <w:pStyle w:val="a3"/>
        <w:spacing w:before="1" w:line="396" w:lineRule="auto"/>
        <w:ind w:right="7693"/>
      </w:pPr>
      <w:r>
        <w:t>В) коллапсе Г) обмороке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1499" w:firstLine="0"/>
      </w:pPr>
      <w:r>
        <w:t>[T007742] ЗОНУ НЕКРОЗА НА ЭКГ ПРИ ИНФАРКТЕ МИОКАРДА ОТРАЖАЕТ</w:t>
      </w:r>
      <w:r>
        <w:rPr>
          <w:spacing w:val="-1"/>
        </w:rPr>
        <w:t xml:space="preserve"> </w:t>
      </w:r>
      <w:r>
        <w:t>ЗУБЕЦ</w:t>
      </w:r>
    </w:p>
    <w:p w:rsidR="009D6715" w:rsidRDefault="00D26046">
      <w:pPr>
        <w:pStyle w:val="a3"/>
        <w:spacing w:before="159"/>
      </w:pPr>
      <w:r>
        <w:t>А) Q</w:t>
      </w:r>
    </w:p>
    <w:p w:rsidR="009D6715" w:rsidRDefault="00D26046">
      <w:pPr>
        <w:pStyle w:val="a3"/>
        <w:spacing w:before="182"/>
      </w:pPr>
      <w:r>
        <w:t>Б) Р</w:t>
      </w:r>
    </w:p>
    <w:p w:rsidR="009D6715" w:rsidRDefault="00D26046">
      <w:pPr>
        <w:pStyle w:val="a3"/>
        <w:spacing w:before="180"/>
      </w:pPr>
      <w:r>
        <w:t>В) R</w:t>
      </w:r>
    </w:p>
    <w:p w:rsidR="009D6715" w:rsidRDefault="00D26046">
      <w:pPr>
        <w:pStyle w:val="a3"/>
        <w:spacing w:before="183"/>
      </w:pPr>
      <w:r>
        <w:t>Г) S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[T007743] КРОВОХАРКАНЬЕ ЯВЛЯЕТСЯ</w:t>
      </w:r>
      <w:r>
        <w:rPr>
          <w:spacing w:val="-4"/>
        </w:rPr>
        <w:t xml:space="preserve"> </w:t>
      </w:r>
      <w:r>
        <w:t>ПРИЗНАКОМ</w:t>
      </w:r>
    </w:p>
    <w:p w:rsidR="009D6715" w:rsidRDefault="00D26046">
      <w:pPr>
        <w:pStyle w:val="a3"/>
        <w:spacing w:before="178"/>
      </w:pPr>
      <w:r>
        <w:t>А) инфарктной пневмонии</w:t>
      </w:r>
    </w:p>
    <w:p w:rsidR="009D6715" w:rsidRDefault="00D26046">
      <w:pPr>
        <w:pStyle w:val="a3"/>
        <w:spacing w:before="182" w:line="396" w:lineRule="auto"/>
        <w:ind w:right="3861"/>
      </w:pPr>
      <w:r>
        <w:t>Б) идиопатического фиброзирующего альвеолита В) острого инфаркта миокарда</w:t>
      </w:r>
    </w:p>
    <w:p w:rsidR="009D6715" w:rsidRDefault="00D26046">
      <w:pPr>
        <w:pStyle w:val="a3"/>
        <w:spacing w:before="4"/>
      </w:pPr>
      <w:r>
        <w:t>Г) острого бронхита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1112" w:firstLine="0"/>
      </w:pPr>
      <w:r>
        <w:t>[T007744] ПРИ УРЕМИЧЕСКОЙ КОМЕ В ВЫДЫХАЕМОМ ВОЗДУХЕ ОТМЕЧАЕТСЯ</w:t>
      </w:r>
      <w:r>
        <w:rPr>
          <w:spacing w:val="-2"/>
        </w:rPr>
        <w:t xml:space="preserve"> </w:t>
      </w:r>
      <w:r>
        <w:t>ЗАПАХ</w:t>
      </w:r>
    </w:p>
    <w:p w:rsidR="009D6715" w:rsidRDefault="00D26046">
      <w:pPr>
        <w:pStyle w:val="a3"/>
        <w:spacing w:before="159" w:line="398" w:lineRule="auto"/>
        <w:ind w:right="7775"/>
        <w:jc w:val="both"/>
      </w:pPr>
      <w:r>
        <w:t>А) аммиака Б) алкоголя В) ацетона</w:t>
      </w:r>
    </w:p>
    <w:p w:rsidR="009D6715" w:rsidRDefault="00D26046">
      <w:pPr>
        <w:pStyle w:val="a3"/>
        <w:spacing w:before="0" w:line="274" w:lineRule="exact"/>
      </w:pPr>
      <w:r>
        <w:t>Г) тухлых яиц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235" w:firstLine="0"/>
      </w:pPr>
      <w:r>
        <w:t>[T007745] ПРИСТУП СИЛЬНОЙ БОЛИ В ПОЯСНИЦЕ С ИРРАДИАЦИЕЙ ПО ХОДУ МОЧЕТОЧНИКА В ПАХОВУЮ ОБЛАСТЬ НАБЛЮДАЕТСЯ</w:t>
      </w:r>
      <w:r>
        <w:rPr>
          <w:spacing w:val="-8"/>
        </w:rPr>
        <w:t xml:space="preserve"> </w:t>
      </w:r>
      <w:r>
        <w:t>ПРИ</w:t>
      </w:r>
    </w:p>
    <w:p w:rsidR="009D6715" w:rsidRDefault="00D26046">
      <w:pPr>
        <w:pStyle w:val="a3"/>
        <w:spacing w:line="396" w:lineRule="auto"/>
        <w:ind w:right="6269"/>
      </w:pPr>
      <w:r>
        <w:t>А) мочекаменной болезни Б) пиелонефрите</w:t>
      </w:r>
    </w:p>
    <w:p w:rsidR="009D6715" w:rsidRDefault="00D26046">
      <w:pPr>
        <w:pStyle w:val="a3"/>
        <w:spacing w:before="4" w:line="398" w:lineRule="auto"/>
        <w:ind w:right="6722"/>
      </w:pPr>
      <w:r>
        <w:t>В) гломерулонефрите Г) цистите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</w:pPr>
      <w:r>
        <w:lastRenderedPageBreak/>
        <w:t>[T007746] ПРИ ПОЧЕЧНОЙ КОЛИКЕ В МОЧЕ</w:t>
      </w:r>
      <w:r>
        <w:rPr>
          <w:spacing w:val="-5"/>
        </w:rPr>
        <w:t xml:space="preserve"> </w:t>
      </w:r>
      <w:r>
        <w:t>НАБЛЮДАЕТСЯ</w:t>
      </w:r>
    </w:p>
    <w:p w:rsidR="009D6715" w:rsidRDefault="00D26046">
      <w:pPr>
        <w:pStyle w:val="a3"/>
        <w:spacing w:before="178" w:line="398" w:lineRule="auto"/>
        <w:ind w:right="6973"/>
      </w:pPr>
      <w:r>
        <w:t>А) макрогематурия Б) кетонурия</w:t>
      </w:r>
    </w:p>
    <w:p w:rsidR="009D6715" w:rsidRDefault="00D26046">
      <w:pPr>
        <w:pStyle w:val="a3"/>
        <w:spacing w:before="0" w:line="398" w:lineRule="auto"/>
        <w:ind w:right="7365"/>
      </w:pPr>
      <w:r>
        <w:t>В) бактериурия Г) пиурия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</w:pPr>
      <w:r>
        <w:t>[T007747] ПРИ ПОЧЕЧНОЙ КОЛИКЕ БОЛЬ ИРРАДИИРУЕТ</w:t>
      </w:r>
      <w:r>
        <w:rPr>
          <w:spacing w:val="-7"/>
        </w:rPr>
        <w:t xml:space="preserve"> </w:t>
      </w:r>
      <w:r>
        <w:t>В</w:t>
      </w:r>
    </w:p>
    <w:p w:rsidR="009D6715" w:rsidRDefault="00D26046">
      <w:pPr>
        <w:pStyle w:val="a3"/>
        <w:spacing w:before="178" w:line="398" w:lineRule="auto"/>
        <w:ind w:right="6916"/>
      </w:pPr>
      <w:r>
        <w:t>А) паховую область Б) левую лопатку В) правую лопатку Г)</w:t>
      </w:r>
      <w:r>
        <w:rPr>
          <w:spacing w:val="-2"/>
        </w:rPr>
        <w:t xml:space="preserve"> </w:t>
      </w:r>
      <w:r>
        <w:t>сердце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7" w:line="256" w:lineRule="auto"/>
        <w:ind w:right="771" w:firstLine="0"/>
      </w:pPr>
      <w:r>
        <w:t>[T007748] ПРИЗНАКИ, ХАРАКТЕРНЫЕ ТОЛЬКО ДЛЯ ЖЕЛУДОЧНОГО КРОВОТЕЧЕНИЯ</w:t>
      </w:r>
    </w:p>
    <w:p w:rsidR="009D6715" w:rsidRDefault="00D26046">
      <w:pPr>
        <w:pStyle w:val="a3"/>
        <w:spacing w:line="398" w:lineRule="auto"/>
        <w:ind w:right="3832"/>
      </w:pPr>
      <w:r>
        <w:t>А) рвота «кофейной гущей», дегтеобразный стул Б) тахикардия, гипотензия</w:t>
      </w:r>
    </w:p>
    <w:p w:rsidR="009D6715" w:rsidRDefault="00D26046">
      <w:pPr>
        <w:pStyle w:val="a3"/>
        <w:spacing w:before="0" w:line="398" w:lineRule="auto"/>
        <w:ind w:right="5396"/>
      </w:pPr>
      <w:r>
        <w:t>В) головная боль, головокружение Г) бледность, слабость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</w:pPr>
      <w:r>
        <w:t>[T007749] КРОВОХАРКАНЬЕ НАИБОЛЕЕ ХАРАКТЕРНО</w:t>
      </w:r>
      <w:r>
        <w:rPr>
          <w:spacing w:val="-3"/>
        </w:rPr>
        <w:t xml:space="preserve"> </w:t>
      </w:r>
      <w:r>
        <w:t>ДЛЯ</w:t>
      </w:r>
    </w:p>
    <w:p w:rsidR="009D6715" w:rsidRDefault="00D26046">
      <w:pPr>
        <w:pStyle w:val="a3"/>
        <w:spacing w:before="177" w:line="398" w:lineRule="auto"/>
        <w:ind w:right="5662"/>
      </w:pPr>
      <w:r>
        <w:t>А) бронхоэктатической болезни Б) острого</w:t>
      </w:r>
      <w:r>
        <w:rPr>
          <w:spacing w:val="-1"/>
        </w:rPr>
        <w:t xml:space="preserve"> </w:t>
      </w:r>
      <w:r>
        <w:t>бронхита</w:t>
      </w:r>
    </w:p>
    <w:p w:rsidR="009D6715" w:rsidRDefault="00D26046">
      <w:pPr>
        <w:pStyle w:val="a3"/>
        <w:spacing w:before="0" w:line="274" w:lineRule="exact"/>
      </w:pPr>
      <w:r>
        <w:t>В) эмфиземы</w:t>
      </w:r>
      <w:r>
        <w:rPr>
          <w:spacing w:val="-9"/>
        </w:rPr>
        <w:t xml:space="preserve"> </w:t>
      </w:r>
      <w:r>
        <w:t>легких</w:t>
      </w:r>
    </w:p>
    <w:p w:rsidR="009D6715" w:rsidRDefault="00D26046">
      <w:pPr>
        <w:pStyle w:val="a3"/>
        <w:spacing w:before="183"/>
      </w:pPr>
      <w:r>
        <w:t>Г) бронхиальной астмы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1277" w:firstLine="0"/>
      </w:pPr>
      <w:r>
        <w:t>[T007750] ИЗМЕНЕНИЕ ПОКАЗАТЕЛЯ КРОВИ, КОТОРОЕ МОЖЕТ УКАЗЫВАТЬ НА ПРИЧИНУ РАЗВИТИЯ СУДОРОЖНОГО</w:t>
      </w:r>
      <w:r>
        <w:rPr>
          <w:spacing w:val="-22"/>
        </w:rPr>
        <w:t xml:space="preserve"> </w:t>
      </w:r>
      <w:r>
        <w:t>СИНДРОМА</w:t>
      </w:r>
    </w:p>
    <w:p w:rsidR="009D6715" w:rsidRDefault="00D26046">
      <w:pPr>
        <w:pStyle w:val="a3"/>
        <w:spacing w:before="159" w:line="396" w:lineRule="auto"/>
        <w:ind w:right="5689"/>
      </w:pPr>
      <w:r>
        <w:t>А) снижением уровня кальция Б) повышением уровня кальция</w:t>
      </w:r>
    </w:p>
    <w:p w:rsidR="009D6715" w:rsidRDefault="00D26046">
      <w:pPr>
        <w:pStyle w:val="a3"/>
        <w:spacing w:before="4" w:line="398" w:lineRule="auto"/>
        <w:ind w:right="4352"/>
      </w:pPr>
      <w:r>
        <w:t>В) снижением уровня сывороточного железа Г) повышением уровня фосфора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8" w:line="256" w:lineRule="auto"/>
        <w:ind w:right="836" w:firstLine="0"/>
      </w:pPr>
      <w:r>
        <w:t>[T007751] АНАФИЛАКТИЧЕСКИЙ ШОК У ДЕТЕЙ НАИБОЛЕЕ ЧАСТО ВОЗНИКАЕТ ПОСЛЕ</w:t>
      </w:r>
      <w:r>
        <w:rPr>
          <w:spacing w:val="-1"/>
        </w:rPr>
        <w:t xml:space="preserve"> </w:t>
      </w:r>
      <w:r>
        <w:t>ВВЕДЕНИЯ</w:t>
      </w:r>
    </w:p>
    <w:p w:rsidR="009D6715" w:rsidRDefault="00D26046">
      <w:pPr>
        <w:pStyle w:val="a3"/>
        <w:spacing w:line="396" w:lineRule="auto"/>
        <w:ind w:right="7284"/>
      </w:pPr>
      <w:r>
        <w:t>А) пенициллина Б) инсулина</w:t>
      </w:r>
    </w:p>
    <w:p w:rsidR="009D6715" w:rsidRDefault="00D26046">
      <w:pPr>
        <w:pStyle w:val="a3"/>
        <w:spacing w:before="4" w:line="398" w:lineRule="auto"/>
        <w:ind w:right="6734"/>
      </w:pPr>
      <w:r>
        <w:t>В) препаратов железа Г) витамина В1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506" w:firstLine="0"/>
      </w:pPr>
      <w:r>
        <w:lastRenderedPageBreak/>
        <w:t>[T007752] ОСТРАЯ НАДПОЧЕЧНИКОВАЯ НЕДОСТАТОЧНОСТЬ РАЗВИВАЕТСЯ ПРИ ВНЕЗАПНОЙ ОТМЕНЕ</w:t>
      </w:r>
    </w:p>
    <w:p w:rsidR="009D6715" w:rsidRDefault="00D26046">
      <w:pPr>
        <w:pStyle w:val="a3"/>
        <w:spacing w:before="153" w:line="398" w:lineRule="auto"/>
        <w:ind w:right="7225"/>
        <w:jc w:val="both"/>
      </w:pPr>
      <w:r>
        <w:t>А) преднизолона Б) метилурацила В) делагила</w:t>
      </w:r>
    </w:p>
    <w:p w:rsidR="009D6715" w:rsidRDefault="00D26046">
      <w:pPr>
        <w:pStyle w:val="a3"/>
        <w:spacing w:before="1"/>
      </w:pPr>
      <w:r>
        <w:t>Г)</w:t>
      </w:r>
      <w:r>
        <w:rPr>
          <w:spacing w:val="-6"/>
        </w:rPr>
        <w:t xml:space="preserve"> </w:t>
      </w:r>
      <w:r>
        <w:t>фуросемида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961" w:firstLine="0"/>
      </w:pPr>
      <w:r>
        <w:t>[T007753] ВОЗНИКНОВЕНИЮ ЛАРИНГОСТЕНОЗА У ДЕТЕЙ СПОСОБСТВУЕТ</w:t>
      </w:r>
    </w:p>
    <w:p w:rsidR="009D6715" w:rsidRDefault="00D26046">
      <w:pPr>
        <w:pStyle w:val="a3"/>
        <w:spacing w:before="159" w:line="398" w:lineRule="auto"/>
        <w:ind w:right="5307"/>
      </w:pPr>
      <w:r>
        <w:t>А) воронкообразная форма гортани Б) узкая</w:t>
      </w:r>
      <w:r>
        <w:rPr>
          <w:spacing w:val="2"/>
        </w:rPr>
        <w:t xml:space="preserve"> </w:t>
      </w:r>
      <w:r>
        <w:t>трахея</w:t>
      </w:r>
    </w:p>
    <w:p w:rsidR="009D6715" w:rsidRDefault="00D26046">
      <w:pPr>
        <w:pStyle w:val="a3"/>
        <w:spacing w:before="1" w:line="398" w:lineRule="auto"/>
        <w:ind w:right="3663"/>
      </w:pPr>
      <w:r>
        <w:t>В) одинаковый угол отхождения бронхов от трахеи Г) мягкий надгортанник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204" w:firstLine="0"/>
      </w:pPr>
      <w:r>
        <w:t>[T007754] ВНЕЗАПНОЕ ПОЯВЛЕНИЕ НОЧЬЮ У РЕБЕНКА 2-Х ЛЕТ ЛАЮЩЕГО КАШЛЯ, ОХРИПЛОСТИ ГОЛОСА И СТРИДОРОЗНОГО ДЫХАНИЯ ХАРАКТЕРНО ДЛЯ</w:t>
      </w:r>
      <w:r>
        <w:rPr>
          <w:spacing w:val="-2"/>
        </w:rPr>
        <w:t xml:space="preserve"> </w:t>
      </w:r>
      <w:r>
        <w:t>РАЗВИТИЯ</w:t>
      </w:r>
    </w:p>
    <w:p w:rsidR="009D6715" w:rsidRDefault="00D26046">
      <w:pPr>
        <w:pStyle w:val="a3"/>
        <w:spacing w:before="161" w:line="398" w:lineRule="auto"/>
        <w:ind w:right="4287"/>
      </w:pPr>
      <w:r>
        <w:t>А) острого стенозирующего ларинготрахеита Б) острого бронхита</w:t>
      </w:r>
    </w:p>
    <w:p w:rsidR="009D6715" w:rsidRDefault="00D26046">
      <w:pPr>
        <w:pStyle w:val="a3"/>
        <w:spacing w:before="1" w:line="398" w:lineRule="auto"/>
        <w:ind w:right="5503"/>
      </w:pPr>
      <w:r>
        <w:t>В) приступа бронхиальной астмы Г) острого тонзиллита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5"/>
        <w:ind w:left="582" w:hanging="480"/>
      </w:pPr>
      <w:r>
        <w:t>[T007755] ДЛЯ «БЕЛОЙ», «БЛЕДНОЙ», «ХОЛОДНОЙ»</w:t>
      </w:r>
      <w:r>
        <w:rPr>
          <w:spacing w:val="-4"/>
        </w:rPr>
        <w:t xml:space="preserve"> </w:t>
      </w:r>
      <w:r>
        <w:t>ИЛИ</w:t>
      </w:r>
    </w:p>
    <w:p w:rsidR="009D6715" w:rsidRDefault="00D26046">
      <w:pPr>
        <w:spacing w:before="19"/>
        <w:ind w:left="102"/>
        <w:rPr>
          <w:b/>
          <w:sz w:val="24"/>
        </w:rPr>
      </w:pPr>
      <w:r>
        <w:rPr>
          <w:b/>
          <w:sz w:val="24"/>
        </w:rPr>
        <w:t>«ЗЛОКАЧЕСТВЕННОЙ» ЛИХОРАДКИ ХАРАКТЕРНО</w:t>
      </w:r>
    </w:p>
    <w:p w:rsidR="009D6715" w:rsidRDefault="00D26046">
      <w:pPr>
        <w:pStyle w:val="a3"/>
        <w:spacing w:before="178" w:line="398" w:lineRule="auto"/>
        <w:ind w:right="2162"/>
      </w:pPr>
      <w:r>
        <w:t>А) кожа бледная с «мраморным» рисунком, конечности холодные Б) кожные покровы умеренно гиперемированы, влажные</w:t>
      </w:r>
    </w:p>
    <w:p w:rsidR="009D6715" w:rsidRDefault="00D26046">
      <w:pPr>
        <w:pStyle w:val="a3"/>
        <w:spacing w:before="1" w:line="396" w:lineRule="auto"/>
        <w:ind w:right="4452"/>
      </w:pPr>
      <w:r>
        <w:t>В) высыпания располагаются по всему телу Г) появление пятнисто-папулезной сыпи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8" w:line="398" w:lineRule="auto"/>
        <w:ind w:right="664" w:firstLine="0"/>
      </w:pPr>
      <w:r>
        <w:t>[T007756] К НАИБОЛЕЕ ХАРАКТЕРНЫМ СИМПТОМАМ ОТРАВЛЕНИЯ АТРОПИНОПОДОБНЫМИ ВЕЩЕСТВАМИ</w:t>
      </w:r>
      <w:r>
        <w:rPr>
          <w:spacing w:val="-2"/>
        </w:rPr>
        <w:t xml:space="preserve"> </w:t>
      </w:r>
      <w:r>
        <w:t>ОТНОСЯТСЯ</w:t>
      </w:r>
    </w:p>
    <w:p w:rsidR="009D6715" w:rsidRDefault="00D26046">
      <w:pPr>
        <w:pStyle w:val="a3"/>
        <w:spacing w:before="0" w:line="396" w:lineRule="auto"/>
        <w:ind w:right="3136"/>
      </w:pPr>
      <w:r>
        <w:t>А) гиперемия кожи, галлюцинации, расширение зрачков Б) саливация, бронхоспазм, сужение зрачков</w:t>
      </w:r>
    </w:p>
    <w:p w:rsidR="009D6715" w:rsidRDefault="00D26046">
      <w:pPr>
        <w:pStyle w:val="a3"/>
        <w:spacing w:before="0" w:line="398" w:lineRule="auto"/>
        <w:ind w:right="4803"/>
      </w:pPr>
      <w:r>
        <w:t>В) угнетение сознания, сужение зрачков Г) тонико-клинические судороги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639" w:firstLine="0"/>
      </w:pPr>
      <w:r>
        <w:lastRenderedPageBreak/>
        <w:t>[T007757] ПЕРФОРАЦИЯ ЯЗВЫ ЖЕЛУДКА И ДВЕНАДЦАТИПЕРСТНОЙ КИШКИ ПРОЯВЛЯЕТСЯ СЛЕДУЮЩИМ</w:t>
      </w:r>
      <w:r>
        <w:rPr>
          <w:spacing w:val="-9"/>
        </w:rPr>
        <w:t xml:space="preserve"> </w:t>
      </w:r>
      <w:r>
        <w:t>СИМПТОМОКОМПЛЕКСОМ</w:t>
      </w:r>
    </w:p>
    <w:p w:rsidR="009D6715" w:rsidRDefault="00D26046">
      <w:pPr>
        <w:pStyle w:val="a3"/>
        <w:spacing w:before="156" w:line="256" w:lineRule="auto"/>
        <w:ind w:right="398"/>
      </w:pPr>
      <w:r>
        <w:t>А) внезапно возникшая сильная боль в эпигастральной области, напряжение мышц брюшной стенки</w:t>
      </w:r>
    </w:p>
    <w:p w:rsidR="009D6715" w:rsidRDefault="00D26046">
      <w:pPr>
        <w:pStyle w:val="a3"/>
        <w:spacing w:before="165" w:line="256" w:lineRule="auto"/>
        <w:ind w:right="1393"/>
      </w:pPr>
      <w:r>
        <w:t>Б) боль в животе опоясывающего характера, тошнота, рвота желудочным содержимым</w:t>
      </w:r>
    </w:p>
    <w:p w:rsidR="009D6715" w:rsidRDefault="00D26046">
      <w:pPr>
        <w:pStyle w:val="a3"/>
        <w:spacing w:before="163"/>
      </w:pPr>
      <w:r>
        <w:t>В) схваткообразная боль в животе, тошнота, рвота желудочным содержимым</w:t>
      </w:r>
    </w:p>
    <w:p w:rsidR="009D6715" w:rsidRDefault="00D26046">
      <w:pPr>
        <w:pStyle w:val="a3"/>
        <w:spacing w:before="183"/>
      </w:pPr>
      <w:r>
        <w:t>Г) умеренно выраженная боль в верхних отделах живота, рвота «кофейной гущей»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1987" w:firstLine="0"/>
      </w:pPr>
      <w:r>
        <w:t>[T007758] АБСОЛЮТНЫМ ДОКАЗАТЕЛЬСТВОМ НАЛИЧИЯ ПРОНИКАЮЩЕГО РАНЕНИЯ ЖИВОТА</w:t>
      </w:r>
      <w:r>
        <w:rPr>
          <w:spacing w:val="-6"/>
        </w:rPr>
        <w:t xml:space="preserve"> </w:t>
      </w:r>
      <w:r>
        <w:t>ЯВЛЯЕТСЯ</w:t>
      </w:r>
    </w:p>
    <w:p w:rsidR="009D6715" w:rsidRDefault="00D26046">
      <w:pPr>
        <w:pStyle w:val="a3"/>
        <w:spacing w:before="157" w:line="398" w:lineRule="auto"/>
        <w:ind w:right="2475"/>
      </w:pPr>
      <w:r>
        <w:t>А) эвентрация или истечение из раны содержимого кишечника Б) кровотечение из раны передней брюшной стенки</w:t>
      </w:r>
    </w:p>
    <w:p w:rsidR="009D6715" w:rsidRDefault="00D26046">
      <w:pPr>
        <w:pStyle w:val="a3"/>
        <w:spacing w:before="0"/>
      </w:pPr>
      <w:r>
        <w:t>В) сильная боль в животе, вздутие живота, рвота кровью</w:t>
      </w:r>
    </w:p>
    <w:p w:rsidR="009D6715" w:rsidRDefault="00D26046">
      <w:pPr>
        <w:pStyle w:val="a3"/>
        <w:spacing w:before="185" w:line="256" w:lineRule="auto"/>
        <w:ind w:right="410"/>
      </w:pPr>
      <w:r>
        <w:t>Г) притуплении в отлогих местах при перкуссии живота положительный симптоме Щеткина–Блюмберга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70" w:line="256" w:lineRule="auto"/>
        <w:ind w:right="623" w:firstLine="0"/>
      </w:pPr>
      <w:r>
        <w:t>[T007759] ПРЕОБЛАДАЮЩИМИ СИМПТОМАМИ ПРИ ПОВРЕЖДЕНИИ ПАРЕНХИМАТОЗНЫХ ОРГАНОВ БРЮШНОЙ ПОЛОСТИ</w:t>
      </w:r>
      <w:r>
        <w:rPr>
          <w:spacing w:val="-5"/>
        </w:rPr>
        <w:t xml:space="preserve"> </w:t>
      </w:r>
      <w:r>
        <w:t>ЯВЛЯЮТСЯ</w:t>
      </w:r>
    </w:p>
    <w:p w:rsidR="009D6715" w:rsidRDefault="00D26046">
      <w:pPr>
        <w:pStyle w:val="a3"/>
        <w:spacing w:before="156" w:line="398" w:lineRule="auto"/>
        <w:ind w:right="809"/>
      </w:pPr>
      <w:r>
        <w:t>А) бледность кожи, снижение АД, тахикардия, болезненность по всему животу Б) напряжение мышц передней брюшной стенки, тошнота</w:t>
      </w:r>
    </w:p>
    <w:p w:rsidR="009D6715" w:rsidRDefault="00D26046">
      <w:pPr>
        <w:pStyle w:val="a3"/>
        <w:spacing w:before="1" w:line="398" w:lineRule="auto"/>
        <w:ind w:right="4897"/>
      </w:pPr>
      <w:r>
        <w:t>В) рвота, повышение температуры тела Г) вздутие живота, тошнота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5" w:line="259" w:lineRule="auto"/>
        <w:ind w:right="1031" w:firstLine="0"/>
      </w:pPr>
      <w:r>
        <w:t>[T007760] МЕСТНЫМИ ПРИЗНАКАМИ ЖЕЛУДОЧНО-КИШЕЧНОГО КРОВОТЕЧЕНИЯ</w:t>
      </w:r>
      <w:r>
        <w:rPr>
          <w:spacing w:val="-2"/>
        </w:rPr>
        <w:t xml:space="preserve"> </w:t>
      </w:r>
      <w:r>
        <w:t>ЯВЛЯЮТСЯ</w:t>
      </w:r>
    </w:p>
    <w:p w:rsidR="009D6715" w:rsidRDefault="00D26046">
      <w:pPr>
        <w:pStyle w:val="a3"/>
        <w:spacing w:before="153"/>
      </w:pPr>
      <w:r>
        <w:t>А) дегтеобразный стул и рвота «кофейной гущей»</w:t>
      </w:r>
    </w:p>
    <w:p w:rsidR="009D6715" w:rsidRDefault="00D26046">
      <w:pPr>
        <w:pStyle w:val="a3"/>
        <w:spacing w:before="183" w:line="398" w:lineRule="auto"/>
        <w:ind w:right="3479"/>
      </w:pPr>
      <w:r>
        <w:t>Б) повышение артериального давления и шум в ушах В) шум в ушах и холодный пот</w:t>
      </w:r>
    </w:p>
    <w:p w:rsidR="009D6715" w:rsidRDefault="00D26046">
      <w:pPr>
        <w:pStyle w:val="a3"/>
        <w:spacing w:before="1"/>
      </w:pPr>
      <w:r>
        <w:t>Г) повышение артериального давления и судороги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4"/>
        <w:ind w:left="582" w:hanging="480"/>
      </w:pPr>
      <w:r>
        <w:t>[T007761] ПРИЗНАКОМ УШИБА ПОЧЕК</w:t>
      </w:r>
      <w:r>
        <w:rPr>
          <w:spacing w:val="-4"/>
        </w:rPr>
        <w:t xml:space="preserve"> </w:t>
      </w:r>
      <w:r>
        <w:t>ЯВЛЯЕТСЯ</w:t>
      </w:r>
    </w:p>
    <w:p w:rsidR="009D6715" w:rsidRDefault="00D26046">
      <w:pPr>
        <w:pStyle w:val="a3"/>
        <w:spacing w:before="178"/>
      </w:pPr>
      <w:r>
        <w:t>А) микро- или макрогематурия</w:t>
      </w:r>
    </w:p>
    <w:p w:rsidR="009D6715" w:rsidRDefault="00D26046">
      <w:pPr>
        <w:pStyle w:val="a3"/>
        <w:spacing w:before="182" w:line="398" w:lineRule="auto"/>
        <w:ind w:right="4999"/>
      </w:pPr>
      <w:r>
        <w:t>Б) ложные позывы на мочеиспускание В) боль при мочеиспускании</w:t>
      </w:r>
    </w:p>
    <w:p w:rsidR="009D6715" w:rsidRDefault="00D26046">
      <w:pPr>
        <w:pStyle w:val="a3"/>
        <w:spacing w:before="0" w:line="275" w:lineRule="exact"/>
      </w:pPr>
      <w:r>
        <w:t>Г) положительный симптом Щеткина-Блюмберга</w:t>
      </w:r>
    </w:p>
    <w:p w:rsidR="009D6715" w:rsidRDefault="009D6715">
      <w:pPr>
        <w:spacing w:line="275" w:lineRule="exact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705" w:firstLine="0"/>
      </w:pPr>
      <w:r>
        <w:lastRenderedPageBreak/>
        <w:t>[T007762] ПРИ ПЕРКУССИИ НА СТОРОНЕ ПНЕВМОТОРАКСА ОПРЕДЕЛЯЕТСЯ</w:t>
      </w:r>
    </w:p>
    <w:p w:rsidR="009D6715" w:rsidRDefault="00D26046">
      <w:pPr>
        <w:pStyle w:val="a3"/>
        <w:spacing w:before="153"/>
      </w:pPr>
      <w:r>
        <w:t>А) тимпанит</w:t>
      </w:r>
    </w:p>
    <w:p w:rsidR="009D6715" w:rsidRDefault="00D26046">
      <w:pPr>
        <w:pStyle w:val="a3"/>
        <w:spacing w:before="183" w:line="398" w:lineRule="auto"/>
        <w:ind w:right="6465"/>
      </w:pPr>
      <w:r>
        <w:t>Б) резкое притупление В) ясный легочный звук Г) коробочный звук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424" w:firstLine="0"/>
      </w:pPr>
      <w:r>
        <w:t>[T007763] ОТКРЫТЫЙ ПНЕВМОТОРАКС ПРОЯВЛЯЕТСЯ СЛЕДУЮЩИМ СИМПТОМОКОМПЛЕКСОМ</w:t>
      </w:r>
    </w:p>
    <w:p w:rsidR="009D6715" w:rsidRDefault="00D26046">
      <w:pPr>
        <w:pStyle w:val="a3"/>
        <w:spacing w:before="161" w:line="259" w:lineRule="auto"/>
        <w:ind w:right="256"/>
      </w:pPr>
      <w:r>
        <w:t>А) наличие раны, свистящее дыхание с выделением пузырьков воздуха, смешанного с кровью, на пораженной стороне тимпанический перкуторный звук и ослабленное дыхание при аускультации, одышка</w:t>
      </w:r>
    </w:p>
    <w:p w:rsidR="009D6715" w:rsidRDefault="00D26046">
      <w:pPr>
        <w:pStyle w:val="a3"/>
        <w:spacing w:line="398" w:lineRule="auto"/>
        <w:ind w:right="410"/>
      </w:pPr>
      <w:r>
        <w:t>Б) наличие раны, при аускультации дыхание везикулярное с обеих сторон, одышка В) наличие раны, притупление перкуторного звука с обеих сторон</w:t>
      </w:r>
    </w:p>
    <w:p w:rsidR="009D6715" w:rsidRDefault="00D26046">
      <w:pPr>
        <w:pStyle w:val="a3"/>
        <w:spacing w:before="3" w:line="256" w:lineRule="auto"/>
        <w:ind w:right="119"/>
      </w:pPr>
      <w:r>
        <w:t>Г) отсутствие раны, на пораженной стороне тимпанический перкуторный звук и ослабленное дыхание при аускультации, крепитация ребер при дыхании и пальпации, одышка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72"/>
        <w:ind w:left="582" w:hanging="480"/>
      </w:pPr>
      <w:r>
        <w:t>[T007764] ОСНОВНЫМ ДИАГНОСТИЧЕСКИМ ПРИЗНАКОМ</w:t>
      </w:r>
      <w:r>
        <w:rPr>
          <w:spacing w:val="-5"/>
        </w:rPr>
        <w:t xml:space="preserve"> </w:t>
      </w:r>
      <w:r>
        <w:t>ОСТРОЙ</w:t>
      </w:r>
    </w:p>
    <w:p w:rsidR="009D6715" w:rsidRDefault="00D26046">
      <w:pPr>
        <w:spacing w:before="20"/>
        <w:ind w:left="102"/>
        <w:rPr>
          <w:b/>
          <w:sz w:val="24"/>
        </w:rPr>
      </w:pPr>
      <w:r>
        <w:rPr>
          <w:b/>
          <w:sz w:val="24"/>
        </w:rPr>
        <w:t>ЗАДЕРЖКИ МОЧЕИСПУСКАНИЯ НА ДОГОСПИТАЛЬНОМ ЭТАПЕ ЯВЛЯЕТСЯ</w:t>
      </w:r>
    </w:p>
    <w:p w:rsidR="009D6715" w:rsidRDefault="00D26046">
      <w:pPr>
        <w:pStyle w:val="a3"/>
        <w:spacing w:before="180" w:line="256" w:lineRule="auto"/>
        <w:ind w:right="517"/>
      </w:pPr>
      <w:r>
        <w:t>А) невозможность даже частичного опорожнения увеличенного мочевого пузыря, часто сопровождающаяся мучительными позывами к мочеиспусканию</w:t>
      </w:r>
    </w:p>
    <w:p w:rsidR="009D6715" w:rsidRDefault="00D26046">
      <w:pPr>
        <w:pStyle w:val="a3"/>
        <w:spacing w:before="160" w:line="398" w:lineRule="auto"/>
        <w:ind w:right="393"/>
      </w:pPr>
      <w:r>
        <w:t>Б) невозможность пальпаторно и перкуторно определить границу мочевого пузыря В) болезненное, частое мочеиспускание маленькими порциями</w:t>
      </w:r>
    </w:p>
    <w:p w:rsidR="009D6715" w:rsidRDefault="00D26046">
      <w:pPr>
        <w:pStyle w:val="a3"/>
        <w:spacing w:before="1"/>
      </w:pPr>
      <w:r>
        <w:t>Г) макрогематурия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764" w:firstLine="0"/>
      </w:pPr>
      <w:r>
        <w:t>[T007765] СЕРПОВИДНАЯ ПРОСЛОЙКА ГАЗА ПОД ДИАФРАГМОЙ НА РЕНТГЕНОГРАММЕ ХАРАКТЕРНА</w:t>
      </w:r>
      <w:r>
        <w:rPr>
          <w:spacing w:val="1"/>
        </w:rPr>
        <w:t xml:space="preserve"> </w:t>
      </w:r>
      <w:r>
        <w:t>ДЛЯ</w:t>
      </w:r>
    </w:p>
    <w:p w:rsidR="009D6715" w:rsidRDefault="00D26046">
      <w:pPr>
        <w:pStyle w:val="a3"/>
        <w:spacing w:line="396" w:lineRule="auto"/>
        <w:ind w:right="5598"/>
      </w:pPr>
      <w:r>
        <w:t>А) перфоративной язвы желудка Б) опухоли желудка</w:t>
      </w:r>
    </w:p>
    <w:p w:rsidR="009D6715" w:rsidRDefault="00D26046">
      <w:pPr>
        <w:pStyle w:val="a3"/>
        <w:spacing w:before="4" w:line="398" w:lineRule="auto"/>
        <w:ind w:right="6481"/>
      </w:pPr>
      <w:r>
        <w:t>В) острого аппендицита Г) острого панкреатита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8" w:line="256" w:lineRule="auto"/>
        <w:ind w:right="149" w:firstLine="0"/>
      </w:pPr>
      <w:r>
        <w:t>[T007766] ПАРАЛИЧ ДЫХАТЕЛЬНОЙ МУСКУЛАТУРЫ РАЗВИВАЕТСЯ ПРИ ОТРАВЛЕНИИ</w:t>
      </w:r>
    </w:p>
    <w:p w:rsidR="009D6715" w:rsidRDefault="00D26046">
      <w:pPr>
        <w:pStyle w:val="a3"/>
        <w:spacing w:before="156" w:line="398" w:lineRule="auto"/>
        <w:ind w:right="5134"/>
      </w:pPr>
      <w:r>
        <w:t>А) фосфоорганическими веществами Б)</w:t>
      </w:r>
      <w:r>
        <w:rPr>
          <w:spacing w:val="-1"/>
        </w:rPr>
        <w:t xml:space="preserve"> </w:t>
      </w:r>
      <w:r>
        <w:t>героином</w:t>
      </w:r>
    </w:p>
    <w:p w:rsidR="009D6715" w:rsidRDefault="00D26046">
      <w:pPr>
        <w:pStyle w:val="a3"/>
        <w:spacing w:before="1" w:line="398" w:lineRule="auto"/>
        <w:ind w:right="7203"/>
      </w:pPr>
      <w:r>
        <w:t>В) дихлорэтаном Г)</w:t>
      </w:r>
      <w:r>
        <w:rPr>
          <w:spacing w:val="-2"/>
        </w:rPr>
        <w:t xml:space="preserve"> </w:t>
      </w:r>
      <w:r>
        <w:t>кокаином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</w:pPr>
      <w:r>
        <w:lastRenderedPageBreak/>
        <w:t>[T007767] БОЛЕВОЙ СИНДРОМ ХАРАКТЕРЕН ДЛЯ</w:t>
      </w:r>
      <w:r>
        <w:rPr>
          <w:spacing w:val="-6"/>
        </w:rPr>
        <w:t xml:space="preserve"> </w:t>
      </w:r>
      <w:r>
        <w:t>ОТРАВЛЕНИЯ</w:t>
      </w:r>
    </w:p>
    <w:p w:rsidR="009D6715" w:rsidRDefault="00D26046">
      <w:pPr>
        <w:pStyle w:val="a3"/>
        <w:spacing w:before="178" w:line="398" w:lineRule="auto"/>
        <w:ind w:right="6265"/>
      </w:pPr>
      <w:r>
        <w:t>А) кислотами и щелочами Б) амитриптилином</w:t>
      </w:r>
    </w:p>
    <w:p w:rsidR="009D6715" w:rsidRDefault="00D26046">
      <w:pPr>
        <w:pStyle w:val="a3"/>
        <w:spacing w:before="0"/>
      </w:pPr>
      <w:r>
        <w:t>В) опиатами</w:t>
      </w:r>
    </w:p>
    <w:p w:rsidR="009D6715" w:rsidRDefault="00D26046">
      <w:pPr>
        <w:pStyle w:val="a3"/>
        <w:spacing w:before="183"/>
      </w:pPr>
      <w:r>
        <w:t>Г) барбитуратами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174" w:firstLine="0"/>
      </w:pPr>
      <w:r>
        <w:t>[T007768] ПРЕЖДЕВРЕМЕННАЯ ОТСЛОЙКА НОРМАЛЬНО РАСПОЛОЖЕННОЙ ПЛАЦЕНТЫ ХАРАКТЕРИЗУЕТСЯ</w:t>
      </w:r>
      <w:r>
        <w:rPr>
          <w:spacing w:val="-19"/>
        </w:rPr>
        <w:t xml:space="preserve"> </w:t>
      </w:r>
      <w:r>
        <w:t>СЛЕДУЮЩИМ</w:t>
      </w:r>
    </w:p>
    <w:p w:rsidR="009D6715" w:rsidRDefault="00D26046">
      <w:pPr>
        <w:pStyle w:val="a3"/>
      </w:pPr>
      <w:r>
        <w:t>А) тонус матки повышен, асимметрия матки</w:t>
      </w:r>
    </w:p>
    <w:p w:rsidR="009D6715" w:rsidRDefault="00D26046">
      <w:pPr>
        <w:pStyle w:val="a3"/>
        <w:spacing w:before="183" w:line="398" w:lineRule="auto"/>
        <w:ind w:right="4022"/>
      </w:pPr>
      <w:r>
        <w:t>Б) сердцебиение плода хорошо прослушивается В) кровотечение отсутствует</w:t>
      </w:r>
    </w:p>
    <w:p w:rsidR="009D6715" w:rsidRDefault="00D26046">
      <w:pPr>
        <w:pStyle w:val="a3"/>
        <w:spacing w:before="0" w:line="274" w:lineRule="exact"/>
      </w:pPr>
      <w:r>
        <w:t>Г) кожные покровы розовые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588" w:firstLine="0"/>
      </w:pPr>
      <w:r>
        <w:t>[T007769] ПРИ ПОСТАНОВКЕ ДИАГНОЗА ПРЕРВАВШЕЙСЯ ВНЕМАТОЧНОЙ БЕРЕМЕННОСТИ ПО ТИПУ ТРУБНОГО АБОРТА, ПРОВОДИМ ДИФФЕРЕНЦИАЛЬНУЮ ДИАГНОСТИКУ</w:t>
      </w:r>
      <w:r>
        <w:rPr>
          <w:spacing w:val="-3"/>
        </w:rPr>
        <w:t xml:space="preserve"> </w:t>
      </w:r>
      <w:r>
        <w:t>С</w:t>
      </w:r>
    </w:p>
    <w:p w:rsidR="009D6715" w:rsidRDefault="00D26046">
      <w:pPr>
        <w:pStyle w:val="a3"/>
        <w:spacing w:before="160" w:line="398" w:lineRule="auto"/>
        <w:ind w:right="6328"/>
      </w:pPr>
      <w:r>
        <w:t>А) острым аппендицитом Б) эндометриозом</w:t>
      </w:r>
    </w:p>
    <w:p w:rsidR="009D6715" w:rsidRDefault="00D26046">
      <w:pPr>
        <w:pStyle w:val="a3"/>
        <w:spacing w:before="1" w:line="396" w:lineRule="auto"/>
        <w:ind w:right="5362"/>
      </w:pPr>
      <w:r>
        <w:t>В) самопроизвольным выкидышем Г) аднекситом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1"/>
        <w:ind w:left="582" w:hanging="480"/>
      </w:pPr>
      <w:r>
        <w:t>[T007770] ПРИ ПОСТАНОВКЕ ДИАГНОЗА</w:t>
      </w:r>
      <w:r>
        <w:rPr>
          <w:spacing w:val="-3"/>
        </w:rPr>
        <w:t xml:space="preserve"> </w:t>
      </w:r>
      <w:r>
        <w:t>ВНЕМАТОЧНОЙ</w:t>
      </w:r>
    </w:p>
    <w:p w:rsidR="009D6715" w:rsidRDefault="00D26046">
      <w:pPr>
        <w:spacing w:before="22" w:line="256" w:lineRule="auto"/>
        <w:ind w:left="102" w:right="458"/>
        <w:rPr>
          <w:b/>
          <w:sz w:val="24"/>
        </w:rPr>
      </w:pPr>
      <w:r>
        <w:rPr>
          <w:b/>
          <w:sz w:val="24"/>
        </w:rPr>
        <w:t>БЕРЕМЕННОСТИ, ПРОТЕКАЮЩЕЙ ПО ТИПУ ТРУБНОГО АБОРТА НУЖНО ПРОВОДИТЬ ДИФФЕРЕНЦИАЛЬНУЮ ДИАГНОСТИКУ С</w:t>
      </w:r>
    </w:p>
    <w:p w:rsidR="009D6715" w:rsidRDefault="00D26046">
      <w:pPr>
        <w:pStyle w:val="a3"/>
        <w:spacing w:line="398" w:lineRule="auto"/>
        <w:ind w:right="3766"/>
      </w:pPr>
      <w:r>
        <w:t>А) дисфункциональным маточным кровотечением Б) аднекситом</w:t>
      </w:r>
    </w:p>
    <w:p w:rsidR="009D6715" w:rsidRDefault="00D26046">
      <w:pPr>
        <w:pStyle w:val="a3"/>
        <w:spacing w:before="1"/>
      </w:pPr>
      <w:r>
        <w:t>В) полипом шейки матки</w:t>
      </w:r>
    </w:p>
    <w:p w:rsidR="009D6715" w:rsidRDefault="00D26046">
      <w:pPr>
        <w:pStyle w:val="a3"/>
        <w:spacing w:before="180"/>
      </w:pPr>
      <w:r>
        <w:t>Г) рождением фиброматозного узла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</w:pPr>
      <w:r>
        <w:t>[T007771] ДЛЯ ЭКЛАМПСИИ</w:t>
      </w:r>
      <w:r>
        <w:rPr>
          <w:spacing w:val="-2"/>
        </w:rPr>
        <w:t xml:space="preserve"> </w:t>
      </w:r>
      <w:r>
        <w:t>ХАРАКТЕРНО</w:t>
      </w:r>
    </w:p>
    <w:p w:rsidR="009D6715" w:rsidRDefault="00D26046">
      <w:pPr>
        <w:pStyle w:val="a3"/>
        <w:spacing w:before="177" w:line="398" w:lineRule="auto"/>
        <w:ind w:right="4128"/>
      </w:pPr>
      <w:r>
        <w:t>А) наличие тонических и клонических судорог Б) отсутствие судорожного синдрома</w:t>
      </w:r>
    </w:p>
    <w:p w:rsidR="009D6715" w:rsidRDefault="00D26046">
      <w:pPr>
        <w:pStyle w:val="a3"/>
        <w:spacing w:before="0" w:line="398" w:lineRule="auto"/>
        <w:ind w:right="6458"/>
      </w:pPr>
      <w:r>
        <w:t>В) высокая температура Г) запах ацетона изо рта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</w:pPr>
      <w:r>
        <w:lastRenderedPageBreak/>
        <w:t>[T007772] КЛИНИЧЕСКИЙ СИМПТОМ УГРОЖАЮЩЕГО РАЗРЫВА</w:t>
      </w:r>
      <w:r>
        <w:rPr>
          <w:spacing w:val="-14"/>
        </w:rPr>
        <w:t xml:space="preserve"> </w:t>
      </w:r>
      <w:r>
        <w:t>МАТКИ</w:t>
      </w:r>
    </w:p>
    <w:p w:rsidR="009D6715" w:rsidRDefault="00D26046">
      <w:pPr>
        <w:pStyle w:val="a3"/>
        <w:spacing w:before="178" w:line="398" w:lineRule="auto"/>
        <w:ind w:right="5099"/>
      </w:pPr>
      <w:r>
        <w:t>А) болезненность нижнего сегмента Б) интенсивная родовая деятельность В) затрудненное мочеиспускание</w:t>
      </w:r>
    </w:p>
    <w:p w:rsidR="009D6715" w:rsidRDefault="00D26046">
      <w:pPr>
        <w:pStyle w:val="a3"/>
        <w:spacing w:before="1"/>
      </w:pPr>
      <w:r>
        <w:t>Г) отёк шейки матки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</w:pPr>
      <w:r>
        <w:t>[T007773] ПОКАЗАТЕЛЯМИ ТЯЖЕСТИ ЭКЛАМПСИИ</w:t>
      </w:r>
      <w:r>
        <w:rPr>
          <w:spacing w:val="-6"/>
        </w:rPr>
        <w:t xml:space="preserve"> </w:t>
      </w:r>
      <w:r>
        <w:t>ЯВЛЯЮТСЯ</w:t>
      </w:r>
    </w:p>
    <w:p w:rsidR="009D6715" w:rsidRDefault="00D26046">
      <w:pPr>
        <w:pStyle w:val="a3"/>
        <w:spacing w:before="180" w:line="256" w:lineRule="auto"/>
        <w:ind w:right="513"/>
      </w:pPr>
      <w:r>
        <w:t>А) количество припадков, их длительность, продолжительность бессознательного состояния</w:t>
      </w:r>
    </w:p>
    <w:p w:rsidR="009D6715" w:rsidRDefault="00D26046">
      <w:pPr>
        <w:pStyle w:val="a3"/>
        <w:spacing w:before="163" w:line="398" w:lineRule="auto"/>
        <w:ind w:right="4065"/>
      </w:pPr>
      <w:r>
        <w:t>Б) выраженный отечный синдром, гипертензия В) протеинурия, выраженный болевой синдром</w:t>
      </w:r>
    </w:p>
    <w:p w:rsidR="009D6715" w:rsidRDefault="00D26046">
      <w:pPr>
        <w:pStyle w:val="a3"/>
        <w:spacing w:before="0" w:line="274" w:lineRule="exact"/>
      </w:pPr>
      <w:r>
        <w:t>Г) выраженный болевой синдром, количество припадков, гипертензия.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[T007774] ДЛЯ СПОНТАННОГО ВЫКИДЫША</w:t>
      </w:r>
      <w:r>
        <w:rPr>
          <w:spacing w:val="-4"/>
        </w:rPr>
        <w:t xml:space="preserve"> </w:t>
      </w:r>
      <w:r>
        <w:t>ХАРАКТЕРНО</w:t>
      </w:r>
    </w:p>
    <w:p w:rsidR="009D6715" w:rsidRDefault="00D26046">
      <w:pPr>
        <w:pStyle w:val="a3"/>
        <w:spacing w:before="178" w:line="398" w:lineRule="auto"/>
        <w:ind w:right="144"/>
      </w:pPr>
      <w:r>
        <w:t>А) кровянистые выделения, повышения тонуса матки, боли в нижних отделах живота Б) повышение температуры, схваткообразные боли в животе</w:t>
      </w:r>
    </w:p>
    <w:p w:rsidR="009D6715" w:rsidRDefault="00D26046">
      <w:pPr>
        <w:pStyle w:val="a3"/>
        <w:spacing w:before="0" w:line="274" w:lineRule="exact"/>
      </w:pPr>
      <w:r>
        <w:t>В) повышения тонуса матки, тошнота, рвота</w:t>
      </w:r>
    </w:p>
    <w:p w:rsidR="009D6715" w:rsidRDefault="00D26046">
      <w:pPr>
        <w:pStyle w:val="a3"/>
        <w:spacing w:before="183"/>
      </w:pPr>
      <w:r>
        <w:t>Г) повышения тонуса матки, учащение пульса, озноб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538" w:firstLine="0"/>
      </w:pPr>
      <w:r>
        <w:t>[T007775] ТЯЖЕЛУЮ ПРЕЭКЛАМПСИЮ БЕРЕМЕННЫХ ОТЛИЧАЕТ ОТ СРЕДНЕЙ</w:t>
      </w:r>
      <w:r>
        <w:rPr>
          <w:spacing w:val="-1"/>
        </w:rPr>
        <w:t xml:space="preserve"> </w:t>
      </w:r>
      <w:r>
        <w:t>ТЯЖЕСТИ</w:t>
      </w:r>
    </w:p>
    <w:p w:rsidR="009D6715" w:rsidRDefault="00D26046">
      <w:pPr>
        <w:pStyle w:val="a3"/>
        <w:spacing w:before="159" w:line="398" w:lineRule="auto"/>
        <w:ind w:right="4815"/>
      </w:pPr>
      <w:r>
        <w:t>А) появление общемозговых симптомов Б) олигурия</w:t>
      </w:r>
    </w:p>
    <w:p w:rsidR="009D6715" w:rsidRDefault="00D26046">
      <w:pPr>
        <w:pStyle w:val="a3"/>
        <w:spacing w:before="0" w:line="398" w:lineRule="auto"/>
        <w:ind w:right="5154"/>
      </w:pPr>
      <w:r>
        <w:t>В) выраженность отечного синдрома Г) уровень артериального давления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336" w:firstLine="0"/>
      </w:pPr>
      <w:r>
        <w:t>[T007776] КЛИНИЧЕСКИЙ ПРИЗНАК, ХАРАКТЕРНЫЙ ДЛЯ ИНТИМНОГО ПРИКРЕПЛЕНИЯ</w:t>
      </w:r>
      <w:r>
        <w:rPr>
          <w:spacing w:val="-2"/>
        </w:rPr>
        <w:t xml:space="preserve"> </w:t>
      </w:r>
      <w:r>
        <w:t>ПЛАЦЕНТЫ</w:t>
      </w:r>
    </w:p>
    <w:p w:rsidR="009D6715" w:rsidRDefault="00D26046">
      <w:pPr>
        <w:pStyle w:val="a3"/>
        <w:spacing w:line="398" w:lineRule="auto"/>
        <w:ind w:right="1883"/>
      </w:pPr>
      <w:r>
        <w:t>А) отсутствие признаков отделения последа и наличие кровотечения Б) крайне отягощенный акушерский анамнез</w:t>
      </w:r>
    </w:p>
    <w:p w:rsidR="009D6715" w:rsidRDefault="00D26046">
      <w:pPr>
        <w:pStyle w:val="a3"/>
        <w:spacing w:before="0" w:line="274" w:lineRule="exact"/>
      </w:pPr>
      <w:r>
        <w:t>В) отсутствие кровотечения</w:t>
      </w:r>
    </w:p>
    <w:p w:rsidR="009D6715" w:rsidRDefault="00D26046">
      <w:pPr>
        <w:pStyle w:val="a3"/>
        <w:spacing w:before="183"/>
      </w:pPr>
      <w:r>
        <w:t>Г) положительный симптом Альфельда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254" w:firstLine="0"/>
      </w:pPr>
      <w:r>
        <w:lastRenderedPageBreak/>
        <w:t>[T007777] ХАРАКТЕРНЫМ ПРОЯВЛЕНИЕМ ГЕМОРРАГИЧЕСКОГО ШОКА ЯВЛЯЕТСЯ</w:t>
      </w:r>
    </w:p>
    <w:p w:rsidR="009D6715" w:rsidRDefault="00D26046">
      <w:pPr>
        <w:pStyle w:val="a3"/>
        <w:spacing w:before="153" w:line="398" w:lineRule="auto"/>
        <w:ind w:right="7360"/>
      </w:pPr>
      <w:r>
        <w:t>А) гипотония Б) протеинурия В) брадикардия Г)</w:t>
      </w:r>
      <w:r>
        <w:rPr>
          <w:spacing w:val="-2"/>
        </w:rPr>
        <w:t xml:space="preserve"> </w:t>
      </w:r>
      <w:r>
        <w:t>полиурия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1123" w:firstLine="0"/>
      </w:pPr>
      <w:r>
        <w:t>[T007778] ЗАБОЛЕВАНИЯ, СОПРОВОЖДАЮЩИЕСЯ ОЧАГОВЫМИ НЕВРОЛОГИЧЕСКИМИ</w:t>
      </w:r>
      <w:r>
        <w:rPr>
          <w:spacing w:val="-1"/>
        </w:rPr>
        <w:t xml:space="preserve"> </w:t>
      </w:r>
      <w:r>
        <w:t>СИМПТОМАМИ</w:t>
      </w:r>
    </w:p>
    <w:p w:rsidR="009D6715" w:rsidRDefault="00D26046">
      <w:pPr>
        <w:pStyle w:val="a3"/>
      </w:pPr>
      <w:r>
        <w:t>А) внутричерепная гематома</w:t>
      </w:r>
    </w:p>
    <w:p w:rsidR="009D6715" w:rsidRDefault="00D26046">
      <w:pPr>
        <w:pStyle w:val="a3"/>
        <w:spacing w:before="183" w:line="398" w:lineRule="auto"/>
        <w:ind w:right="5621"/>
      </w:pPr>
      <w:r>
        <w:t>Б) метаболические расстройства В) эклампсия</w:t>
      </w:r>
    </w:p>
    <w:p w:rsidR="009D6715" w:rsidRDefault="00D26046">
      <w:pPr>
        <w:pStyle w:val="a3"/>
        <w:spacing w:before="1"/>
      </w:pPr>
      <w:r>
        <w:t>Г) интоксикации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226" w:firstLine="0"/>
      </w:pPr>
      <w:r>
        <w:t>[T007779] ПОЛОЖЕНИЕ БОЛЬНОГО ВО ВРЕМЯ ПРИСТУПА УДУШЬЯ</w:t>
      </w:r>
      <w:r>
        <w:rPr>
          <w:spacing w:val="-21"/>
        </w:rPr>
        <w:t xml:space="preserve"> </w:t>
      </w:r>
      <w:r>
        <w:t>ПРИ БРОНХИАЛЬНОЙ</w:t>
      </w:r>
      <w:r>
        <w:rPr>
          <w:spacing w:val="-1"/>
        </w:rPr>
        <w:t xml:space="preserve"> </w:t>
      </w:r>
      <w:r>
        <w:t>АСТМЕ</w:t>
      </w:r>
    </w:p>
    <w:p w:rsidR="009D6715" w:rsidRDefault="00D26046">
      <w:pPr>
        <w:pStyle w:val="a3"/>
        <w:spacing w:line="398" w:lineRule="auto"/>
        <w:ind w:right="2268"/>
      </w:pPr>
      <w:r>
        <w:t>А) сидя, слегка наклонившись вперед с прочным упором на руки Б) сидя на корточках</w:t>
      </w:r>
    </w:p>
    <w:p w:rsidR="009D6715" w:rsidRDefault="00D26046">
      <w:pPr>
        <w:pStyle w:val="a3"/>
        <w:spacing w:before="1" w:line="396" w:lineRule="auto"/>
        <w:ind w:right="6516"/>
      </w:pPr>
      <w:r>
        <w:t>В) лежа на правом боку Г) лежа на животе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1056" w:firstLine="0"/>
      </w:pPr>
      <w:r>
        <w:t>[T007780] ПАРАДОКСАЛЬНОЕ ДЫХАНИЕ ПРИ ПЕРЕЛОМАХ РЕБЕР СВИДЕТЕЛЬСТВУЕТ</w:t>
      </w:r>
      <w:r>
        <w:rPr>
          <w:spacing w:val="-1"/>
        </w:rPr>
        <w:t xml:space="preserve"> </w:t>
      </w:r>
      <w:r>
        <w:t>О</w:t>
      </w:r>
    </w:p>
    <w:p w:rsidR="009D6715" w:rsidRDefault="00D26046">
      <w:pPr>
        <w:pStyle w:val="a3"/>
        <w:spacing w:before="159" w:line="398" w:lineRule="auto"/>
        <w:ind w:right="4904"/>
      </w:pPr>
      <w:r>
        <w:t>А) наличии окончатого перелома ребер Б) наличии гемоторакса</w:t>
      </w:r>
    </w:p>
    <w:p w:rsidR="009D6715" w:rsidRDefault="00D26046">
      <w:pPr>
        <w:pStyle w:val="a3"/>
        <w:spacing w:before="0"/>
      </w:pPr>
      <w:r>
        <w:t>В) наличии пневмоторакса</w:t>
      </w:r>
    </w:p>
    <w:p w:rsidR="009D6715" w:rsidRDefault="00D26046">
      <w:pPr>
        <w:pStyle w:val="a3"/>
        <w:spacing w:before="181"/>
      </w:pPr>
      <w:r>
        <w:t>Г) наличии гемопневмоторакса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[T007781] ДОСТОВЕРНЫЙ ПРИЗНАК</w:t>
      </w:r>
      <w:r>
        <w:rPr>
          <w:spacing w:val="-1"/>
        </w:rPr>
        <w:t xml:space="preserve"> </w:t>
      </w:r>
      <w:r>
        <w:t>ПЕРИТОНИТА</w:t>
      </w:r>
    </w:p>
    <w:p w:rsidR="009D6715" w:rsidRDefault="00D26046">
      <w:pPr>
        <w:pStyle w:val="a3"/>
        <w:spacing w:before="178"/>
      </w:pPr>
      <w:r>
        <w:t>А) симптомы раздражения брюшины</w:t>
      </w:r>
    </w:p>
    <w:p w:rsidR="009D6715" w:rsidRDefault="00D26046">
      <w:pPr>
        <w:pStyle w:val="a3"/>
        <w:spacing w:before="182" w:line="396" w:lineRule="auto"/>
        <w:ind w:right="4795"/>
      </w:pPr>
      <w:r>
        <w:t>Б) болезненность живота при пальпации В) неотхождение газов и кала</w:t>
      </w:r>
    </w:p>
    <w:p w:rsidR="009D6715" w:rsidRDefault="00D26046">
      <w:pPr>
        <w:pStyle w:val="a3"/>
        <w:spacing w:before="4"/>
      </w:pPr>
      <w:r>
        <w:t>Г) рвота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</w:pPr>
      <w:r>
        <w:lastRenderedPageBreak/>
        <w:t>[T007782] ОСНОВНОЙ ПРИЗНАК ЖЕЛУДОЧНОГО</w:t>
      </w:r>
      <w:r>
        <w:rPr>
          <w:spacing w:val="-4"/>
        </w:rPr>
        <w:t xml:space="preserve"> </w:t>
      </w:r>
      <w:r>
        <w:t>КРОВОТЕЧЕНИЯ</w:t>
      </w:r>
    </w:p>
    <w:p w:rsidR="009D6715" w:rsidRDefault="00D26046">
      <w:pPr>
        <w:pStyle w:val="a3"/>
        <w:spacing w:before="178" w:line="398" w:lineRule="auto"/>
        <w:ind w:right="1484"/>
      </w:pPr>
      <w:r>
        <w:t>А) рвота кровью, сгустками, коричневой массой по типу кофейной гущи Б) бледность, общая слабость</w:t>
      </w:r>
    </w:p>
    <w:p w:rsidR="009D6715" w:rsidRDefault="00D26046">
      <w:pPr>
        <w:pStyle w:val="a3"/>
        <w:spacing w:before="0"/>
      </w:pPr>
      <w:r>
        <w:t>В) тахикардия, гипотензия</w:t>
      </w:r>
    </w:p>
    <w:p w:rsidR="009D6715" w:rsidRDefault="00D26046">
      <w:pPr>
        <w:pStyle w:val="a3"/>
        <w:spacing w:before="183"/>
      </w:pPr>
      <w:r>
        <w:t>Г) головокружение, боли в эпигастральной области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</w:pPr>
      <w:r>
        <w:t>[T007783] СИМПТОМОМ РАЗДРАЖЕНИЯ БРЮШИНЫ</w:t>
      </w:r>
      <w:r>
        <w:rPr>
          <w:spacing w:val="-6"/>
        </w:rPr>
        <w:t xml:space="preserve"> </w:t>
      </w:r>
      <w:r>
        <w:t>ЯВЛЯЕТСЯ</w:t>
      </w:r>
    </w:p>
    <w:p w:rsidR="009D6715" w:rsidRDefault="00D26046">
      <w:pPr>
        <w:pStyle w:val="a3"/>
        <w:spacing w:before="177" w:line="398" w:lineRule="auto"/>
        <w:ind w:right="6552"/>
      </w:pPr>
      <w:r>
        <w:t>А) щеткина-блюмберга Б) ситковского</w:t>
      </w:r>
    </w:p>
    <w:p w:rsidR="009D6715" w:rsidRDefault="00D26046">
      <w:pPr>
        <w:pStyle w:val="a3"/>
        <w:spacing w:before="1"/>
      </w:pPr>
      <w:r>
        <w:t>В) образцова</w:t>
      </w:r>
    </w:p>
    <w:p w:rsidR="009D6715" w:rsidRDefault="00D26046">
      <w:pPr>
        <w:pStyle w:val="a3"/>
        <w:spacing w:before="180"/>
      </w:pPr>
      <w:r>
        <w:t>Г) мейо-робсона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90"/>
        <w:ind w:left="582" w:hanging="480"/>
      </w:pPr>
      <w:r>
        <w:t>[T007784] ПРИ ОПРЕДЕЛЕНИИ ПЛОЩАДИ ОЖОГА ПО</w:t>
      </w:r>
      <w:r>
        <w:rPr>
          <w:spacing w:val="-9"/>
        </w:rPr>
        <w:t xml:space="preserve"> </w:t>
      </w:r>
      <w:r>
        <w:t>ПРАВИЛУ</w:t>
      </w:r>
    </w:p>
    <w:p w:rsidR="009D6715" w:rsidRDefault="00D26046">
      <w:pPr>
        <w:tabs>
          <w:tab w:val="left" w:pos="8316"/>
        </w:tabs>
        <w:spacing w:before="19"/>
        <w:ind w:left="102"/>
        <w:rPr>
          <w:b/>
          <w:sz w:val="24"/>
        </w:rPr>
      </w:pPr>
      <w:r>
        <w:rPr>
          <w:b/>
          <w:sz w:val="24"/>
        </w:rPr>
        <w:t>«ДЕВЯТКИ» ЗАДНЯЯ ПОВЕРХНОСТЬ ТУЛОВИЩА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СОСТАВЛЯЕТ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>%)</w:t>
      </w:r>
    </w:p>
    <w:p w:rsidR="009D6715" w:rsidRDefault="00D26046">
      <w:pPr>
        <w:pStyle w:val="a3"/>
        <w:spacing w:before="178"/>
      </w:pPr>
      <w:r>
        <w:t>А) 18</w:t>
      </w:r>
    </w:p>
    <w:p w:rsidR="009D6715" w:rsidRDefault="00D26046">
      <w:pPr>
        <w:pStyle w:val="a3"/>
        <w:spacing w:before="182"/>
      </w:pPr>
      <w:r>
        <w:t>Б)</w:t>
      </w:r>
      <w:r>
        <w:rPr>
          <w:spacing w:val="-2"/>
        </w:rPr>
        <w:t xml:space="preserve"> </w:t>
      </w:r>
      <w:r>
        <w:t>2</w:t>
      </w:r>
    </w:p>
    <w:p w:rsidR="009D6715" w:rsidRDefault="00D26046">
      <w:pPr>
        <w:pStyle w:val="a3"/>
        <w:spacing w:before="180"/>
      </w:pPr>
      <w:r>
        <w:t>В)</w:t>
      </w:r>
      <w:r>
        <w:rPr>
          <w:spacing w:val="-2"/>
        </w:rPr>
        <w:t xml:space="preserve"> </w:t>
      </w:r>
      <w:r>
        <w:t>9</w:t>
      </w:r>
    </w:p>
    <w:p w:rsidR="009D6715" w:rsidRDefault="00D26046">
      <w:pPr>
        <w:pStyle w:val="a3"/>
        <w:spacing w:before="183"/>
      </w:pPr>
      <w:r>
        <w:t>Г) 27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  <w:tab w:val="left" w:pos="2088"/>
        </w:tabs>
        <w:spacing w:before="190" w:line="256" w:lineRule="auto"/>
        <w:ind w:right="1076" w:firstLine="0"/>
      </w:pPr>
      <w:r>
        <w:t>[T007785] ДЛЯ ШОКА III СТЕПЕНИ ХАРАКТЕРНО АРТЕРИАЛЬНОЕ ДАВЛЕНИЕ</w:t>
      </w:r>
      <w:r>
        <w:rPr>
          <w:spacing w:val="-1"/>
        </w:rPr>
        <w:t xml:space="preserve"> </w:t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ММ. РТ. СТ.)</w:t>
      </w:r>
    </w:p>
    <w:p w:rsidR="009D6715" w:rsidRDefault="00D26046">
      <w:pPr>
        <w:pStyle w:val="a3"/>
      </w:pPr>
      <w:r>
        <w:t>А) ниже 60</w:t>
      </w:r>
    </w:p>
    <w:p w:rsidR="009D6715" w:rsidRDefault="00D26046">
      <w:pPr>
        <w:pStyle w:val="a3"/>
        <w:spacing w:before="182"/>
      </w:pPr>
      <w:r>
        <w:t>Б) 60-80</w:t>
      </w:r>
    </w:p>
    <w:p w:rsidR="009D6715" w:rsidRDefault="00D26046">
      <w:pPr>
        <w:pStyle w:val="a3"/>
        <w:spacing w:before="180"/>
      </w:pPr>
      <w:r>
        <w:t>В) 90-100</w:t>
      </w:r>
    </w:p>
    <w:p w:rsidR="009D6715" w:rsidRDefault="00D26046">
      <w:pPr>
        <w:pStyle w:val="a3"/>
        <w:spacing w:before="183"/>
      </w:pPr>
      <w:r>
        <w:t>Г) 100-120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170" w:firstLine="0"/>
      </w:pPr>
      <w:r>
        <w:t>[T007786] ДЛЯ ШОКА II СТЕПЕНИ ХАРАКТЕРНО АРТЕРИАЛЬНОЕ ДАВЛЕНИЕ</w:t>
      </w:r>
    </w:p>
    <w:p w:rsidR="009D6715" w:rsidRDefault="00D26046">
      <w:pPr>
        <w:pStyle w:val="a3"/>
        <w:spacing w:line="398" w:lineRule="auto"/>
        <w:ind w:right="6818"/>
      </w:pPr>
      <w:r>
        <w:t>А) 60-80 мм рт. ст. Б) ниже 60 мм рт. ст. В) 90-100 мм рт. ст. Г) 100-120 мм рт.</w:t>
      </w:r>
      <w:r>
        <w:rPr>
          <w:spacing w:val="-7"/>
        </w:rPr>
        <w:t xml:space="preserve"> </w:t>
      </w:r>
      <w:r>
        <w:t>ст.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</w:pPr>
      <w:r>
        <w:t>[T007787] ПРИ ГИПОГЛИКЕМИЧЕСКОЙ КОМЕ КОЖНЫЕ</w:t>
      </w:r>
      <w:r>
        <w:rPr>
          <w:spacing w:val="-4"/>
        </w:rPr>
        <w:t xml:space="preserve"> </w:t>
      </w:r>
      <w:r>
        <w:t>ПОКРОВЫ</w:t>
      </w:r>
    </w:p>
    <w:p w:rsidR="009D6715" w:rsidRDefault="00D26046">
      <w:pPr>
        <w:pStyle w:val="a3"/>
        <w:spacing w:before="178"/>
      </w:pPr>
      <w:r>
        <w:t>А) влажные</w:t>
      </w:r>
    </w:p>
    <w:p w:rsidR="009D6715" w:rsidRDefault="00D26046">
      <w:pPr>
        <w:pStyle w:val="a3"/>
        <w:spacing w:before="180" w:line="398" w:lineRule="auto"/>
        <w:ind w:right="6718"/>
      </w:pPr>
      <w:r>
        <w:t>Б) гиперемированные В) сухие</w:t>
      </w:r>
    </w:p>
    <w:p w:rsidR="009D6715" w:rsidRDefault="00D26046">
      <w:pPr>
        <w:pStyle w:val="a3"/>
        <w:spacing w:before="0"/>
      </w:pPr>
      <w:r>
        <w:t>Г) цианотичные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585" w:firstLine="0"/>
      </w:pPr>
      <w:r>
        <w:lastRenderedPageBreak/>
        <w:t>[T007788] ОБЯЗАТЕЛЬНЫМ ЛАБОРАТОРНЫМ ИССЛЕДОВАНИЕМ</w:t>
      </w:r>
      <w:r>
        <w:rPr>
          <w:spacing w:val="-23"/>
        </w:rPr>
        <w:t xml:space="preserve"> </w:t>
      </w:r>
      <w:r>
        <w:t>ПРИ ПОДОЗРЕНИИ НА МЕНИНГИТ ЯВЛЯЕТСЯ ОБЩИЙ</w:t>
      </w:r>
      <w:r>
        <w:rPr>
          <w:spacing w:val="-4"/>
        </w:rPr>
        <w:t xml:space="preserve"> </w:t>
      </w:r>
      <w:r>
        <w:t>АНАЛИЗ</w:t>
      </w:r>
    </w:p>
    <w:p w:rsidR="009D6715" w:rsidRDefault="00D26046">
      <w:pPr>
        <w:pStyle w:val="a3"/>
        <w:spacing w:before="153" w:line="398" w:lineRule="auto"/>
        <w:ind w:right="7824"/>
      </w:pPr>
      <w:r>
        <w:t>А) ликвора Б) крови В)</w:t>
      </w:r>
      <w:r>
        <w:rPr>
          <w:spacing w:val="-1"/>
        </w:rPr>
        <w:t xml:space="preserve"> </w:t>
      </w:r>
      <w:r>
        <w:t>мочи</w:t>
      </w:r>
    </w:p>
    <w:p w:rsidR="009D6715" w:rsidRDefault="00D26046">
      <w:pPr>
        <w:pStyle w:val="a3"/>
        <w:spacing w:before="1"/>
      </w:pPr>
      <w:r>
        <w:t>Г) кала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</w:pPr>
      <w:r>
        <w:t>[T007789] ПРИ УЩЕМЛЕННОЙ ГРЫЖЕ</w:t>
      </w:r>
      <w:r>
        <w:rPr>
          <w:spacing w:val="-5"/>
        </w:rPr>
        <w:t xml:space="preserve"> </w:t>
      </w:r>
      <w:r>
        <w:t>НАБЛЮДАЕТСЯ</w:t>
      </w:r>
    </w:p>
    <w:p w:rsidR="009D6715" w:rsidRDefault="00D26046">
      <w:pPr>
        <w:pStyle w:val="a3"/>
        <w:spacing w:before="180" w:line="256" w:lineRule="auto"/>
        <w:ind w:right="636"/>
      </w:pPr>
      <w:r>
        <w:t>А) напряжение и болезненность грыжевого выпячивания, невправимость грыжи, резкая боль, отсутствие передачи кашлевого толчка</w:t>
      </w:r>
    </w:p>
    <w:p w:rsidR="009D6715" w:rsidRDefault="00D26046">
      <w:pPr>
        <w:pStyle w:val="a3"/>
        <w:spacing w:before="166" w:line="256" w:lineRule="auto"/>
        <w:ind w:right="438"/>
      </w:pPr>
      <w:r>
        <w:t>Б) наличие грыжевого выпячивания, боль, положительная передача кашлевого толчока</w:t>
      </w:r>
    </w:p>
    <w:p w:rsidR="009D6715" w:rsidRDefault="00D26046">
      <w:pPr>
        <w:pStyle w:val="a3"/>
        <w:spacing w:before="163"/>
      </w:pPr>
      <w:r>
        <w:t>В) невправимость грыжевого выпячивания, отсутствие боли</w:t>
      </w:r>
    </w:p>
    <w:p w:rsidR="009D6715" w:rsidRDefault="00D26046">
      <w:pPr>
        <w:pStyle w:val="a3"/>
        <w:spacing w:before="182"/>
      </w:pPr>
      <w:r>
        <w:t>Г) появление грыжевого выпячивания при кашле, возможность вправления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</w:pPr>
      <w:r>
        <w:t>[T007790] ПРИ ЗАКРЫТОМ ПНЕВМОТОРАКСЕ</w:t>
      </w:r>
      <w:r>
        <w:rPr>
          <w:spacing w:val="-5"/>
        </w:rPr>
        <w:t xml:space="preserve"> </w:t>
      </w:r>
      <w:r>
        <w:t>ВЫСЛУШИВАЕТСЯ</w:t>
      </w:r>
    </w:p>
    <w:p w:rsidR="009D6715" w:rsidRDefault="00D26046">
      <w:pPr>
        <w:pStyle w:val="a3"/>
        <w:spacing w:before="178" w:line="398" w:lineRule="auto"/>
        <w:ind w:right="3688"/>
      </w:pPr>
      <w:r>
        <w:t>А) ослабление или отсутствие дыхательных шумов Б) амфорическое дыхание</w:t>
      </w:r>
    </w:p>
    <w:p w:rsidR="009D6715" w:rsidRDefault="00D26046">
      <w:pPr>
        <w:pStyle w:val="a3"/>
        <w:spacing w:before="1" w:line="396" w:lineRule="auto"/>
        <w:ind w:right="6286"/>
      </w:pPr>
      <w:r>
        <w:t>В) бронхиальное дыхание Г) жесткое дыхание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648" w:firstLine="0"/>
      </w:pPr>
      <w:r>
        <w:t>[T007791] СВОБОДНЫЙ ГАЗ В БРЮШНОЙ ПОЛОСТИ ОПРЕДЕЛЯЕТСЯ ПРИ</w:t>
      </w:r>
      <w:r>
        <w:rPr>
          <w:spacing w:val="-1"/>
        </w:rPr>
        <w:t xml:space="preserve"> </w:t>
      </w:r>
      <w:r>
        <w:t>ЗАБОЛЕВАНИИ</w:t>
      </w:r>
    </w:p>
    <w:p w:rsidR="009D6715" w:rsidRDefault="00D26046">
      <w:pPr>
        <w:pStyle w:val="a3"/>
        <w:spacing w:line="398" w:lineRule="auto"/>
        <w:ind w:right="5684"/>
      </w:pPr>
      <w:r>
        <w:t>А) перфоративная язва желудка Б)</w:t>
      </w:r>
      <w:r>
        <w:rPr>
          <w:spacing w:val="-1"/>
        </w:rPr>
        <w:t xml:space="preserve"> </w:t>
      </w:r>
      <w:r>
        <w:t>аппендицит</w:t>
      </w:r>
    </w:p>
    <w:p w:rsidR="009D6715" w:rsidRDefault="00D26046">
      <w:pPr>
        <w:pStyle w:val="a3"/>
        <w:spacing w:before="1"/>
      </w:pPr>
      <w:r>
        <w:t>В)</w:t>
      </w:r>
      <w:r>
        <w:rPr>
          <w:spacing w:val="-3"/>
        </w:rPr>
        <w:t xml:space="preserve"> </w:t>
      </w:r>
      <w:r>
        <w:t>холецистит</w:t>
      </w:r>
    </w:p>
    <w:p w:rsidR="009D6715" w:rsidRDefault="00D26046">
      <w:pPr>
        <w:pStyle w:val="a3"/>
        <w:spacing w:before="180"/>
      </w:pPr>
      <w:r>
        <w:t>Г) кишечная непроходимость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320" w:firstLine="0"/>
      </w:pPr>
      <w:r>
        <w:t>[T007793] ПРЕПАРАТ НЕОТЛОЖНОЙ ПОМОЩИ ПРИ ПРИСТУПЕ СТЕНОКАРДИИ</w:t>
      </w:r>
    </w:p>
    <w:p w:rsidR="009D6715" w:rsidRDefault="00D26046">
      <w:pPr>
        <w:pStyle w:val="a3"/>
        <w:spacing w:line="398" w:lineRule="auto"/>
        <w:ind w:right="7075"/>
      </w:pPr>
      <w:r>
        <w:t>А) нитроглицерин Б)</w:t>
      </w:r>
      <w:r>
        <w:rPr>
          <w:spacing w:val="-1"/>
        </w:rPr>
        <w:t xml:space="preserve"> </w:t>
      </w:r>
      <w:r>
        <w:t>промедол</w:t>
      </w:r>
    </w:p>
    <w:p w:rsidR="009D6715" w:rsidRDefault="00D26046">
      <w:pPr>
        <w:pStyle w:val="a3"/>
        <w:spacing w:before="0" w:line="398" w:lineRule="auto"/>
        <w:ind w:right="7554"/>
      </w:pPr>
      <w:r>
        <w:t>В) анаприлин Г)</w:t>
      </w:r>
      <w:r>
        <w:rPr>
          <w:spacing w:val="-2"/>
        </w:rPr>
        <w:t xml:space="preserve"> </w:t>
      </w:r>
      <w:r>
        <w:t>коринфар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796" w:firstLine="0"/>
      </w:pPr>
      <w:r>
        <w:lastRenderedPageBreak/>
        <w:t>[T007795] БОЛЬНЫМ АТЕРОСКЛЕРОЗОМ РЕКОМЕНДУЕТСЯ ИСКЛЮЧИТЬ ИЗ ПИТАНИЯ ПРОДУКТЫ</w:t>
      </w:r>
      <w:r>
        <w:rPr>
          <w:spacing w:val="-6"/>
        </w:rPr>
        <w:t xml:space="preserve"> </w:t>
      </w:r>
      <w:r>
        <w:t>СОДЕРЖАЩИЕ</w:t>
      </w:r>
    </w:p>
    <w:p w:rsidR="009D6715" w:rsidRDefault="00D26046">
      <w:pPr>
        <w:pStyle w:val="a3"/>
        <w:spacing w:before="153" w:line="398" w:lineRule="auto"/>
        <w:ind w:right="7474"/>
      </w:pPr>
      <w:r>
        <w:t>А) холестерин Б) железо</w:t>
      </w:r>
    </w:p>
    <w:p w:rsidR="009D6715" w:rsidRDefault="00D26046">
      <w:pPr>
        <w:pStyle w:val="a3"/>
        <w:spacing w:before="1" w:line="398" w:lineRule="auto"/>
        <w:ind w:right="6635"/>
      </w:pPr>
      <w:r>
        <w:t>В) витамины группы в Г) калий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425" w:firstLine="0"/>
      </w:pPr>
      <w:r>
        <w:t>[T007796] ПРЕПАРАТ ВЫБОРА ПРИ АРТЕРИАЛЬНОЙ ГИПЕРТЕНЗИИ НА ФОНЕ ХРОНИЧЕСКОГО</w:t>
      </w:r>
      <w:r>
        <w:rPr>
          <w:spacing w:val="-1"/>
        </w:rPr>
        <w:t xml:space="preserve"> </w:t>
      </w:r>
      <w:r>
        <w:t>ГЛОМЕРУЛОНЕФРИТА</w:t>
      </w:r>
    </w:p>
    <w:p w:rsidR="009D6715" w:rsidRDefault="00D26046">
      <w:pPr>
        <w:pStyle w:val="a3"/>
      </w:pPr>
      <w:r>
        <w:t>А) ингибиторы апф</w:t>
      </w:r>
    </w:p>
    <w:p w:rsidR="009D6715" w:rsidRDefault="00D26046">
      <w:pPr>
        <w:pStyle w:val="a3"/>
        <w:spacing w:before="183" w:line="398" w:lineRule="auto"/>
        <w:ind w:right="6371"/>
        <w:jc w:val="both"/>
      </w:pPr>
      <w:r>
        <w:t>Б) антагонисты кальция В) тиазидные диуретики Г)</w:t>
      </w:r>
      <w:r>
        <w:rPr>
          <w:spacing w:val="-7"/>
        </w:rPr>
        <w:t xml:space="preserve"> </w:t>
      </w:r>
      <w:r>
        <w:t>бета-адреноблокаторы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1572" w:firstLine="0"/>
      </w:pPr>
      <w:r>
        <w:t>[T007797] ПРИ ОБОСТРЕНИИ ЯЗВЕННОЙ БОЛЕЗНИ ЖЕЛУДКА НАЗНАЧАЕТСЯ ДИЕТА</w:t>
      </w:r>
      <w:r>
        <w:rPr>
          <w:spacing w:val="-3"/>
        </w:rPr>
        <w:t xml:space="preserve"> </w:t>
      </w:r>
      <w:r>
        <w:t>№</w:t>
      </w:r>
    </w:p>
    <w:p w:rsidR="009D6715" w:rsidRDefault="00D26046">
      <w:pPr>
        <w:pStyle w:val="a3"/>
        <w:spacing w:line="398" w:lineRule="auto"/>
        <w:ind w:right="8409"/>
      </w:pPr>
      <w:r>
        <w:t>А) 1а Б)</w:t>
      </w:r>
      <w:r>
        <w:rPr>
          <w:spacing w:val="-1"/>
        </w:rPr>
        <w:t xml:space="preserve"> </w:t>
      </w:r>
      <w:r>
        <w:t>5</w:t>
      </w:r>
    </w:p>
    <w:p w:rsidR="009D6715" w:rsidRDefault="00D26046">
      <w:pPr>
        <w:pStyle w:val="a3"/>
        <w:spacing w:before="1"/>
      </w:pPr>
      <w:r>
        <w:t>В)</w:t>
      </w:r>
      <w:r>
        <w:rPr>
          <w:spacing w:val="-2"/>
        </w:rPr>
        <w:t xml:space="preserve"> </w:t>
      </w:r>
      <w:r>
        <w:t>2</w:t>
      </w:r>
    </w:p>
    <w:p w:rsidR="009D6715" w:rsidRDefault="00D26046">
      <w:pPr>
        <w:pStyle w:val="a3"/>
        <w:spacing w:before="180"/>
      </w:pPr>
      <w:r>
        <w:t>Г)</w:t>
      </w:r>
      <w:r>
        <w:rPr>
          <w:spacing w:val="-2"/>
        </w:rPr>
        <w:t xml:space="preserve"> </w:t>
      </w:r>
      <w:r>
        <w:t>3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86" w:firstLine="0"/>
      </w:pPr>
      <w:r>
        <w:t>[T007798] ПРИ УГРОЗЕ ВОЗНИКНОВЕНИЯ ПЕЧЕНОЧНОЙ КОМЫ В ДИЕТЕ ОГРАНИЧИВАЮТ</w:t>
      </w:r>
    </w:p>
    <w:p w:rsidR="009D6715" w:rsidRDefault="00D26046">
      <w:pPr>
        <w:pStyle w:val="a3"/>
      </w:pPr>
      <w:r>
        <w:t>А)</w:t>
      </w:r>
      <w:r>
        <w:rPr>
          <w:spacing w:val="-4"/>
        </w:rPr>
        <w:t xml:space="preserve"> </w:t>
      </w:r>
      <w:r>
        <w:t>белки</w:t>
      </w:r>
    </w:p>
    <w:p w:rsidR="009D6715" w:rsidRDefault="00D26046">
      <w:pPr>
        <w:pStyle w:val="a3"/>
        <w:spacing w:before="183" w:line="398" w:lineRule="auto"/>
        <w:ind w:right="7709"/>
      </w:pPr>
      <w:r>
        <w:t>Б) углеводы В)</w:t>
      </w:r>
      <w:r>
        <w:rPr>
          <w:spacing w:val="-1"/>
        </w:rPr>
        <w:t xml:space="preserve"> </w:t>
      </w:r>
      <w:r>
        <w:t>жиры</w:t>
      </w:r>
    </w:p>
    <w:p w:rsidR="009D6715" w:rsidRDefault="00D26046">
      <w:pPr>
        <w:pStyle w:val="a3"/>
        <w:spacing w:before="0" w:line="275" w:lineRule="exact"/>
      </w:pPr>
      <w:r>
        <w:t>Г) клетчатка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287" w:firstLine="0"/>
      </w:pPr>
      <w:r>
        <w:t>[T007800] ЛЕЧЕНИЕ САХАРНОГО ДИАБЕТА 1 ТИПА В ПЕРВУЮ ОЧЕРЕДЬ ПРЕДУСМАТРИВАЕТ</w:t>
      </w:r>
      <w:r>
        <w:rPr>
          <w:spacing w:val="-1"/>
        </w:rPr>
        <w:t xml:space="preserve"> </w:t>
      </w:r>
      <w:r>
        <w:t>НАЗНАЧЕНИЕ</w:t>
      </w:r>
    </w:p>
    <w:p w:rsidR="009D6715" w:rsidRDefault="00D26046">
      <w:pPr>
        <w:pStyle w:val="a3"/>
        <w:spacing w:line="398" w:lineRule="auto"/>
        <w:ind w:right="7669"/>
      </w:pPr>
      <w:r>
        <w:t>А) инсулина Б) диеты</w:t>
      </w:r>
    </w:p>
    <w:p w:rsidR="009D6715" w:rsidRDefault="00D26046">
      <w:pPr>
        <w:pStyle w:val="a3"/>
        <w:spacing w:before="0" w:line="274" w:lineRule="exact"/>
      </w:pPr>
      <w:r>
        <w:t>В) физических нагрузок</w:t>
      </w:r>
    </w:p>
    <w:p w:rsidR="009D6715" w:rsidRDefault="00D26046">
      <w:pPr>
        <w:pStyle w:val="a3"/>
        <w:spacing w:before="183"/>
      </w:pPr>
      <w:r>
        <w:t>Г) пероральных сахароснижающих препаратов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906" w:firstLine="0"/>
      </w:pPr>
      <w:r>
        <w:lastRenderedPageBreak/>
        <w:t>[T007801] ЛЕЧЕНИЕ САХАРНОГО ДИАБЕТА 2 ТИПА С ОЖИРЕНИЕМ ПРЕДУСМАТРИВАЕТ</w:t>
      </w:r>
      <w:r>
        <w:rPr>
          <w:spacing w:val="-1"/>
        </w:rPr>
        <w:t xml:space="preserve"> </w:t>
      </w:r>
      <w:r>
        <w:t>НАЗНАЧЕНИЕ</w:t>
      </w:r>
    </w:p>
    <w:p w:rsidR="009D6715" w:rsidRDefault="00D26046">
      <w:pPr>
        <w:pStyle w:val="a3"/>
        <w:spacing w:before="153" w:line="398" w:lineRule="auto"/>
        <w:ind w:right="4327"/>
      </w:pPr>
      <w:r>
        <w:t>А) диеты, физических нагрузок, метформина Б) диеты, физических нагрузок</w:t>
      </w:r>
    </w:p>
    <w:p w:rsidR="009D6715" w:rsidRDefault="00D26046">
      <w:pPr>
        <w:pStyle w:val="a3"/>
        <w:spacing w:before="1"/>
      </w:pPr>
      <w:r>
        <w:t>В) инсулина</w:t>
      </w:r>
    </w:p>
    <w:p w:rsidR="009D6715" w:rsidRDefault="00D26046">
      <w:pPr>
        <w:pStyle w:val="a3"/>
        <w:spacing w:before="182"/>
      </w:pPr>
      <w:r>
        <w:t>Г) метформина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1321" w:firstLine="0"/>
      </w:pPr>
      <w:r>
        <w:t>[T007802] ЛЕЧЕНИЕ ПЛЕВРОПНЕВМОНИИ</w:t>
      </w:r>
      <w:r>
        <w:rPr>
          <w:spacing w:val="-21"/>
        </w:rPr>
        <w:t xml:space="preserve"> </w:t>
      </w:r>
      <w:r>
        <w:t>ПРЕДУСМАТРИВАЕТ СЛЕДУЮЩЕЕ</w:t>
      </w:r>
      <w:r>
        <w:rPr>
          <w:spacing w:val="-1"/>
        </w:rPr>
        <w:t xml:space="preserve"> </w:t>
      </w:r>
      <w:r>
        <w:t>НАЗНАЧЕНИЕ</w:t>
      </w:r>
    </w:p>
    <w:p w:rsidR="009D6715" w:rsidRDefault="00D26046">
      <w:pPr>
        <w:pStyle w:val="a3"/>
      </w:pPr>
      <w:r>
        <w:t>А) антибиотики, дезинтоксикационная терапия, отхаркивающие средства</w:t>
      </w:r>
    </w:p>
    <w:p w:rsidR="009D6715" w:rsidRDefault="00D26046">
      <w:pPr>
        <w:pStyle w:val="a3"/>
        <w:spacing w:before="185" w:line="256" w:lineRule="auto"/>
      </w:pPr>
      <w:r>
        <w:t>Б) дезинтоксикационная терапия, антибиотики, тепловые физитерапевтические процедуры</w:t>
      </w:r>
    </w:p>
    <w:p w:rsidR="009D6715" w:rsidRDefault="00D26046">
      <w:pPr>
        <w:pStyle w:val="a3"/>
        <w:spacing w:before="163" w:line="398" w:lineRule="auto"/>
        <w:ind w:right="3267"/>
      </w:pPr>
      <w:r>
        <w:t>В) антибиотики, муколитики, банки на грудную клетку Г) лфк, физиотерапевтическое лечение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1455" w:firstLine="0"/>
      </w:pPr>
      <w:r>
        <w:t>[T007803] ЛЕЧЕНИЕ ГАСТРИТА С УВЕЛИЧЕННОЙ СЕКРЕЦИЕЙ ЖЕЛУДОЧНОГО СОКА ТРЕБУЕТ НАЗНАЧЕНИЯ ДИЕТЫ</w:t>
      </w:r>
      <w:r>
        <w:rPr>
          <w:spacing w:val="-6"/>
        </w:rPr>
        <w:t xml:space="preserve"> </w:t>
      </w:r>
      <w:r>
        <w:t>№</w:t>
      </w:r>
    </w:p>
    <w:p w:rsidR="009D6715" w:rsidRDefault="00D26046">
      <w:pPr>
        <w:pStyle w:val="a3"/>
      </w:pPr>
      <w:r>
        <w:t>А)</w:t>
      </w:r>
      <w:r>
        <w:rPr>
          <w:spacing w:val="-3"/>
        </w:rPr>
        <w:t xml:space="preserve"> </w:t>
      </w:r>
      <w:r>
        <w:t>1</w:t>
      </w:r>
    </w:p>
    <w:p w:rsidR="009D6715" w:rsidRDefault="00D26046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5</w:t>
      </w:r>
    </w:p>
    <w:p w:rsidR="009D6715" w:rsidRDefault="00D26046">
      <w:pPr>
        <w:pStyle w:val="a3"/>
        <w:spacing w:before="182"/>
      </w:pPr>
      <w:r>
        <w:t>В)</w:t>
      </w:r>
      <w:r>
        <w:rPr>
          <w:spacing w:val="-2"/>
        </w:rPr>
        <w:t xml:space="preserve"> </w:t>
      </w:r>
      <w:r>
        <w:t>3</w:t>
      </w:r>
    </w:p>
    <w:p w:rsidR="009D6715" w:rsidRDefault="00D26046">
      <w:pPr>
        <w:pStyle w:val="a3"/>
        <w:spacing w:before="182"/>
      </w:pPr>
      <w:r>
        <w:t>Г)</w:t>
      </w:r>
      <w:r>
        <w:rPr>
          <w:spacing w:val="-2"/>
        </w:rPr>
        <w:t xml:space="preserve"> </w:t>
      </w:r>
      <w:r>
        <w:t>7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788" w:firstLine="0"/>
      </w:pPr>
      <w:r>
        <w:t>[T007804] ВЕЛИЧИНА НАЧАЛЬНОГО РАЗРЯДА ДЕФИБРИЛЛЯТОРА У ДЕТЕЙ</w:t>
      </w:r>
      <w:r>
        <w:rPr>
          <w:spacing w:val="-1"/>
        </w:rPr>
        <w:t xml:space="preserve"> </w:t>
      </w:r>
      <w:r>
        <w:t>РАВНА</w:t>
      </w:r>
    </w:p>
    <w:p w:rsidR="009D6715" w:rsidRDefault="00D26046">
      <w:pPr>
        <w:pStyle w:val="a3"/>
        <w:spacing w:line="398" w:lineRule="auto"/>
        <w:ind w:right="4853"/>
      </w:pPr>
      <w:r>
        <w:t>А) четырем джоулям на 1 кг массы тела Б) двум джоулям на 1 кг массы тела</w:t>
      </w:r>
    </w:p>
    <w:p w:rsidR="009D6715" w:rsidRDefault="00D26046">
      <w:pPr>
        <w:pStyle w:val="a3"/>
        <w:spacing w:before="1" w:line="396" w:lineRule="auto"/>
        <w:ind w:right="4551"/>
      </w:pPr>
      <w:r>
        <w:t>В) одному джоулю на 1 год жизни ребенка Г) трем джоулям на 1 год жизни ребенка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8"/>
        <w:ind w:left="582" w:hanging="480"/>
      </w:pPr>
      <w:r>
        <w:t>[T007805] К «ТЕРМИНАЛЬНЫМ СОСТОЯНИЯМ»</w:t>
      </w:r>
      <w:r>
        <w:rPr>
          <w:spacing w:val="-5"/>
        </w:rPr>
        <w:t xml:space="preserve"> </w:t>
      </w:r>
      <w:r>
        <w:t>ОТНОСЯТСЯ</w:t>
      </w:r>
    </w:p>
    <w:p w:rsidR="009D6715" w:rsidRDefault="00D26046">
      <w:pPr>
        <w:pStyle w:val="a3"/>
        <w:spacing w:before="178"/>
      </w:pPr>
      <w:r>
        <w:t>А) пограничные между жизнью и смертью</w:t>
      </w:r>
    </w:p>
    <w:p w:rsidR="009D6715" w:rsidRDefault="00D26046">
      <w:pPr>
        <w:pStyle w:val="a3"/>
        <w:spacing w:before="183" w:line="396" w:lineRule="auto"/>
        <w:ind w:right="2904"/>
      </w:pPr>
      <w:r>
        <w:t>Б) характеризующиеся кратковременной потерей сознания В) приводящие к резкому снижению АД</w:t>
      </w:r>
    </w:p>
    <w:p w:rsidR="009D6715" w:rsidRDefault="00D26046">
      <w:pPr>
        <w:pStyle w:val="a3"/>
        <w:spacing w:before="3"/>
      </w:pPr>
      <w:r>
        <w:t>Г) перехода острого заболевания в хроническое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806" w:firstLine="0"/>
      </w:pPr>
      <w:r>
        <w:lastRenderedPageBreak/>
        <w:t>[T007806] ПРИ КЛИНИЧЕСКОЙ СМЕРТИ, ПАЦИЕНТА НЕОБХОДИМО ПОЛОЖИТЬ НА ПОВЕРХНОСТЬ</w:t>
      </w:r>
    </w:p>
    <w:p w:rsidR="009D6715" w:rsidRDefault="00D26046">
      <w:pPr>
        <w:pStyle w:val="a3"/>
        <w:spacing w:before="153" w:line="398" w:lineRule="auto"/>
        <w:ind w:right="7769"/>
      </w:pPr>
      <w:r>
        <w:t>А) твердую Б) мягкую В) любую</w:t>
      </w:r>
    </w:p>
    <w:p w:rsidR="009D6715" w:rsidRDefault="00D26046">
      <w:pPr>
        <w:pStyle w:val="a3"/>
        <w:spacing w:before="1"/>
      </w:pPr>
      <w:r>
        <w:t>Г) не передвигать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 w:line="259" w:lineRule="auto"/>
        <w:ind w:right="764" w:firstLine="0"/>
      </w:pPr>
      <w:r>
        <w:t>[T007807] ДЛЯ ПРИНУДИТЕЛЬНОГО РАСКРЫТИЯ РТА И УДЕЖАНИЯ ЧЕЛЮСТЕЙ И ЯЗЫКА В ТРЕБУЕМОМ ПОЛОЖЕНИИИ</w:t>
      </w:r>
      <w:r>
        <w:rPr>
          <w:spacing w:val="-13"/>
        </w:rPr>
        <w:t xml:space="preserve"> </w:t>
      </w:r>
      <w:r>
        <w:t>НЕОБХОДИМО</w:t>
      </w:r>
    </w:p>
    <w:p w:rsidR="009D6715" w:rsidRDefault="00D26046">
      <w:pPr>
        <w:spacing w:line="275" w:lineRule="exact"/>
        <w:ind w:left="102"/>
        <w:rPr>
          <w:b/>
          <w:sz w:val="24"/>
        </w:rPr>
      </w:pPr>
      <w:r>
        <w:rPr>
          <w:b/>
          <w:sz w:val="24"/>
        </w:rPr>
        <w:t>ПРИМЕНИТЬ</w:t>
      </w:r>
    </w:p>
    <w:p w:rsidR="009D6715" w:rsidRDefault="00D26046">
      <w:pPr>
        <w:pStyle w:val="a3"/>
        <w:spacing w:before="176"/>
      </w:pPr>
      <w:r>
        <w:t>А) роторасширитель</w:t>
      </w:r>
    </w:p>
    <w:p w:rsidR="009D6715" w:rsidRDefault="00D26046">
      <w:pPr>
        <w:pStyle w:val="a3"/>
        <w:spacing w:before="183"/>
      </w:pPr>
      <w:r>
        <w:t>Б) интубационную трубку</w:t>
      </w:r>
    </w:p>
    <w:p w:rsidR="009D6715" w:rsidRDefault="00D26046">
      <w:pPr>
        <w:pStyle w:val="a3"/>
        <w:spacing w:before="182" w:line="398" w:lineRule="auto"/>
        <w:ind w:right="5465"/>
      </w:pPr>
      <w:r>
        <w:t>В) орофарингеальный воздуховод Г) ларингеальную маску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1255" w:firstLine="0"/>
      </w:pPr>
      <w:r>
        <w:t>[T007808] ПРИ ОКАЗАНИИ ПОМОЩИ ПОСТРАДАВШЕМУ ПОСЛЕ ПОВЕШЕНИЯ</w:t>
      </w:r>
      <w:r>
        <w:rPr>
          <w:spacing w:val="-2"/>
        </w:rPr>
        <w:t xml:space="preserve"> </w:t>
      </w:r>
      <w:r>
        <w:t>НЕДОПУСТИМО</w:t>
      </w:r>
    </w:p>
    <w:p w:rsidR="009D6715" w:rsidRDefault="00D26046">
      <w:pPr>
        <w:pStyle w:val="a3"/>
        <w:spacing w:before="159" w:line="398" w:lineRule="auto"/>
        <w:ind w:right="7008"/>
      </w:pPr>
      <w:r>
        <w:t>А) разгибать шею Б) разрезать петлю</w:t>
      </w:r>
    </w:p>
    <w:p w:rsidR="009D6715" w:rsidRDefault="00D26046">
      <w:pPr>
        <w:pStyle w:val="a3"/>
        <w:spacing w:before="1" w:line="398" w:lineRule="auto"/>
        <w:ind w:right="6611"/>
      </w:pPr>
      <w:r>
        <w:t>В) вводить воздуховод Г) поддерживать тело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</w:pPr>
      <w:r>
        <w:t>[T007809] ПРИ ПЕРЕЛИВАНИИ КРОВИ</w:t>
      </w:r>
      <w:r>
        <w:rPr>
          <w:spacing w:val="-17"/>
        </w:rPr>
        <w:t xml:space="preserve"> </w:t>
      </w:r>
      <w:r>
        <w:t>НЕОБХОДИМО</w:t>
      </w:r>
    </w:p>
    <w:p w:rsidR="009D6715" w:rsidRDefault="00D26046">
      <w:pPr>
        <w:pStyle w:val="a3"/>
        <w:spacing w:before="177"/>
      </w:pPr>
      <w:r>
        <w:t>А) определить группу крови пациента и группу донорской</w:t>
      </w:r>
      <w:r>
        <w:rPr>
          <w:spacing w:val="-26"/>
        </w:rPr>
        <w:t xml:space="preserve"> </w:t>
      </w:r>
      <w:r>
        <w:t>крови</w:t>
      </w:r>
    </w:p>
    <w:p w:rsidR="009D6715" w:rsidRDefault="00D26046">
      <w:pPr>
        <w:pStyle w:val="a3"/>
        <w:spacing w:before="185" w:line="256" w:lineRule="auto"/>
      </w:pPr>
      <w:r>
        <w:t>Б) определить только группу крови пациента, т.к. группа донорской крови уже известна (этикетка на флаконе)</w:t>
      </w:r>
    </w:p>
    <w:p w:rsidR="009D6715" w:rsidRDefault="00D26046">
      <w:pPr>
        <w:pStyle w:val="a3"/>
        <w:spacing w:before="164"/>
      </w:pPr>
      <w:r>
        <w:t>В) определить группу крови пациента, только если она неизвестна</w:t>
      </w:r>
    </w:p>
    <w:p w:rsidR="009D6715" w:rsidRDefault="00D26046">
      <w:pPr>
        <w:pStyle w:val="a3"/>
        <w:spacing w:before="182" w:line="259" w:lineRule="auto"/>
        <w:ind w:right="1145"/>
      </w:pPr>
      <w:r>
        <w:t>Г) использовать данные о группе крови из истории болезни пациента без их определения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65" w:line="256" w:lineRule="auto"/>
        <w:ind w:right="177" w:firstLine="0"/>
      </w:pPr>
      <w:r>
        <w:t>[T007810] БЕЗЗОНДОВОЕ ПРОМЫВАНИЕ ЖЕЛУДКА ПРОТИВОПОКАЗАНО ПРИ</w:t>
      </w:r>
      <w:r>
        <w:rPr>
          <w:spacing w:val="-1"/>
        </w:rPr>
        <w:t xml:space="preserve"> </w:t>
      </w:r>
      <w:r>
        <w:t>ОТРАВЛЕНИИ</w:t>
      </w:r>
    </w:p>
    <w:p w:rsidR="009D6715" w:rsidRDefault="00D26046">
      <w:pPr>
        <w:pStyle w:val="a3"/>
        <w:spacing w:line="398" w:lineRule="auto"/>
        <w:ind w:right="6586"/>
      </w:pPr>
      <w:r>
        <w:t>А) уксусной эссенцией Б)</w:t>
      </w:r>
      <w:r>
        <w:rPr>
          <w:spacing w:val="-1"/>
        </w:rPr>
        <w:t xml:space="preserve"> </w:t>
      </w:r>
      <w:r>
        <w:t>героином</w:t>
      </w:r>
    </w:p>
    <w:p w:rsidR="009D6715" w:rsidRDefault="00D26046">
      <w:pPr>
        <w:pStyle w:val="a3"/>
        <w:spacing w:before="0"/>
      </w:pPr>
      <w:r>
        <w:t>В) барбитуратами</w:t>
      </w:r>
    </w:p>
    <w:p w:rsidR="009D6715" w:rsidRDefault="00D26046">
      <w:pPr>
        <w:pStyle w:val="a3"/>
        <w:spacing w:before="181"/>
      </w:pPr>
      <w:r>
        <w:t>Г) метиловым спиртом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661" w:firstLine="0"/>
      </w:pPr>
      <w:r>
        <w:lastRenderedPageBreak/>
        <w:t>[T007811] ПРИ ПРОВЕДЕНИИ ПАРЕНТЕРАЛЬНОГО ПИТАНИЯ ПРЕДПОЧТИТЕЛЬНЕЕ</w:t>
      </w:r>
      <w:r>
        <w:rPr>
          <w:spacing w:val="-1"/>
        </w:rPr>
        <w:t xml:space="preserve"> </w:t>
      </w:r>
      <w:r>
        <w:t>ИСПОЛЬЗОВАТЬ</w:t>
      </w:r>
    </w:p>
    <w:p w:rsidR="009D6715" w:rsidRDefault="00D26046">
      <w:pPr>
        <w:pStyle w:val="a3"/>
        <w:spacing w:before="153"/>
      </w:pPr>
      <w:r>
        <w:t>А) центральную вену</w:t>
      </w:r>
    </w:p>
    <w:p w:rsidR="009D6715" w:rsidRDefault="00D26046">
      <w:pPr>
        <w:pStyle w:val="a3"/>
        <w:spacing w:before="183"/>
      </w:pPr>
      <w:r>
        <w:t>Б) периферическую</w:t>
      </w:r>
      <w:r>
        <w:rPr>
          <w:spacing w:val="-13"/>
        </w:rPr>
        <w:t xml:space="preserve"> </w:t>
      </w:r>
      <w:r>
        <w:t>вену</w:t>
      </w:r>
    </w:p>
    <w:p w:rsidR="009D6715" w:rsidRDefault="00D26046">
      <w:pPr>
        <w:pStyle w:val="a3"/>
        <w:spacing w:before="182" w:line="398" w:lineRule="auto"/>
        <w:ind w:right="5979"/>
      </w:pPr>
      <w:r>
        <w:t>В) периферическую артерию Г) центральную</w:t>
      </w:r>
      <w:r>
        <w:rPr>
          <w:spacing w:val="-3"/>
        </w:rPr>
        <w:t xml:space="preserve"> </w:t>
      </w:r>
      <w:r>
        <w:t>артерию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2001" w:firstLine="0"/>
      </w:pPr>
      <w:r>
        <w:t>[T007812] ПРИЕМ ДЛЯ УДАЛЕНИЯ ИНОРОДНОГО ТЕЛА ИЗ ДЫХАТЕЛЬНЫХ</w:t>
      </w:r>
      <w:r>
        <w:rPr>
          <w:spacing w:val="-1"/>
        </w:rPr>
        <w:t xml:space="preserve"> </w:t>
      </w:r>
      <w:r>
        <w:t>ПУТЕЙ</w:t>
      </w:r>
    </w:p>
    <w:p w:rsidR="009D6715" w:rsidRDefault="00D26046">
      <w:pPr>
        <w:pStyle w:val="a3"/>
      </w:pPr>
      <w:r>
        <w:t>А) Геймлиха</w:t>
      </w:r>
    </w:p>
    <w:p w:rsidR="009D6715" w:rsidRDefault="00D26046">
      <w:pPr>
        <w:pStyle w:val="a3"/>
        <w:spacing w:before="183" w:line="398" w:lineRule="auto"/>
        <w:ind w:right="7128"/>
        <w:jc w:val="both"/>
      </w:pPr>
      <w:r>
        <w:t>Б) Тределенбурга В) Пастернацкого Г) Нечипоренко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821" w:firstLine="0"/>
      </w:pPr>
      <w:r>
        <w:t>[T007813] ПРОМЫВАНИЕ ЖЕЛУДКА НА ДОГОСПИТАЛЬНОМ</w:t>
      </w:r>
      <w:r>
        <w:rPr>
          <w:spacing w:val="-21"/>
        </w:rPr>
        <w:t xml:space="preserve"> </w:t>
      </w:r>
      <w:r>
        <w:t>ЭТАПЕ ПРОВОДИТСЯ</w:t>
      </w:r>
    </w:p>
    <w:p w:rsidR="009D6715" w:rsidRDefault="00D26046">
      <w:pPr>
        <w:pStyle w:val="a3"/>
        <w:spacing w:before="159" w:line="398" w:lineRule="auto"/>
        <w:ind w:right="3267"/>
      </w:pPr>
      <w:r>
        <w:t>А) у всех больных с подозрением на острое отравление Б) только у больных с сохраненным сознанием</w:t>
      </w:r>
    </w:p>
    <w:p w:rsidR="009D6715" w:rsidRDefault="00D26046">
      <w:pPr>
        <w:pStyle w:val="a3"/>
        <w:spacing w:before="1"/>
      </w:pPr>
      <w:r>
        <w:t>В) только, если у больного не было рвоты</w:t>
      </w:r>
    </w:p>
    <w:p w:rsidR="009D6715" w:rsidRDefault="00D26046">
      <w:pPr>
        <w:pStyle w:val="a3"/>
        <w:spacing w:before="180"/>
      </w:pPr>
      <w:r>
        <w:t>Г) только при отравлении неприжигающими ядами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  <w:tab w:val="left" w:pos="4067"/>
        </w:tabs>
        <w:spacing w:before="189" w:line="256" w:lineRule="auto"/>
        <w:ind w:right="1218" w:firstLine="0"/>
      </w:pPr>
      <w:r>
        <w:t>[T007814] ГЕМОТРАНСФУЗИЯ ПОКАЗАНА ПРИ ПОТЕРЕ ОБЪЕМА ЦИРКУЛИРУЮЩЕЙ</w:t>
      </w:r>
      <w:r>
        <w:rPr>
          <w:spacing w:val="-3"/>
        </w:rPr>
        <w:t xml:space="preserve"> </w:t>
      </w:r>
      <w:r>
        <w:t>КРОВИ</w:t>
      </w:r>
      <w:r>
        <w:rPr>
          <w:spacing w:val="-2"/>
        </w:rPr>
        <w:t xml:space="preserve"> </w:t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%)</w:t>
      </w:r>
    </w:p>
    <w:p w:rsidR="009D6715" w:rsidRDefault="00D26046">
      <w:pPr>
        <w:pStyle w:val="a3"/>
      </w:pPr>
      <w:r>
        <w:t>А)</w:t>
      </w:r>
      <w:r>
        <w:rPr>
          <w:spacing w:val="-4"/>
        </w:rPr>
        <w:t xml:space="preserve"> </w:t>
      </w:r>
      <w:r>
        <w:t>25-30</w:t>
      </w:r>
    </w:p>
    <w:p w:rsidR="009D6715" w:rsidRDefault="00D26046">
      <w:pPr>
        <w:pStyle w:val="a3"/>
        <w:spacing w:before="183"/>
      </w:pPr>
      <w:r>
        <w:t>Б)</w:t>
      </w:r>
      <w:r>
        <w:rPr>
          <w:spacing w:val="-4"/>
        </w:rPr>
        <w:t xml:space="preserve"> </w:t>
      </w:r>
      <w:r>
        <w:t>10-15</w:t>
      </w:r>
    </w:p>
    <w:p w:rsidR="009D6715" w:rsidRDefault="00D26046">
      <w:pPr>
        <w:pStyle w:val="a3"/>
        <w:spacing w:before="182"/>
      </w:pPr>
      <w:r>
        <w:t>В)</w:t>
      </w:r>
      <w:r>
        <w:rPr>
          <w:spacing w:val="-4"/>
        </w:rPr>
        <w:t xml:space="preserve"> </w:t>
      </w:r>
      <w:r>
        <w:t>20-25</w:t>
      </w:r>
    </w:p>
    <w:p w:rsidR="009D6715" w:rsidRDefault="00D26046">
      <w:pPr>
        <w:pStyle w:val="a3"/>
        <w:spacing w:before="181"/>
      </w:pPr>
      <w:r>
        <w:t>Г)</w:t>
      </w:r>
      <w:r>
        <w:rPr>
          <w:spacing w:val="-4"/>
        </w:rPr>
        <w:t xml:space="preserve"> </w:t>
      </w:r>
      <w:r>
        <w:t>15-20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286" w:firstLine="0"/>
      </w:pPr>
      <w:r>
        <w:t>[T007815] ПРИ УШИБЕ РЕКОМЕНДУЕТСЯ МЕСТНО ПРИМЕНИТЬ ХОЛОД НА</w:t>
      </w:r>
      <w:r>
        <w:rPr>
          <w:spacing w:val="-1"/>
        </w:rPr>
        <w:t xml:space="preserve"> </w:t>
      </w:r>
      <w:r>
        <w:t>ВРЕМЯ</w:t>
      </w:r>
    </w:p>
    <w:p w:rsidR="009D6715" w:rsidRDefault="00D26046">
      <w:pPr>
        <w:pStyle w:val="a3"/>
      </w:pPr>
      <w:r>
        <w:t>А) 30 минут</w:t>
      </w:r>
    </w:p>
    <w:p w:rsidR="009D6715" w:rsidRDefault="00D26046">
      <w:pPr>
        <w:pStyle w:val="a3"/>
        <w:spacing w:before="182"/>
      </w:pPr>
      <w:r>
        <w:t>Б) 6 часов</w:t>
      </w:r>
    </w:p>
    <w:p w:rsidR="009D6715" w:rsidRDefault="00D26046">
      <w:pPr>
        <w:pStyle w:val="a3"/>
        <w:spacing w:before="180"/>
      </w:pPr>
      <w:r>
        <w:t>В) 2 дня</w:t>
      </w:r>
    </w:p>
    <w:p w:rsidR="009D6715" w:rsidRDefault="00D26046">
      <w:pPr>
        <w:pStyle w:val="a3"/>
        <w:spacing w:before="183"/>
      </w:pPr>
      <w:r>
        <w:t>Г) 7 дней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087" w:firstLine="0"/>
      </w:pPr>
      <w:r>
        <w:lastRenderedPageBreak/>
        <w:t>[T007816] ДОГОСПИТАЛЬНАЯ ПОМОЩЬ ПРИ КРОВОТЕЧЕНИИ ИЗ ГЕМОРРОИДАЛЬНЫХ</w:t>
      </w:r>
      <w:r>
        <w:rPr>
          <w:spacing w:val="-2"/>
        </w:rPr>
        <w:t xml:space="preserve"> </w:t>
      </w:r>
      <w:r>
        <w:t>УЗЛОВ</w:t>
      </w:r>
    </w:p>
    <w:p w:rsidR="009D6715" w:rsidRDefault="00D26046">
      <w:pPr>
        <w:pStyle w:val="a3"/>
        <w:spacing w:before="153" w:line="398" w:lineRule="auto"/>
        <w:ind w:right="5045"/>
      </w:pPr>
      <w:r>
        <w:t>А) внутривенное введение этамзилата Б) очистительная клизма</w:t>
      </w:r>
    </w:p>
    <w:p w:rsidR="009D6715" w:rsidRDefault="00D26046">
      <w:pPr>
        <w:pStyle w:val="a3"/>
        <w:spacing w:before="1"/>
      </w:pPr>
      <w:r>
        <w:t>В) повязка с мазью</w:t>
      </w:r>
    </w:p>
    <w:p w:rsidR="009D6715" w:rsidRDefault="00D26046">
      <w:pPr>
        <w:pStyle w:val="a3"/>
        <w:spacing w:before="182"/>
      </w:pPr>
      <w:r>
        <w:t>Г) холод на область заднего прохода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</w:pPr>
      <w:r>
        <w:t>[T007817] ПРИ ГЛУБОКИХ ОЖОГАХ НЕОБХОДИМО</w:t>
      </w:r>
      <w:r>
        <w:rPr>
          <w:spacing w:val="-5"/>
        </w:rPr>
        <w:t xml:space="preserve"> </w:t>
      </w:r>
      <w:r>
        <w:t>ПРОВОДИТЬ</w:t>
      </w:r>
    </w:p>
    <w:p w:rsidR="009D6715" w:rsidRDefault="00D26046">
      <w:pPr>
        <w:pStyle w:val="a3"/>
        <w:spacing w:before="178" w:line="398" w:lineRule="auto"/>
        <w:ind w:right="6003"/>
      </w:pPr>
      <w:r>
        <w:t>А) профилактику столбняка Б) антирабические прививки</w:t>
      </w:r>
    </w:p>
    <w:p w:rsidR="009D6715" w:rsidRDefault="00D26046">
      <w:pPr>
        <w:pStyle w:val="a3"/>
        <w:spacing w:before="1"/>
      </w:pPr>
      <w:r>
        <w:t>В) профилактику столбняка + антирабические прививки</w:t>
      </w:r>
    </w:p>
    <w:p w:rsidR="009D6715" w:rsidRDefault="00D26046">
      <w:pPr>
        <w:pStyle w:val="a3"/>
        <w:spacing w:before="180"/>
      </w:pPr>
      <w:r>
        <w:t>Г) при воздействии высоких температур прививки проводить не надо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034" w:firstLine="0"/>
      </w:pPr>
      <w:r>
        <w:t>[T007818] ПРИ ОТМОРОЖЕНИИ, НАЧИНАЯ СО ВТОРОЙ СТЕПЕНИ, ПОСТРАДАВШИМ</w:t>
      </w:r>
    </w:p>
    <w:p w:rsidR="009D6715" w:rsidRDefault="00D26046">
      <w:pPr>
        <w:pStyle w:val="a3"/>
      </w:pPr>
      <w:r>
        <w:t>А) проводится профилактика столбняка</w:t>
      </w:r>
    </w:p>
    <w:p w:rsidR="009D6715" w:rsidRDefault="00D26046">
      <w:pPr>
        <w:pStyle w:val="a3"/>
        <w:spacing w:before="182" w:line="398" w:lineRule="auto"/>
        <w:ind w:right="1974"/>
      </w:pPr>
      <w:r>
        <w:t>Б) проводится профилактика столбняка и антирабические прививки В) проводятся антирабические прививки</w:t>
      </w:r>
    </w:p>
    <w:p w:rsidR="009D6715" w:rsidRDefault="00D26046">
      <w:pPr>
        <w:pStyle w:val="a3"/>
        <w:spacing w:before="1" w:line="256" w:lineRule="auto"/>
        <w:ind w:right="1206"/>
      </w:pPr>
      <w:r>
        <w:t>Г) профилактика столбняка не проводится, так как при воздействии низких температур возбудитель погибает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70" w:line="256" w:lineRule="auto"/>
        <w:ind w:right="880" w:firstLine="0"/>
      </w:pPr>
      <w:r>
        <w:t>[T007819] УКАЖИТЕ ВАШУ ТАКТИКУ, ЕСЛИ ИЗ РАНЫ ВЫСТУПАЕТ РАНЯЩИЙ</w:t>
      </w:r>
      <w:r>
        <w:rPr>
          <w:spacing w:val="-1"/>
        </w:rPr>
        <w:t xml:space="preserve"> </w:t>
      </w:r>
      <w:r>
        <w:t>ПРЕДМЕТ</w:t>
      </w:r>
    </w:p>
    <w:p w:rsidR="009D6715" w:rsidRDefault="00D26046">
      <w:pPr>
        <w:pStyle w:val="a3"/>
        <w:spacing w:before="161" w:line="256" w:lineRule="auto"/>
      </w:pPr>
      <w:r>
        <w:t>А) обработка краев раны растворами антисептиков, фиксация ранящего предмета к краям раны, наложение сухой асептической повязки</w:t>
      </w:r>
    </w:p>
    <w:p w:rsidR="009D6715" w:rsidRDefault="00D26046">
      <w:pPr>
        <w:pStyle w:val="a3"/>
        <w:spacing w:before="163"/>
      </w:pPr>
      <w:r>
        <w:t>Б) удаление ранящего предмета из раны</w:t>
      </w:r>
    </w:p>
    <w:p w:rsidR="009D6715" w:rsidRDefault="00D26046">
      <w:pPr>
        <w:pStyle w:val="a3"/>
        <w:spacing w:before="183" w:line="396" w:lineRule="auto"/>
        <w:ind w:right="292"/>
      </w:pPr>
      <w:r>
        <w:t>В) обработка краев раны растворами антисептиков без удаления ранящего предмета Г) наложение сухой асептической повязки без удаления ранящего предмета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434" w:firstLine="0"/>
        <w:jc w:val="both"/>
      </w:pPr>
      <w:r>
        <w:t>[T007820] УКАЖИТЕ ВАШУ ТАКТИКУ ПРИ ПРОНИКАЮЩЕМ</w:t>
      </w:r>
      <w:r>
        <w:rPr>
          <w:spacing w:val="-23"/>
        </w:rPr>
        <w:t xml:space="preserve"> </w:t>
      </w:r>
      <w:r>
        <w:t>РАНЕНИИ ПЕРЕДНЕЙ БРЮШНОЙ СТЕНКИ В СЛУЧАЕ ВЫПАДЕНИЯ В РАНУ ЧАСТЕЙ САЛЬНИКА</w:t>
      </w:r>
    </w:p>
    <w:p w:rsidR="009D6715" w:rsidRDefault="00D26046">
      <w:pPr>
        <w:pStyle w:val="a3"/>
        <w:spacing w:before="163" w:line="256" w:lineRule="auto"/>
        <w:ind w:right="660"/>
      </w:pPr>
      <w:r>
        <w:t>А) обезболить, выпавшие части сальника закрыть повязками с физиологическим раствором</w:t>
      </w:r>
    </w:p>
    <w:p w:rsidR="009D6715" w:rsidRDefault="00D26046">
      <w:pPr>
        <w:pStyle w:val="a3"/>
        <w:spacing w:before="163"/>
      </w:pPr>
      <w:r>
        <w:t>Б) обезболить, вправить части сальника в брюшную полость, асептическая повязка</w:t>
      </w:r>
    </w:p>
    <w:p w:rsidR="009D6715" w:rsidRDefault="00D26046">
      <w:pPr>
        <w:pStyle w:val="a3"/>
        <w:spacing w:before="185" w:line="256" w:lineRule="auto"/>
        <w:ind w:right="674"/>
      </w:pPr>
      <w:r>
        <w:t>В) обезболить, выпавшие части сальника закрыть повязками с физиологическим раствором или сухими повязками, фиксировать к краям раны</w:t>
      </w:r>
    </w:p>
    <w:p w:rsidR="009D6715" w:rsidRDefault="00D26046">
      <w:pPr>
        <w:pStyle w:val="a3"/>
        <w:spacing w:before="165" w:line="256" w:lineRule="auto"/>
        <w:ind w:right="309"/>
      </w:pPr>
      <w:r>
        <w:t>Г) выпавшие части сальника закрыть повязками с физиологическим раствором или сухими повязками, фиксировать к краям раны, обезболивание не проводить, так как имеется патология органов брюшной полости</w:t>
      </w:r>
    </w:p>
    <w:p w:rsidR="009D6715" w:rsidRDefault="009D6715">
      <w:pPr>
        <w:spacing w:line="256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</w:pPr>
      <w:r>
        <w:lastRenderedPageBreak/>
        <w:t>[T007821] НА ДОГОСПИТАЛЬНОМ ЭТАПЕ НА РАНУ</w:t>
      </w:r>
      <w:r>
        <w:rPr>
          <w:spacing w:val="-8"/>
        </w:rPr>
        <w:t xml:space="preserve"> </w:t>
      </w:r>
      <w:r>
        <w:t>НАКЛАДЫВАЮТ</w:t>
      </w:r>
    </w:p>
    <w:p w:rsidR="009D6715" w:rsidRDefault="00D26046">
      <w:pPr>
        <w:pStyle w:val="a3"/>
        <w:spacing w:before="178"/>
      </w:pPr>
      <w:r>
        <w:t>А) сухие асептические повязки</w:t>
      </w:r>
    </w:p>
    <w:p w:rsidR="009D6715" w:rsidRDefault="00D26046">
      <w:pPr>
        <w:pStyle w:val="a3"/>
        <w:spacing w:before="182"/>
      </w:pPr>
      <w:r>
        <w:t>Б) повязки с раствором антисептиков</w:t>
      </w:r>
    </w:p>
    <w:p w:rsidR="009D6715" w:rsidRDefault="00D26046">
      <w:pPr>
        <w:pStyle w:val="a3"/>
        <w:spacing w:before="183" w:line="398" w:lineRule="auto"/>
        <w:ind w:right="3579"/>
      </w:pPr>
      <w:r>
        <w:t>В) повязки, смоченные физиологическим раствором Г) полуспиртовые повязки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502" w:firstLine="0"/>
      </w:pPr>
      <w:r>
        <w:t>[T007822] ПРИ ОСМОТРЕ И ПАЛЬПАЦИИ ЖИВОТА ПАЦИЕНТ ДОЛЖЕН НАХОДИТЬСЯ В</w:t>
      </w:r>
      <w:r>
        <w:rPr>
          <w:spacing w:val="-2"/>
        </w:rPr>
        <w:t xml:space="preserve"> </w:t>
      </w:r>
      <w:r>
        <w:t>ПОЛОЖЕНИИ</w:t>
      </w:r>
    </w:p>
    <w:p w:rsidR="009D6715" w:rsidRDefault="00D26046">
      <w:pPr>
        <w:pStyle w:val="a3"/>
        <w:spacing w:line="398" w:lineRule="auto"/>
        <w:ind w:right="2865"/>
      </w:pPr>
      <w:r>
        <w:t>А) лежа на спине с согнутыми в коленных суставах ногами Б) лежа на спине с прямыми ногами</w:t>
      </w:r>
    </w:p>
    <w:p w:rsidR="009D6715" w:rsidRDefault="00D26046">
      <w:pPr>
        <w:pStyle w:val="a3"/>
        <w:spacing w:before="1" w:line="396" w:lineRule="auto"/>
        <w:ind w:right="4221"/>
      </w:pPr>
      <w:r>
        <w:t>В) в любом удобном для пациента положении Г) лежа на боку с прямыми ногами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794" w:firstLine="0"/>
      </w:pPr>
      <w:r>
        <w:t>[T007823] ПРИ ПРОВЕДЕНИИ СЕРДЕЧНО-ЛЕГОЧНОЙ РЕАНИМАЦИИ ГОЛОВУ ПОСТРАДАВШЕГО</w:t>
      </w:r>
      <w:r>
        <w:rPr>
          <w:spacing w:val="-2"/>
        </w:rPr>
        <w:t xml:space="preserve"> </w:t>
      </w:r>
      <w:r>
        <w:t>НЕОБХОДИМО</w:t>
      </w:r>
    </w:p>
    <w:p w:rsidR="009D6715" w:rsidRDefault="00D26046">
      <w:pPr>
        <w:pStyle w:val="a3"/>
        <w:spacing w:before="159" w:line="398" w:lineRule="auto"/>
        <w:ind w:right="6739"/>
      </w:pPr>
      <w:r>
        <w:t>А) запрокинуть назад Б) повернуть на бок В) нагнуть вперед</w:t>
      </w:r>
    </w:p>
    <w:p w:rsidR="009D6715" w:rsidRDefault="00D26046">
      <w:pPr>
        <w:pStyle w:val="a3"/>
        <w:spacing w:before="0" w:line="275" w:lineRule="exact"/>
      </w:pPr>
      <w:r>
        <w:t>Г) оставить в том положении, в котором голова пострадавшего находится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719" w:firstLine="0"/>
      </w:pPr>
      <w:r>
        <w:t>[T007824] ПОЛОЖЕНИЕ НИЖНЕЙ ЧЕЛЮСТИ ПОСТРАДАВШЕГО</w:t>
      </w:r>
      <w:r>
        <w:rPr>
          <w:spacing w:val="-23"/>
        </w:rPr>
        <w:t xml:space="preserve"> </w:t>
      </w:r>
      <w:r>
        <w:t>ПРИ ПРОВЕДЕНИИ СЕРДЕЧНО-ЛЕГОЧНОЙ</w:t>
      </w:r>
      <w:r>
        <w:rPr>
          <w:spacing w:val="-1"/>
        </w:rPr>
        <w:t xml:space="preserve"> </w:t>
      </w:r>
      <w:r>
        <w:t>РЕАНИМАЦИИ</w:t>
      </w:r>
    </w:p>
    <w:p w:rsidR="009D6715" w:rsidRDefault="00D26046">
      <w:pPr>
        <w:pStyle w:val="a3"/>
      </w:pPr>
      <w:r>
        <w:t>А) выдвинута вперед</w:t>
      </w:r>
    </w:p>
    <w:p w:rsidR="009D6715" w:rsidRDefault="00D26046">
      <w:pPr>
        <w:pStyle w:val="a3"/>
        <w:spacing w:before="183" w:line="396" w:lineRule="auto"/>
        <w:ind w:right="5043"/>
      </w:pPr>
      <w:r>
        <w:t>Б) плотно прижата к верхней челюсти В) роли не играет</w:t>
      </w:r>
    </w:p>
    <w:p w:rsidR="009D6715" w:rsidRDefault="00D26046">
      <w:pPr>
        <w:pStyle w:val="a3"/>
        <w:spacing w:before="3"/>
      </w:pPr>
      <w:r>
        <w:t>Г) выдвинута вперед, только если введен воздуховод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91"/>
        <w:ind w:left="582" w:hanging="480"/>
      </w:pPr>
      <w:r>
        <w:t>[T007825] У БОЛЬНОГО С ОТРАВЛЕНИЕМ ОПИАТАМИ</w:t>
      </w:r>
      <w:r>
        <w:rPr>
          <w:spacing w:val="-11"/>
        </w:rPr>
        <w:t xml:space="preserve"> </w:t>
      </w:r>
      <w:r>
        <w:t>РАЗВИЛАСЬ</w:t>
      </w:r>
    </w:p>
    <w:p w:rsidR="009D6715" w:rsidRDefault="00D26046">
      <w:pPr>
        <w:spacing w:before="19"/>
        <w:ind w:left="102"/>
        <w:rPr>
          <w:b/>
          <w:sz w:val="24"/>
        </w:rPr>
      </w:pPr>
      <w:r>
        <w:rPr>
          <w:b/>
          <w:sz w:val="24"/>
        </w:rPr>
        <w:t>ДЕПРЕССИЯ ДЫХАНИЯ. ПЕРВООЧЕРЕДНЫМ МЕРОПРИЯТИЕМ ЯВЛЯЕТСЯ</w:t>
      </w:r>
    </w:p>
    <w:p w:rsidR="009D6715" w:rsidRDefault="00D26046">
      <w:pPr>
        <w:pStyle w:val="a3"/>
        <w:spacing w:before="178" w:line="398" w:lineRule="auto"/>
        <w:ind w:right="4134"/>
      </w:pPr>
      <w:r>
        <w:t>А) обеспечение адекватной вентиляции легких Б) промывание желудка</w:t>
      </w:r>
    </w:p>
    <w:p w:rsidR="009D6715" w:rsidRDefault="00D26046">
      <w:pPr>
        <w:pStyle w:val="a3"/>
        <w:spacing w:before="0" w:line="398" w:lineRule="auto"/>
        <w:ind w:right="6661"/>
      </w:pPr>
      <w:r>
        <w:t>В) введение лазикса Г) введение</w:t>
      </w:r>
      <w:r>
        <w:rPr>
          <w:spacing w:val="-11"/>
        </w:rPr>
        <w:t xml:space="preserve"> </w:t>
      </w:r>
      <w:r>
        <w:t>бенегрида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398" w:firstLine="0"/>
      </w:pPr>
      <w:r>
        <w:lastRenderedPageBreak/>
        <w:t>[T007826] ПРИ ПОРАЖЕНИИ ПЕРЕМЕННЫМ ЭЛЕКТРИЧЕСКИМ ТОКОМ НАИБОЛЕЕ ЧАСТО</w:t>
      </w:r>
      <w:r>
        <w:rPr>
          <w:spacing w:val="-3"/>
        </w:rPr>
        <w:t xml:space="preserve"> </w:t>
      </w:r>
      <w:r>
        <w:t>НАБЛЮДАЕТСЯ</w:t>
      </w:r>
    </w:p>
    <w:p w:rsidR="009D6715" w:rsidRDefault="00D26046">
      <w:pPr>
        <w:pStyle w:val="a3"/>
        <w:spacing w:before="153" w:line="398" w:lineRule="auto"/>
        <w:ind w:right="5979"/>
      </w:pPr>
      <w:r>
        <w:t>А) фибрилляция желудочков Б) асистолия</w:t>
      </w:r>
    </w:p>
    <w:p w:rsidR="009D6715" w:rsidRDefault="00D26046">
      <w:pPr>
        <w:pStyle w:val="a3"/>
        <w:spacing w:before="1" w:line="398" w:lineRule="auto"/>
        <w:ind w:right="5074"/>
      </w:pPr>
      <w:r>
        <w:t>В) электромеханическая диссоциация Г) мерцательная аритмия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238" w:firstLine="0"/>
      </w:pPr>
      <w:r>
        <w:t>[T007827] ГИПЕРДИНАМИЧЕСКАЯ ФОРМА КРОВООБРАЩЕНИЯ БЫВАЕТ ПРИ</w:t>
      </w:r>
    </w:p>
    <w:p w:rsidR="009D6715" w:rsidRDefault="00D26046">
      <w:pPr>
        <w:pStyle w:val="a3"/>
        <w:spacing w:line="398" w:lineRule="auto"/>
        <w:ind w:right="5279"/>
      </w:pPr>
      <w:r>
        <w:t>А) инфекционно-токсическом шоке Б) травматическом шоке</w:t>
      </w:r>
    </w:p>
    <w:p w:rsidR="009D6715" w:rsidRDefault="00D26046">
      <w:pPr>
        <w:pStyle w:val="a3"/>
        <w:spacing w:before="2"/>
      </w:pPr>
      <w:r>
        <w:t>В) кардиогенном шоке</w:t>
      </w:r>
    </w:p>
    <w:p w:rsidR="009D6715" w:rsidRDefault="00D26046">
      <w:pPr>
        <w:pStyle w:val="a3"/>
        <w:spacing w:before="182"/>
      </w:pPr>
      <w:r>
        <w:t>Г) анафилактическом шоке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  <w:tab w:val="left" w:pos="5025"/>
        </w:tabs>
        <w:spacing w:before="187" w:line="256" w:lineRule="auto"/>
        <w:ind w:right="822" w:firstLine="0"/>
      </w:pPr>
      <w:r>
        <w:t>[T007828] ДЛЯ ТЯЖЕЛОЙ СТЕПЕНИ ОЖОГОВОГО ШОКА ПЛОЩАДЬ ГЛУБОКОГО ОЖОГА</w:t>
      </w:r>
      <w:r>
        <w:rPr>
          <w:spacing w:val="-6"/>
        </w:rPr>
        <w:t xml:space="preserve"> </w:t>
      </w:r>
      <w:r>
        <w:t>СОСТАВЛЯЕТ</w:t>
      </w:r>
      <w:r>
        <w:rPr>
          <w:spacing w:val="-2"/>
        </w:rPr>
        <w:t xml:space="preserve"> </w:t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%)</w:t>
      </w:r>
    </w:p>
    <w:p w:rsidR="009D6715" w:rsidRDefault="00D26046">
      <w:pPr>
        <w:pStyle w:val="a3"/>
      </w:pPr>
      <w:r>
        <w:t>А)</w:t>
      </w:r>
      <w:r>
        <w:rPr>
          <w:spacing w:val="-4"/>
        </w:rPr>
        <w:t xml:space="preserve"> </w:t>
      </w:r>
      <w:r>
        <w:t>20-40</w:t>
      </w:r>
    </w:p>
    <w:p w:rsidR="009D6715" w:rsidRDefault="00D26046">
      <w:pPr>
        <w:pStyle w:val="a3"/>
        <w:spacing w:before="183"/>
      </w:pPr>
      <w:r>
        <w:t>Б)</w:t>
      </w:r>
      <w:r>
        <w:rPr>
          <w:spacing w:val="-4"/>
        </w:rPr>
        <w:t xml:space="preserve"> </w:t>
      </w:r>
      <w:r>
        <w:t>10-15</w:t>
      </w:r>
    </w:p>
    <w:p w:rsidR="009D6715" w:rsidRDefault="00D26046">
      <w:pPr>
        <w:pStyle w:val="a3"/>
        <w:spacing w:before="183"/>
      </w:pPr>
      <w:r>
        <w:t>В) 5-10</w:t>
      </w:r>
    </w:p>
    <w:p w:rsidR="009D6715" w:rsidRDefault="00D26046">
      <w:pPr>
        <w:pStyle w:val="a3"/>
        <w:spacing w:before="180"/>
      </w:pPr>
      <w:r>
        <w:t>Г) свыше 50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971" w:firstLine="0"/>
      </w:pPr>
      <w:r>
        <w:t>[T007829] УРОВЕНЬ СОЗНАНИЯ ПРИ КРАЙНЕ ТЯЖЕЛОЙ СТЕПЕНИ ОЖОГОВОГО</w:t>
      </w:r>
      <w:r>
        <w:rPr>
          <w:spacing w:val="-1"/>
        </w:rPr>
        <w:t xml:space="preserve"> </w:t>
      </w:r>
      <w:r>
        <w:t>ШОКА</w:t>
      </w:r>
    </w:p>
    <w:p w:rsidR="009D6715" w:rsidRDefault="00D26046">
      <w:pPr>
        <w:pStyle w:val="a3"/>
        <w:spacing w:before="159" w:line="398" w:lineRule="auto"/>
        <w:ind w:right="5812"/>
      </w:pPr>
      <w:r>
        <w:t>А) спутанное или отсутствует Б) сохранено</w:t>
      </w:r>
    </w:p>
    <w:p w:rsidR="009D6715" w:rsidRDefault="00D26046">
      <w:pPr>
        <w:pStyle w:val="a3"/>
        <w:spacing w:before="0" w:line="396" w:lineRule="auto"/>
        <w:ind w:right="8054"/>
      </w:pPr>
      <w:r>
        <w:t>В) сопор Г) ясное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9"/>
        <w:ind w:left="582" w:hanging="480"/>
      </w:pPr>
      <w:r>
        <w:t>[T007830] ТЯЖЕСТЬ ОТМОРОЖЕНИЯ ЗАВИСИТ В ПЕРВУЮ ОЧЕРЕДЬ</w:t>
      </w:r>
      <w:r>
        <w:rPr>
          <w:spacing w:val="-7"/>
        </w:rPr>
        <w:t xml:space="preserve"> </w:t>
      </w:r>
      <w:r>
        <w:t>ОТ</w:t>
      </w:r>
    </w:p>
    <w:p w:rsidR="009D6715" w:rsidRDefault="00D26046">
      <w:pPr>
        <w:pStyle w:val="a3"/>
        <w:spacing w:before="178" w:line="398" w:lineRule="auto"/>
        <w:ind w:right="4505"/>
      </w:pPr>
      <w:r>
        <w:t>А) продолжительности воздействия холода Б) температуры окружающей среды</w:t>
      </w:r>
    </w:p>
    <w:p w:rsidR="009D6715" w:rsidRDefault="00D26046">
      <w:pPr>
        <w:pStyle w:val="a3"/>
        <w:spacing w:before="0" w:line="274" w:lineRule="exact"/>
      </w:pPr>
      <w:r>
        <w:t>В) исходного состояния пациента</w:t>
      </w:r>
    </w:p>
    <w:p w:rsidR="009D6715" w:rsidRDefault="00D26046">
      <w:pPr>
        <w:pStyle w:val="a3"/>
        <w:spacing w:before="182"/>
      </w:pPr>
      <w:r>
        <w:t>Г) температуры действующего агента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</w:pPr>
      <w:r>
        <w:lastRenderedPageBreak/>
        <w:t>[T007831] ДЛЯ ТЯЖЕЛОЙ СТЕПЕНИ ПЕРЕОХЛАЖДЕНИЯ</w:t>
      </w:r>
      <w:r>
        <w:rPr>
          <w:spacing w:val="-11"/>
        </w:rPr>
        <w:t xml:space="preserve"> </w:t>
      </w:r>
      <w:r>
        <w:t>ХАРАКТЕРНО</w:t>
      </w:r>
    </w:p>
    <w:p w:rsidR="009D6715" w:rsidRDefault="00D26046">
      <w:pPr>
        <w:pStyle w:val="a3"/>
        <w:spacing w:before="178" w:line="398" w:lineRule="auto"/>
        <w:ind w:right="2322"/>
      </w:pPr>
      <w:r>
        <w:t>А) сопор - кома, судороги, холодная синюшная кожа, брадипноэ Б) кома, адинамия, "мраморная" кожа, гипотония, брадипноэ</w:t>
      </w:r>
    </w:p>
    <w:p w:rsidR="009D6715" w:rsidRDefault="00D26046">
      <w:pPr>
        <w:pStyle w:val="a3"/>
        <w:spacing w:before="0" w:line="398" w:lineRule="auto"/>
        <w:ind w:right="2279"/>
      </w:pPr>
      <w:r>
        <w:t>В) сопор - кома, адинамия, гипертензия. тахикардия, брадипноэ Г) сопор - кома, возбуждение, гиперпноэ, гипотония, тахикардия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</w:pPr>
      <w:r>
        <w:t>[T007832] СТАНДАРТНЫМИ ОТВЕДЕНИЯМИ</w:t>
      </w:r>
      <w:r>
        <w:rPr>
          <w:spacing w:val="-3"/>
        </w:rPr>
        <w:t xml:space="preserve"> </w:t>
      </w:r>
      <w:r>
        <w:t>НАЗЫВАЮТ</w:t>
      </w:r>
    </w:p>
    <w:p w:rsidR="009D6715" w:rsidRDefault="00D26046">
      <w:pPr>
        <w:pStyle w:val="a3"/>
        <w:spacing w:before="178"/>
      </w:pPr>
      <w:r>
        <w:t>А) I, II, III</w:t>
      </w:r>
    </w:p>
    <w:p w:rsidR="009D6715" w:rsidRDefault="00D26046">
      <w:pPr>
        <w:pStyle w:val="a3"/>
        <w:spacing w:before="182"/>
      </w:pPr>
      <w:r>
        <w:t>Б) V1, V2,</w:t>
      </w:r>
      <w:r>
        <w:rPr>
          <w:spacing w:val="-6"/>
        </w:rPr>
        <w:t xml:space="preserve"> </w:t>
      </w:r>
      <w:r>
        <w:t>VЗ</w:t>
      </w:r>
    </w:p>
    <w:p w:rsidR="009D6715" w:rsidRDefault="00D26046">
      <w:pPr>
        <w:pStyle w:val="a3"/>
        <w:spacing w:before="183" w:line="396" w:lineRule="auto"/>
        <w:ind w:right="7129"/>
      </w:pPr>
      <w:r>
        <w:t>В) аVR, аVL, аVF Г) V4, V5,</w:t>
      </w:r>
      <w:r>
        <w:rPr>
          <w:spacing w:val="-4"/>
        </w:rPr>
        <w:t xml:space="preserve"> </w:t>
      </w:r>
      <w:r>
        <w:t>V6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670" w:firstLine="0"/>
      </w:pPr>
      <w:r>
        <w:t>[T007834] ПРИ ОСТРОЙ СЕРДЕЧНОЙ НЕДОСТАТОЧНОСТИ В ЛЕГКИХ ПРОСЛУШИВАЮТСЯ</w:t>
      </w:r>
      <w:r>
        <w:rPr>
          <w:spacing w:val="-2"/>
        </w:rPr>
        <w:t xml:space="preserve"> </w:t>
      </w:r>
      <w:r>
        <w:t>ХРИПЫ</w:t>
      </w:r>
    </w:p>
    <w:p w:rsidR="009D6715" w:rsidRDefault="00D26046">
      <w:pPr>
        <w:pStyle w:val="a3"/>
        <w:spacing w:before="159" w:line="398" w:lineRule="auto"/>
        <w:ind w:right="3066"/>
      </w:pPr>
      <w:r>
        <w:t>А) мелкопузырчатые, незвучные, затем разнокалиберные Б) жужжащие</w:t>
      </w:r>
    </w:p>
    <w:p w:rsidR="009D6715" w:rsidRDefault="00D26046">
      <w:pPr>
        <w:pStyle w:val="a3"/>
        <w:spacing w:before="0" w:line="274" w:lineRule="exact"/>
      </w:pPr>
      <w:r>
        <w:t>В) сухие</w:t>
      </w:r>
    </w:p>
    <w:p w:rsidR="009D6715" w:rsidRDefault="00D26046">
      <w:pPr>
        <w:pStyle w:val="a3"/>
        <w:spacing w:before="182"/>
      </w:pPr>
      <w:r>
        <w:t>Г) свистящие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</w:pPr>
      <w:r>
        <w:t>[T007835] КОЛЛАПС ПРЕДСТАВЛЯЕТ</w:t>
      </w:r>
      <w:r>
        <w:rPr>
          <w:spacing w:val="-3"/>
        </w:rPr>
        <w:t xml:space="preserve"> </w:t>
      </w:r>
      <w:r>
        <w:t>СОБОЙ</w:t>
      </w:r>
    </w:p>
    <w:p w:rsidR="009D6715" w:rsidRDefault="00D26046">
      <w:pPr>
        <w:pStyle w:val="a3"/>
        <w:spacing w:before="177" w:line="398" w:lineRule="auto"/>
        <w:ind w:right="2881"/>
      </w:pPr>
      <w:r>
        <w:t>А) внезапное снижение сосудистого тонуса с падением АД Б) падение АД с потерей сознания</w:t>
      </w:r>
    </w:p>
    <w:p w:rsidR="009D6715" w:rsidRDefault="00D26046">
      <w:pPr>
        <w:pStyle w:val="a3"/>
        <w:spacing w:before="0" w:line="274" w:lineRule="exact"/>
      </w:pPr>
      <w:r>
        <w:t>В) ишемию мозга с потерей сознания и чувствительности</w:t>
      </w:r>
    </w:p>
    <w:p w:rsidR="009D6715" w:rsidRDefault="00D26046">
      <w:pPr>
        <w:pStyle w:val="a3"/>
        <w:spacing w:before="183"/>
      </w:pPr>
      <w:r>
        <w:t>Г) отсутствие спонтанного дыхания и сердечных сокращений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[T007836] В ПАТОГЕНЕЗЕ ОБМОРОКА ГЛАВНЫМ</w:t>
      </w:r>
      <w:r>
        <w:rPr>
          <w:spacing w:val="-6"/>
        </w:rPr>
        <w:t xml:space="preserve"> </w:t>
      </w:r>
      <w:r>
        <w:t>ЯВЛЯЕТСЯ</w:t>
      </w:r>
    </w:p>
    <w:p w:rsidR="009D6715" w:rsidRDefault="00D26046">
      <w:pPr>
        <w:pStyle w:val="a3"/>
        <w:spacing w:before="178" w:line="396" w:lineRule="auto"/>
        <w:ind w:right="5576"/>
      </w:pPr>
      <w:r>
        <w:t>А) снижение сосудистого тонуса Б) сердечная слабость</w:t>
      </w:r>
    </w:p>
    <w:p w:rsidR="009D6715" w:rsidRDefault="00D26046">
      <w:pPr>
        <w:pStyle w:val="a3"/>
        <w:spacing w:before="4" w:line="398" w:lineRule="auto"/>
        <w:ind w:right="7142"/>
      </w:pPr>
      <w:r>
        <w:t>В) ишемия мозга Г) венодилятация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5"/>
        <w:ind w:left="582" w:hanging="480"/>
      </w:pPr>
      <w:r>
        <w:t>[T007837] РЖАВАЯ МОКРОТА БОЛЕЕ</w:t>
      </w:r>
      <w:r>
        <w:rPr>
          <w:spacing w:val="-4"/>
        </w:rPr>
        <w:t xml:space="preserve"> </w:t>
      </w:r>
      <w:r>
        <w:t>ТИПИЧНА</w:t>
      </w:r>
    </w:p>
    <w:p w:rsidR="009D6715" w:rsidRDefault="00D26046">
      <w:pPr>
        <w:pStyle w:val="a3"/>
        <w:spacing w:before="175" w:line="398" w:lineRule="auto"/>
        <w:ind w:right="5755"/>
      </w:pPr>
      <w:r>
        <w:t>А) для крупозной пневмонии Б) для хронической пневмонии В) для муковисцидоза</w:t>
      </w:r>
    </w:p>
    <w:p w:rsidR="009D6715" w:rsidRDefault="00D26046">
      <w:pPr>
        <w:pStyle w:val="a3"/>
        <w:spacing w:before="2"/>
      </w:pPr>
      <w:r>
        <w:t>Г) для тромбоэмболии ветвей легочной артерии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</w:pPr>
      <w:r>
        <w:lastRenderedPageBreak/>
        <w:t>[T007838] ПРИ ПНЕВМОНИИ ДЕЛИРИЙ ЧАЩЕ</w:t>
      </w:r>
      <w:r>
        <w:rPr>
          <w:spacing w:val="-4"/>
        </w:rPr>
        <w:t xml:space="preserve"> </w:t>
      </w:r>
      <w:r>
        <w:t>РАЗВИВАЕТСЯ</w:t>
      </w:r>
    </w:p>
    <w:p w:rsidR="009D6715" w:rsidRDefault="00D26046">
      <w:pPr>
        <w:pStyle w:val="a3"/>
        <w:spacing w:before="178" w:line="398" w:lineRule="auto"/>
        <w:ind w:right="4775"/>
      </w:pPr>
      <w:r>
        <w:t>А) у людей с алкогольной зависимостью Б) у стариков</w:t>
      </w:r>
    </w:p>
    <w:p w:rsidR="009D6715" w:rsidRDefault="00D26046">
      <w:pPr>
        <w:pStyle w:val="a3"/>
        <w:spacing w:before="0"/>
      </w:pPr>
      <w:r>
        <w:t>В) у детей</w:t>
      </w:r>
    </w:p>
    <w:p w:rsidR="009D6715" w:rsidRDefault="00D26046">
      <w:pPr>
        <w:pStyle w:val="a3"/>
        <w:spacing w:before="183"/>
      </w:pPr>
      <w:r>
        <w:t>Г) при высокой лихорадке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363" w:firstLine="0"/>
      </w:pPr>
      <w:r>
        <w:t>[T007839] СИМПТОМ ХАРАКТЕРНЫЙ ДЛЯ ПРИСТУПА БРОНХИАЛЬНОЙ АСТМЫ</w:t>
      </w:r>
    </w:p>
    <w:p w:rsidR="009D6715" w:rsidRDefault="00D26046">
      <w:pPr>
        <w:pStyle w:val="a3"/>
        <w:spacing w:line="398" w:lineRule="auto"/>
        <w:ind w:right="6158"/>
      </w:pPr>
      <w:r>
        <w:t>А) экспираторная отдышка Б) инспираторная отдышка</w:t>
      </w:r>
    </w:p>
    <w:p w:rsidR="009D6715" w:rsidRDefault="00D26046">
      <w:pPr>
        <w:pStyle w:val="a3"/>
        <w:spacing w:before="1" w:line="396" w:lineRule="auto"/>
        <w:ind w:right="3289"/>
      </w:pPr>
      <w:r>
        <w:t>В) уменьшение отдышки в горизонтальном положении Г) кашель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432" w:firstLine="0"/>
      </w:pPr>
      <w:r>
        <w:t>[T007841] ВАЖНЕЙШИМ ПРИЗНАКОМ АСТМАТИЧЕСКОГО СТАТУСА II СТАДИИ</w:t>
      </w:r>
      <w:r>
        <w:rPr>
          <w:spacing w:val="-1"/>
        </w:rPr>
        <w:t xml:space="preserve"> </w:t>
      </w:r>
      <w:r>
        <w:t>ЯВЛЯЕТСЯ</w:t>
      </w:r>
    </w:p>
    <w:p w:rsidR="009D6715" w:rsidRDefault="00D26046">
      <w:pPr>
        <w:pStyle w:val="a3"/>
        <w:spacing w:before="159" w:line="398" w:lineRule="auto"/>
        <w:ind w:right="4022"/>
      </w:pPr>
      <w:r>
        <w:t>А) отсутствие дыхательных шумов над легкими Б) выраженность цианоза</w:t>
      </w:r>
    </w:p>
    <w:p w:rsidR="009D6715" w:rsidRDefault="00D26046">
      <w:pPr>
        <w:pStyle w:val="a3"/>
        <w:spacing w:before="0" w:line="396" w:lineRule="auto"/>
        <w:ind w:right="6293"/>
      </w:pPr>
      <w:r>
        <w:t>В) пульсация шейных вен Г) тахикардия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1264" w:firstLine="0"/>
      </w:pPr>
      <w:r>
        <w:t>[T007842] УХУДШЕНИЕ БРОНХИАЛЬНОЙ ПРОХОДИМОСТИ</w:t>
      </w:r>
      <w:r>
        <w:rPr>
          <w:spacing w:val="-19"/>
        </w:rPr>
        <w:t xml:space="preserve"> </w:t>
      </w:r>
      <w:r>
        <w:t>ПРИ АСТМАТИЧЕСКОМ СТАТУСЕ ВОЗМОЖНО</w:t>
      </w:r>
      <w:r>
        <w:rPr>
          <w:spacing w:val="-2"/>
        </w:rPr>
        <w:t xml:space="preserve"> </w:t>
      </w:r>
      <w:r>
        <w:t>ОТ</w:t>
      </w:r>
    </w:p>
    <w:p w:rsidR="009D6715" w:rsidRDefault="00D26046">
      <w:pPr>
        <w:pStyle w:val="a3"/>
        <w:spacing w:before="159" w:line="398" w:lineRule="auto"/>
        <w:ind w:right="4214"/>
      </w:pPr>
      <w:r>
        <w:t>А) повторного назначения симпатомиметиков Б) введения атропина</w:t>
      </w:r>
    </w:p>
    <w:p w:rsidR="009D6715" w:rsidRDefault="00D26046">
      <w:pPr>
        <w:pStyle w:val="a3"/>
        <w:spacing w:before="0" w:line="274" w:lineRule="exact"/>
      </w:pPr>
      <w:r>
        <w:t>В) введения гормонов</w:t>
      </w:r>
    </w:p>
    <w:p w:rsidR="009D6715" w:rsidRDefault="00D26046">
      <w:pPr>
        <w:pStyle w:val="a3"/>
        <w:spacing w:before="182"/>
      </w:pPr>
      <w:r>
        <w:t>Г) повторного введения гормонов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</w:pPr>
      <w:r>
        <w:t>[T007843] НА СТОРОНЕ ПНЕВМОТОРАКСА ПЕРКУТОРНО</w:t>
      </w:r>
      <w:r>
        <w:rPr>
          <w:spacing w:val="-12"/>
        </w:rPr>
        <w:t xml:space="preserve"> </w:t>
      </w:r>
      <w:r>
        <w:t>ОТМЕЧАЕТСЯ</w:t>
      </w:r>
    </w:p>
    <w:p w:rsidR="009D6715" w:rsidRDefault="00D26046">
      <w:pPr>
        <w:pStyle w:val="a3"/>
        <w:spacing w:before="177" w:line="398" w:lineRule="auto"/>
        <w:ind w:right="6626"/>
      </w:pPr>
      <w:r>
        <w:t>А) высокий тимпанит Б) резкое притупление</w:t>
      </w:r>
    </w:p>
    <w:p w:rsidR="009D6715" w:rsidRDefault="00D26046">
      <w:pPr>
        <w:pStyle w:val="a3"/>
        <w:spacing w:before="0" w:line="398" w:lineRule="auto"/>
        <w:ind w:right="6371"/>
      </w:pPr>
      <w:r>
        <w:t>В) отсутствие изменений Г) укорочение звука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696" w:firstLine="0"/>
      </w:pPr>
      <w:r>
        <w:lastRenderedPageBreak/>
        <w:t>[T007844] ПРИ КЛАПАННОМ ПНЕВМОТОРАКСЕ В ПЕРВУЮ ОЧЕРЕДЬ НЕОБХОДИМО</w:t>
      </w:r>
    </w:p>
    <w:p w:rsidR="009D6715" w:rsidRDefault="00D26046">
      <w:pPr>
        <w:pStyle w:val="a3"/>
        <w:spacing w:before="153" w:line="398" w:lineRule="auto"/>
        <w:ind w:right="4206"/>
      </w:pPr>
      <w:r>
        <w:t>А) срочно ввести иглу в плевральную полость Б) ввести наркотики</w:t>
      </w:r>
    </w:p>
    <w:p w:rsidR="009D6715" w:rsidRDefault="00D26046">
      <w:pPr>
        <w:pStyle w:val="a3"/>
        <w:spacing w:before="1" w:line="398" w:lineRule="auto"/>
        <w:ind w:right="6607"/>
      </w:pPr>
      <w:r>
        <w:t>В) назначить кислород Г) проводить ИВЛ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1027" w:firstLine="0"/>
      </w:pPr>
      <w:r>
        <w:t>[T007845] ТАКТИКОЙ ПРИ НАПРЯЖЕННОМ ПНЕВМОТОРАКСЕ НА ДОГОСПИТАЛЬНОМ ЭТАПЕ</w:t>
      </w:r>
      <w:r>
        <w:rPr>
          <w:spacing w:val="-2"/>
        </w:rPr>
        <w:t xml:space="preserve"> </w:t>
      </w:r>
      <w:r>
        <w:t>ЯВЛЯЕТСЯ</w:t>
      </w:r>
    </w:p>
    <w:p w:rsidR="009D6715" w:rsidRDefault="00D26046">
      <w:pPr>
        <w:pStyle w:val="a3"/>
      </w:pPr>
      <w:r>
        <w:t>А) пункция плевральной полости во 2 межреберье</w:t>
      </w:r>
    </w:p>
    <w:p w:rsidR="009D6715" w:rsidRDefault="00D26046">
      <w:pPr>
        <w:pStyle w:val="a3"/>
        <w:spacing w:before="183" w:line="398" w:lineRule="auto"/>
        <w:ind w:right="2710"/>
      </w:pPr>
      <w:r>
        <w:t>Б) срочная госпитализация в пульмонологическое отделение В) срочная интубация трахеи и ИВЛ</w:t>
      </w:r>
    </w:p>
    <w:p w:rsidR="009D6715" w:rsidRDefault="00D26046">
      <w:pPr>
        <w:pStyle w:val="a3"/>
        <w:spacing w:before="1"/>
      </w:pPr>
      <w:r>
        <w:t>Г) дренирование в 7 межреберье по заднеаксилярной линии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296" w:firstLine="0"/>
      </w:pPr>
      <w:r>
        <w:t>[T007846] К ПРОБОДЕНИЮ ОРГАНА И РАЗВИТИЮ ПЕРИТОНИТА ЧАСТО ПРИВОДИТ</w:t>
      </w:r>
    </w:p>
    <w:p w:rsidR="009D6715" w:rsidRDefault="00D26046">
      <w:pPr>
        <w:pStyle w:val="a3"/>
        <w:spacing w:line="398" w:lineRule="auto"/>
        <w:ind w:right="3712"/>
      </w:pPr>
      <w:r>
        <w:t>А) язвенная болезнь желудка и 12-перстной кишки Б) острый аппендицит</w:t>
      </w:r>
    </w:p>
    <w:p w:rsidR="009D6715" w:rsidRDefault="00D26046">
      <w:pPr>
        <w:pStyle w:val="a3"/>
        <w:spacing w:before="1" w:line="396" w:lineRule="auto"/>
        <w:ind w:right="6680"/>
      </w:pPr>
      <w:r>
        <w:t>В) острый холецистит Г) болезнь Крона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548" w:firstLine="0"/>
      </w:pPr>
      <w:r>
        <w:t>[T007847] К НАЧАЛЬНЫМ ЛЕЧЕБНЫМ МЕРОПРИЯТИЯМ ПРИ ХОЛЕРЕ ОТНОСИТСЯ</w:t>
      </w:r>
    </w:p>
    <w:p w:rsidR="009D6715" w:rsidRDefault="00D26046">
      <w:pPr>
        <w:pStyle w:val="a3"/>
        <w:spacing w:before="159"/>
      </w:pPr>
      <w:r>
        <w:t>А) регидратация</w:t>
      </w:r>
    </w:p>
    <w:p w:rsidR="009D6715" w:rsidRDefault="00D26046">
      <w:pPr>
        <w:pStyle w:val="a3"/>
        <w:spacing w:before="182" w:line="398" w:lineRule="auto"/>
        <w:ind w:right="6257"/>
      </w:pPr>
      <w:r>
        <w:t>Б) промывание желудка В) введение</w:t>
      </w:r>
      <w:r>
        <w:rPr>
          <w:spacing w:val="-9"/>
        </w:rPr>
        <w:t xml:space="preserve"> </w:t>
      </w:r>
      <w:r>
        <w:t>антибиотиков</w:t>
      </w:r>
    </w:p>
    <w:p w:rsidR="009D6715" w:rsidRDefault="00D26046">
      <w:pPr>
        <w:pStyle w:val="a3"/>
        <w:spacing w:before="0" w:line="275" w:lineRule="exact"/>
      </w:pPr>
      <w:r>
        <w:t>Г) введение глюкокортикоидных препаратов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153" w:firstLine="0"/>
      </w:pPr>
      <w:r>
        <w:t>[T007848] ТАКТИКА ВЕДЕНИЯ ПАЦИЕНТА С НЕСТАБИЛЬНОЙ СТЕНОКАРДИЕЙ ПРИ ОТСУТСТВИИ АРТЕРИАЛЬНОЙ ГИПОТЕНЗИИ ВКЛЮЧАЕТ</w:t>
      </w:r>
    </w:p>
    <w:p w:rsidR="009D6715" w:rsidRDefault="00D26046">
      <w:pPr>
        <w:pStyle w:val="a3"/>
        <w:spacing w:before="162" w:line="256" w:lineRule="auto"/>
        <w:ind w:right="256"/>
      </w:pPr>
      <w:r>
        <w:t>А) ацетилсалициловая кислота, клопидогрел, нитропрепараты, гепарин, морфин при продолжающейся боли, обязательная госпитализация в кардиологическое отделение</w:t>
      </w:r>
    </w:p>
    <w:p w:rsidR="009D6715" w:rsidRDefault="00D26046">
      <w:pPr>
        <w:pStyle w:val="a3"/>
        <w:spacing w:before="163"/>
      </w:pPr>
      <w:r>
        <w:t>Б) экстренная госпитализация без дополнительных лечебных мероприятий</w:t>
      </w:r>
    </w:p>
    <w:p w:rsidR="009D6715" w:rsidRDefault="00D26046">
      <w:pPr>
        <w:pStyle w:val="a3"/>
        <w:spacing w:before="185" w:line="256" w:lineRule="auto"/>
        <w:ind w:right="915"/>
      </w:pPr>
      <w:r>
        <w:t>В) ацетилсалициловая кислота, нитропрепараты в спрее или в/в капельно, при купировании боли — передача «активного»вызова в поликлинику</w:t>
      </w:r>
    </w:p>
    <w:p w:rsidR="009D6715" w:rsidRDefault="00D26046">
      <w:pPr>
        <w:pStyle w:val="a3"/>
        <w:spacing w:before="166" w:line="256" w:lineRule="auto"/>
        <w:ind w:right="492"/>
        <w:jc w:val="both"/>
      </w:pPr>
      <w:r>
        <w:t>Г) ацетилсалициловая кислота, нитропрепараты, гепарин, морфин, вызов бригады интенсивной терапии или специализированной кардиологической бригады скорой медицинской помощи</w:t>
      </w:r>
    </w:p>
    <w:p w:rsidR="009D6715" w:rsidRDefault="009D6715">
      <w:pPr>
        <w:spacing w:line="256" w:lineRule="auto"/>
        <w:jc w:val="both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453" w:firstLine="0"/>
      </w:pPr>
      <w:r>
        <w:lastRenderedPageBreak/>
        <w:t>[T007849] ТАКТИКА ВЕДЕНИЯ ПАЦИЕНТА ПРИ КУПИРОВАНИИ ОТЕКА ЛЕГКИХ, НЕ СОПРОВОЖДАЮЩЕГОСЯ АРТЕРИАЛЬНОЙ ГИПОТЕНЗИЕЙ, ВКЛЮЧАЕТ</w:t>
      </w:r>
      <w:r>
        <w:rPr>
          <w:spacing w:val="-1"/>
        </w:rPr>
        <w:t xml:space="preserve"> </w:t>
      </w:r>
      <w:r>
        <w:t>ВВЕДЕНИЕ</w:t>
      </w:r>
    </w:p>
    <w:p w:rsidR="009D6715" w:rsidRDefault="00D26046">
      <w:pPr>
        <w:pStyle w:val="a3"/>
        <w:spacing w:before="153" w:line="398" w:lineRule="auto"/>
        <w:ind w:right="6879"/>
      </w:pPr>
      <w:r>
        <w:t>А) нитропрепаратов Б) клофелина</w:t>
      </w:r>
    </w:p>
    <w:p w:rsidR="009D6715" w:rsidRDefault="00D26046">
      <w:pPr>
        <w:pStyle w:val="a3"/>
        <w:spacing w:before="0" w:line="398" w:lineRule="auto"/>
        <w:ind w:right="6935"/>
      </w:pPr>
      <w:r>
        <w:t>В) магния сульфата Г) строфантина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6" w:line="259" w:lineRule="auto"/>
        <w:ind w:right="453" w:firstLine="0"/>
      </w:pPr>
      <w:r>
        <w:t>[T007850] ТАКТИКА ВЕДЕНИЯ ПАЦИЕНТА ПРИ КУПИРОВАНИИ ОТЕКА ЛЕГКИХ, СОПРОВОЖДАЮЩЕГОСЯ АРТЕРИАЛЬНОЙ ГИПОТЕНЗИЕЙ ВКЛЮЧАЕТ</w:t>
      </w:r>
      <w:r>
        <w:rPr>
          <w:spacing w:val="-1"/>
        </w:rPr>
        <w:t xml:space="preserve"> </w:t>
      </w:r>
      <w:r>
        <w:t>ВВЕДЕНИЕ</w:t>
      </w:r>
    </w:p>
    <w:p w:rsidR="009D6715" w:rsidRDefault="00D26046">
      <w:pPr>
        <w:pStyle w:val="a3"/>
        <w:spacing w:before="153" w:line="398" w:lineRule="auto"/>
        <w:ind w:right="7445"/>
      </w:pPr>
      <w:r>
        <w:t>А) допамина Б) кордиамина</w:t>
      </w:r>
    </w:p>
    <w:p w:rsidR="009D6715" w:rsidRDefault="00D26046">
      <w:pPr>
        <w:pStyle w:val="a3"/>
        <w:spacing w:before="0" w:line="398" w:lineRule="auto"/>
        <w:ind w:right="7225"/>
      </w:pPr>
      <w:r>
        <w:t>В) преднизолона Г) лазикса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6" w:line="261" w:lineRule="auto"/>
        <w:ind w:right="666" w:firstLine="0"/>
      </w:pPr>
      <w:r>
        <w:t>[T007851] ТАКТИКА ВЕДЕНИЯ ПАЦИЕНТА ПРИ ПАРОКСИЗМАЛЬНОЙ СУПРАВЕНТРИКУЛЯРНОЙ ТАХИКАРДИИ СО</w:t>
      </w:r>
      <w:r>
        <w:rPr>
          <w:spacing w:val="-4"/>
        </w:rPr>
        <w:t xml:space="preserve"> </w:t>
      </w:r>
      <w:r>
        <w:t>СТАБИЛЬНОЙ</w:t>
      </w:r>
    </w:p>
    <w:p w:rsidR="009D6715" w:rsidRDefault="00D26046">
      <w:pPr>
        <w:spacing w:line="270" w:lineRule="exact"/>
        <w:ind w:left="102"/>
        <w:rPr>
          <w:b/>
          <w:sz w:val="24"/>
        </w:rPr>
      </w:pPr>
      <w:r>
        <w:rPr>
          <w:b/>
          <w:sz w:val="24"/>
        </w:rPr>
        <w:t>ГЕМОДИНАМИКОЙ ВКЛЮЧАЕТ</w:t>
      </w:r>
    </w:p>
    <w:p w:rsidR="009D6715" w:rsidRDefault="00D26046">
      <w:pPr>
        <w:pStyle w:val="a3"/>
        <w:spacing w:before="175" w:line="398" w:lineRule="auto"/>
        <w:ind w:right="2142"/>
      </w:pPr>
      <w:r>
        <w:t>А) проведение вагусных проб (при отсутствии противопоказаний) Б) назначение верапамила</w:t>
      </w:r>
    </w:p>
    <w:p w:rsidR="009D6715" w:rsidRDefault="00D26046">
      <w:pPr>
        <w:pStyle w:val="a3"/>
        <w:spacing w:before="1"/>
      </w:pPr>
      <w:r>
        <w:t>В) назначение корвалола</w:t>
      </w:r>
    </w:p>
    <w:p w:rsidR="009D6715" w:rsidRDefault="00D26046">
      <w:pPr>
        <w:pStyle w:val="a3"/>
        <w:spacing w:before="182"/>
      </w:pPr>
      <w:r>
        <w:t>Г) госпитализация в кардиологическое отделение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 w:line="259" w:lineRule="auto"/>
        <w:ind w:right="610" w:firstLine="0"/>
      </w:pPr>
      <w:r>
        <w:t>[T007852] ОКАЗАНИЕ ДОГОСПИТАЛЬНОЙ МЕДИЦИНСКОЙ ПОМОЩИ ПРИ ОСТРЫХ КИШЕЧНЫХ ИНФЕКЦИЯХ</w:t>
      </w:r>
      <w:r>
        <w:rPr>
          <w:spacing w:val="-4"/>
        </w:rPr>
        <w:t xml:space="preserve"> </w:t>
      </w:r>
      <w:r>
        <w:t>ВКЛЮЧАЕТ</w:t>
      </w:r>
    </w:p>
    <w:p w:rsidR="009D6715" w:rsidRDefault="00D26046">
      <w:pPr>
        <w:pStyle w:val="a3"/>
        <w:spacing w:before="153"/>
      </w:pPr>
      <w:r>
        <w:t>А) внутривенное введение Хлосоля</w:t>
      </w:r>
    </w:p>
    <w:p w:rsidR="009D6715" w:rsidRDefault="00D26046">
      <w:pPr>
        <w:pStyle w:val="a3"/>
        <w:spacing w:before="183" w:line="398" w:lineRule="auto"/>
        <w:ind w:right="3178"/>
      </w:pPr>
      <w:r>
        <w:t>Б) внутривенное введение анальгетиков и антибиотиков В) введение спазмолитиков при боли</w:t>
      </w:r>
    </w:p>
    <w:p w:rsidR="009D6715" w:rsidRDefault="00D26046">
      <w:pPr>
        <w:pStyle w:val="a3"/>
        <w:spacing w:before="3" w:line="256" w:lineRule="auto"/>
        <w:ind w:right="154"/>
      </w:pPr>
      <w:r>
        <w:t>Г) промывание желудка через зонд при длительности клинических проявлений менее 12 часов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68" w:line="259" w:lineRule="auto"/>
        <w:ind w:right="1645" w:firstLine="0"/>
      </w:pPr>
      <w:r>
        <w:t>[T007853] ТАКТИКА ВЕДЕНИЯ ДОГОСПИТАЛЬНОЙ</w:t>
      </w:r>
      <w:r>
        <w:rPr>
          <w:spacing w:val="-24"/>
        </w:rPr>
        <w:t xml:space="preserve"> </w:t>
      </w:r>
      <w:r>
        <w:t>ТЕРАПИИ ИШЕМИЧЕСКОГО ИНСУЛЬТА ВКЛЮЧАЕТ</w:t>
      </w:r>
      <w:r>
        <w:rPr>
          <w:spacing w:val="-7"/>
        </w:rPr>
        <w:t xml:space="preserve"> </w:t>
      </w:r>
      <w:r>
        <w:t>ВВЕДЕНИЕ</w:t>
      </w:r>
    </w:p>
    <w:p w:rsidR="009D6715" w:rsidRDefault="00D26046">
      <w:pPr>
        <w:pStyle w:val="a3"/>
        <w:spacing w:before="153" w:line="398" w:lineRule="auto"/>
        <w:ind w:right="5291"/>
      </w:pPr>
      <w:r>
        <w:t>А) нейропротекторных препаратов Б) дезинтоксикационных растворов В) диуретиков</w:t>
      </w:r>
    </w:p>
    <w:p w:rsidR="009D6715" w:rsidRDefault="00D26046">
      <w:pPr>
        <w:pStyle w:val="a3"/>
        <w:spacing w:before="1"/>
      </w:pPr>
      <w:r>
        <w:t>Г) аминокапроновой кислоты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569" w:firstLine="0"/>
      </w:pPr>
      <w:r>
        <w:lastRenderedPageBreak/>
        <w:t>[T007854] ТАКТИКА ВЕДЕНИЯ ПАЦИЕНТА С БЕЗБОЛЕВОЙ ИШЕМИЕЙ МИОКАРДА</w:t>
      </w:r>
    </w:p>
    <w:p w:rsidR="009D6715" w:rsidRDefault="00D26046">
      <w:pPr>
        <w:pStyle w:val="a3"/>
        <w:spacing w:before="153" w:line="398" w:lineRule="auto"/>
        <w:ind w:right="5351"/>
      </w:pPr>
      <w:r>
        <w:t>А) назначение β-адреноблокаторов Б) назначение</w:t>
      </w:r>
      <w:r>
        <w:rPr>
          <w:spacing w:val="-2"/>
        </w:rPr>
        <w:t xml:space="preserve"> </w:t>
      </w:r>
      <w:r>
        <w:t>аспирина</w:t>
      </w:r>
    </w:p>
    <w:p w:rsidR="009D6715" w:rsidRDefault="00D26046">
      <w:pPr>
        <w:pStyle w:val="a3"/>
        <w:spacing w:before="1" w:line="398" w:lineRule="auto"/>
        <w:ind w:right="5174"/>
      </w:pPr>
      <w:r>
        <w:t>В) назначение антогонистов кальция Г) назначение</w:t>
      </w:r>
      <w:r>
        <w:rPr>
          <w:spacing w:val="-3"/>
        </w:rPr>
        <w:t xml:space="preserve"> </w:t>
      </w:r>
      <w:r>
        <w:t>нитратов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5" w:line="259" w:lineRule="auto"/>
        <w:ind w:right="995" w:firstLine="0"/>
        <w:jc w:val="both"/>
      </w:pPr>
      <w:r>
        <w:t>[T007855] ТАКТИКА КУПИРОВАНИЯ ВОЗБУЖДЕНИЯ ПРИ</w:t>
      </w:r>
      <w:r>
        <w:rPr>
          <w:spacing w:val="-22"/>
        </w:rPr>
        <w:t xml:space="preserve"> </w:t>
      </w:r>
      <w:r>
        <w:t>ОСТРЫХ ПСИХОТИЧЕСКИХ РАССТРОЙСТВАХ НА ДОГОСПИТАЛЬНОМ ЭТАПЕ ВКЛЮЧАЕТ</w:t>
      </w:r>
      <w:r>
        <w:rPr>
          <w:spacing w:val="-1"/>
        </w:rPr>
        <w:t xml:space="preserve"> </w:t>
      </w:r>
      <w:r>
        <w:t>ВВЕДЕНИЕ</w:t>
      </w:r>
    </w:p>
    <w:p w:rsidR="009D6715" w:rsidRDefault="00D26046">
      <w:pPr>
        <w:pStyle w:val="a3"/>
        <w:spacing w:before="153" w:line="398" w:lineRule="auto"/>
        <w:ind w:right="6837"/>
      </w:pPr>
      <w:r>
        <w:t>А) нейролептиков Б) транквилизаторов В)</w:t>
      </w:r>
      <w:r>
        <w:rPr>
          <w:spacing w:val="-2"/>
        </w:rPr>
        <w:t xml:space="preserve"> </w:t>
      </w:r>
      <w:r>
        <w:t>ноотропов</w:t>
      </w:r>
    </w:p>
    <w:p w:rsidR="009D6715" w:rsidRDefault="00D26046">
      <w:pPr>
        <w:pStyle w:val="a3"/>
        <w:spacing w:before="1"/>
      </w:pPr>
      <w:r>
        <w:t>Г) психостимуляторов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2004" w:firstLine="0"/>
      </w:pPr>
      <w:r>
        <w:t>[T007856] ТАКТИКА ПРИ ИНТОКСИКАЦИИ СЕРДЕЧНЫМИ ГЛИКОЗИДАМИ ВКЛЮЧАЕТ</w:t>
      </w:r>
      <w:r>
        <w:rPr>
          <w:spacing w:val="-1"/>
        </w:rPr>
        <w:t xml:space="preserve"> </w:t>
      </w:r>
      <w:r>
        <w:t>ВВЕДЕНИЕ</w:t>
      </w:r>
    </w:p>
    <w:p w:rsidR="009D6715" w:rsidRDefault="00D26046">
      <w:pPr>
        <w:pStyle w:val="a3"/>
        <w:spacing w:line="398" w:lineRule="auto"/>
        <w:ind w:right="7596"/>
      </w:pPr>
      <w:r>
        <w:t>А) унитиола Б) манинила В) налоксона Г) лазикса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7" w:line="256" w:lineRule="auto"/>
        <w:ind w:right="663" w:firstLine="0"/>
      </w:pPr>
      <w:r>
        <w:t>[T007857] ТАКТИКА ВЕДЕНИЯ ПАЦИЕНТА ПРИ ПАРОКСИЗМАЛЬНОЙ МЕРЦАТЕЛЬНОЙ АРИТМИИ ВКЛЮЧАЕТ</w:t>
      </w:r>
      <w:r>
        <w:rPr>
          <w:spacing w:val="-2"/>
        </w:rPr>
        <w:t xml:space="preserve"> </w:t>
      </w:r>
      <w:r>
        <w:t>ВВЕДЕНИЕ</w:t>
      </w:r>
    </w:p>
    <w:p w:rsidR="009D6715" w:rsidRDefault="00D26046">
      <w:pPr>
        <w:pStyle w:val="a3"/>
        <w:spacing w:line="398" w:lineRule="auto"/>
        <w:ind w:right="7575"/>
      </w:pPr>
      <w:r>
        <w:t>А) кордарона Б) хинидина В) изоптина Г) этацизина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381" w:firstLine="0"/>
      </w:pPr>
      <w:r>
        <w:t>[T007858] ТАКТИКА ВЕДЕНИЯ ПАЦИЕНТА ПРИ ОСТРОМ</w:t>
      </w:r>
      <w:r>
        <w:rPr>
          <w:spacing w:val="-25"/>
        </w:rPr>
        <w:t xml:space="preserve"> </w:t>
      </w:r>
      <w:r>
        <w:t>КОРОНАРНОМ СИНДРОМЕ С ПОДЪЕМОМ СЕГМЕНТА ST ВКЛЮЧАЕТ</w:t>
      </w:r>
      <w:r>
        <w:rPr>
          <w:spacing w:val="-9"/>
        </w:rPr>
        <w:t xml:space="preserve"> </w:t>
      </w:r>
      <w:r>
        <w:t>ПРОВЕДЕНИЕ</w:t>
      </w:r>
    </w:p>
    <w:p w:rsidR="009D6715" w:rsidRDefault="00D26046">
      <w:pPr>
        <w:pStyle w:val="a3"/>
        <w:spacing w:before="159"/>
      </w:pPr>
      <w:r>
        <w:t>А) тромболизиса</w:t>
      </w:r>
    </w:p>
    <w:p w:rsidR="009D6715" w:rsidRDefault="00D26046">
      <w:pPr>
        <w:pStyle w:val="a3"/>
        <w:spacing w:before="182" w:line="398" w:lineRule="auto"/>
        <w:ind w:right="5149"/>
      </w:pPr>
      <w:r>
        <w:t>Б) искусственной вентиляции легких В) оксигенации</w:t>
      </w:r>
    </w:p>
    <w:p w:rsidR="009D6715" w:rsidRDefault="00D26046">
      <w:pPr>
        <w:pStyle w:val="a3"/>
        <w:spacing w:before="0" w:line="275" w:lineRule="exact"/>
      </w:pPr>
      <w:r>
        <w:t>Г) велоэргометрии</w:t>
      </w:r>
    </w:p>
    <w:p w:rsidR="009D6715" w:rsidRDefault="009D6715">
      <w:pPr>
        <w:spacing w:line="275" w:lineRule="exact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178" w:firstLine="0"/>
      </w:pPr>
      <w:r>
        <w:lastRenderedPageBreak/>
        <w:t>[T007859] ТАКТИКА ВЕДЕНИЯ ПАЦИЕНТА ПРИ ПОДОЗРЕНИИ НА ОСТРЫЙ КОРОНАРНЫЙ</w:t>
      </w:r>
      <w:r>
        <w:rPr>
          <w:spacing w:val="-1"/>
        </w:rPr>
        <w:t xml:space="preserve"> </w:t>
      </w:r>
      <w:r>
        <w:t>СИНДРОМ</w:t>
      </w:r>
    </w:p>
    <w:p w:rsidR="009D6715" w:rsidRDefault="00D26046">
      <w:pPr>
        <w:pStyle w:val="a3"/>
        <w:spacing w:before="156" w:line="256" w:lineRule="auto"/>
        <w:ind w:right="762"/>
      </w:pPr>
      <w:r>
        <w:t>А) регистрация ЭКГ, постельный режим, госпитализация в палату интенсивной терапии кардиологического отделения</w:t>
      </w:r>
    </w:p>
    <w:p w:rsidR="009D6715" w:rsidRDefault="00D26046">
      <w:pPr>
        <w:pStyle w:val="a3"/>
        <w:spacing w:before="165" w:line="256" w:lineRule="auto"/>
      </w:pPr>
      <w:r>
        <w:t>Б) регистрация ЭКГ, полупостельный режим, госпитализация в кардиологическое отделение</w:t>
      </w:r>
    </w:p>
    <w:p w:rsidR="009D6715" w:rsidRDefault="00D26046">
      <w:pPr>
        <w:pStyle w:val="a3"/>
        <w:spacing w:before="166" w:line="256" w:lineRule="auto"/>
        <w:ind w:right="1421"/>
      </w:pPr>
      <w:r>
        <w:t>В) регистрация ЭКГ, полупостельный режим, плановая госпитализация в терапевтическое отделение</w:t>
      </w:r>
    </w:p>
    <w:p w:rsidR="009D6715" w:rsidRDefault="00D26046">
      <w:pPr>
        <w:pStyle w:val="a3"/>
        <w:spacing w:before="163"/>
      </w:pPr>
      <w:r>
        <w:t>Г) регистрация ЭКГ, общий режим, амбулаторное лечение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90"/>
        <w:ind w:left="582" w:hanging="480"/>
      </w:pPr>
      <w:r>
        <w:t>[T007860] ТАКТИКА ВЕДЕНИЯ ПАЦИЕНТА ПРИ</w:t>
      </w:r>
      <w:r>
        <w:rPr>
          <w:spacing w:val="-6"/>
        </w:rPr>
        <w:t xml:space="preserve"> </w:t>
      </w:r>
      <w:r>
        <w:t>ЛЕЧЕНИИ</w:t>
      </w:r>
    </w:p>
    <w:p w:rsidR="009D6715" w:rsidRDefault="00D26046">
      <w:pPr>
        <w:spacing w:before="21" w:line="256" w:lineRule="auto"/>
        <w:ind w:left="102" w:right="1283"/>
        <w:rPr>
          <w:b/>
          <w:sz w:val="24"/>
        </w:rPr>
      </w:pPr>
      <w:r>
        <w:rPr>
          <w:b/>
          <w:sz w:val="24"/>
        </w:rPr>
        <w:t>ГИПЕРТОНИЧЕСКОГО СЕРДЦА, НЕ ОСЛОЖНЕННОГО СЕРДЕЧНОЙ НЕДОСТАТОЧНОСТЬЮ</w:t>
      </w:r>
    </w:p>
    <w:p w:rsidR="009D6715" w:rsidRDefault="00D26046">
      <w:pPr>
        <w:pStyle w:val="a3"/>
        <w:spacing w:before="159"/>
      </w:pPr>
      <w:r>
        <w:t>А) ингибиторы АПФ</w:t>
      </w:r>
    </w:p>
    <w:p w:rsidR="009D6715" w:rsidRDefault="00D26046">
      <w:pPr>
        <w:pStyle w:val="a3"/>
        <w:spacing w:before="180" w:line="398" w:lineRule="auto"/>
        <w:ind w:right="6131"/>
      </w:pPr>
      <w:r>
        <w:t>Б) бетта - адреноблокаторы В) диуретики</w:t>
      </w:r>
    </w:p>
    <w:p w:rsidR="009D6715" w:rsidRDefault="00D26046">
      <w:pPr>
        <w:pStyle w:val="a3"/>
        <w:spacing w:before="0"/>
      </w:pPr>
      <w:r>
        <w:t>Г) блокаторы кальциевых каналов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452" w:firstLine="0"/>
      </w:pPr>
      <w:r>
        <w:t>[T007861] ТАКТИКА ВЕДЕНИЯ ПАЦИЕНТА ПРИ ТЕРАПИИ ИСТИННОГО КАРДИОГЕННОГО ШОКА ВКЛЮЧАЕТ</w:t>
      </w:r>
      <w:r>
        <w:rPr>
          <w:spacing w:val="-6"/>
        </w:rPr>
        <w:t xml:space="preserve"> </w:t>
      </w:r>
      <w:r>
        <w:t>ВВЕДЕНИЕ</w:t>
      </w:r>
    </w:p>
    <w:p w:rsidR="009D6715" w:rsidRDefault="00D26046">
      <w:pPr>
        <w:pStyle w:val="a3"/>
        <w:spacing w:before="161" w:line="256" w:lineRule="auto"/>
      </w:pPr>
      <w:r>
        <w:t>А) дофамина, нитратов на фоне поддерживающей инфузионной терапии, ингаляции кислорода</w:t>
      </w:r>
    </w:p>
    <w:p w:rsidR="009D6715" w:rsidRDefault="00D26046">
      <w:pPr>
        <w:pStyle w:val="a3"/>
        <w:spacing w:before="160"/>
      </w:pPr>
      <w:r>
        <w:t>Б) нитратов и глюкокортикоидов на фоне массивной инфузионной терапии</w:t>
      </w:r>
    </w:p>
    <w:p w:rsidR="009D6715" w:rsidRDefault="00D26046">
      <w:pPr>
        <w:pStyle w:val="a3"/>
        <w:spacing w:before="185" w:line="256" w:lineRule="auto"/>
        <w:ind w:right="438"/>
      </w:pPr>
      <w:r>
        <w:t>В) сердечных гликозидов и глюкокортикоидов на фоне инфузии поляризующей смеси, ингаляции кислорода</w:t>
      </w:r>
    </w:p>
    <w:p w:rsidR="009D6715" w:rsidRDefault="00D26046">
      <w:pPr>
        <w:pStyle w:val="a3"/>
        <w:spacing w:before="163"/>
      </w:pPr>
      <w:r>
        <w:t>Г) норадреналина и мочегонных препаратов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90" w:line="259" w:lineRule="auto"/>
        <w:ind w:right="280" w:firstLine="0"/>
      </w:pPr>
      <w:r>
        <w:t>[T007862] ТАКТИКА ВЕДЕНИЯ ПАЦИЕНТА ПРИ КАРДИОГЕННОМ ОТЕКЕ ЛЕГКИХ — НЕ ДОПУСКАТЬ СНИЖЕНИЕ АРТЕРИАЛЬНОГО</w:t>
      </w:r>
      <w:r>
        <w:rPr>
          <w:spacing w:val="-8"/>
        </w:rPr>
        <w:t xml:space="preserve"> </w:t>
      </w:r>
      <w:r>
        <w:t>ДАВЛЕНИЯ</w:t>
      </w:r>
    </w:p>
    <w:p w:rsidR="009D6715" w:rsidRDefault="00D26046">
      <w:pPr>
        <w:tabs>
          <w:tab w:val="left" w:pos="1488"/>
        </w:tabs>
        <w:spacing w:line="273" w:lineRule="exact"/>
        <w:ind w:left="102"/>
        <w:rPr>
          <w:b/>
          <w:sz w:val="24"/>
        </w:rPr>
      </w:pPr>
      <w:r>
        <w:rPr>
          <w:b/>
          <w:sz w:val="24"/>
        </w:rPr>
        <w:t>НИЖЕ (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>ММ. РТ.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СТ.)</w:t>
      </w:r>
    </w:p>
    <w:p w:rsidR="009D6715" w:rsidRDefault="00D26046">
      <w:pPr>
        <w:pStyle w:val="a3"/>
        <w:spacing w:before="178"/>
      </w:pPr>
      <w:r>
        <w:t>А) 100-110</w:t>
      </w:r>
    </w:p>
    <w:p w:rsidR="009D6715" w:rsidRDefault="00D26046">
      <w:pPr>
        <w:pStyle w:val="a3"/>
        <w:spacing w:before="180"/>
      </w:pPr>
      <w:r>
        <w:t>Б) 90-100</w:t>
      </w:r>
    </w:p>
    <w:p w:rsidR="009D6715" w:rsidRDefault="00D26046">
      <w:pPr>
        <w:pStyle w:val="a3"/>
        <w:spacing w:before="182"/>
      </w:pPr>
      <w:r>
        <w:t>В)</w:t>
      </w:r>
      <w:r>
        <w:rPr>
          <w:spacing w:val="-4"/>
        </w:rPr>
        <w:t xml:space="preserve"> </w:t>
      </w:r>
      <w:r>
        <w:t>80-90</w:t>
      </w:r>
    </w:p>
    <w:p w:rsidR="009D6715" w:rsidRDefault="00D26046">
      <w:pPr>
        <w:pStyle w:val="a3"/>
        <w:spacing w:before="182"/>
      </w:pPr>
      <w:r>
        <w:t>Г)</w:t>
      </w:r>
      <w:r>
        <w:rPr>
          <w:spacing w:val="-4"/>
        </w:rPr>
        <w:t xml:space="preserve"> </w:t>
      </w:r>
      <w:r>
        <w:t>70-80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313" w:firstLine="0"/>
      </w:pPr>
      <w:r>
        <w:lastRenderedPageBreak/>
        <w:t>[T007863] ТАКТИКА ВЕДЕНИЯ ПАЦИЕНТА ПРИ</w:t>
      </w:r>
      <w:r>
        <w:rPr>
          <w:spacing w:val="-21"/>
        </w:rPr>
        <w:t xml:space="preserve"> </w:t>
      </w:r>
      <w:r>
        <w:t>БРАДИАРИТМИЧЕСКОМ ОБМОРОКЕ (AV- БЛОКАДА) ВКЛЮЧАЕТ ВНУТРИВЕННОЕ</w:t>
      </w:r>
      <w:r>
        <w:rPr>
          <w:spacing w:val="-9"/>
        </w:rPr>
        <w:t xml:space="preserve"> </w:t>
      </w:r>
      <w:r>
        <w:t>ВВЕДЕНИЕ</w:t>
      </w:r>
    </w:p>
    <w:p w:rsidR="009D6715" w:rsidRDefault="00D26046">
      <w:pPr>
        <w:pStyle w:val="a3"/>
        <w:spacing w:before="153" w:line="398" w:lineRule="auto"/>
        <w:ind w:right="6809"/>
      </w:pPr>
      <w:r>
        <w:t>А) атропина сульфат Б) адреналин</w:t>
      </w:r>
    </w:p>
    <w:p w:rsidR="009D6715" w:rsidRDefault="00D26046">
      <w:pPr>
        <w:pStyle w:val="a3"/>
        <w:spacing w:before="1" w:line="398" w:lineRule="auto"/>
        <w:ind w:right="7678"/>
      </w:pPr>
      <w:r>
        <w:t>В) лидокаин Г) кордарон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5" w:line="259" w:lineRule="auto"/>
        <w:ind w:right="524" w:firstLine="0"/>
      </w:pPr>
      <w:r>
        <w:t>[T007865] ТАКТИКА ВЕДЕНИЯ ПАЦИЕНТА ПРИ ГИПЕРТОНИЧЕСКОМ КРИЗЕ, ОСЛОЖНЕННОМ ОТЕКОМ ЛЕГКИХ, ВКЛЮЧАЕТ ВНУТРИВЕННОЕ ВВЕДЕНИЕ</w:t>
      </w:r>
    </w:p>
    <w:p w:rsidR="009D6715" w:rsidRDefault="00D26046">
      <w:pPr>
        <w:pStyle w:val="a3"/>
        <w:spacing w:before="153" w:line="398" w:lineRule="auto"/>
        <w:ind w:right="7398"/>
      </w:pPr>
      <w:r>
        <w:t>А) фуросемида Б) дибазола</w:t>
      </w:r>
    </w:p>
    <w:p w:rsidR="009D6715" w:rsidRDefault="00D26046">
      <w:pPr>
        <w:pStyle w:val="a3"/>
        <w:spacing w:before="1" w:line="398" w:lineRule="auto"/>
        <w:ind w:right="6935"/>
      </w:pPr>
      <w:r>
        <w:t>В) магния сульфата Г) дроперидола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340" w:firstLine="0"/>
      </w:pPr>
      <w:r>
        <w:t>[T007866] ПРИ БРОНХООБСТРУКТИВНЫХ ЗАБОЛЕВАНИЯХ У ДЕТЕЙ НА ДОГОСПИТАЛЬНОМ ЭТАПЕ</w:t>
      </w:r>
      <w:r>
        <w:rPr>
          <w:spacing w:val="-2"/>
        </w:rPr>
        <w:t xml:space="preserve"> </w:t>
      </w:r>
      <w:r>
        <w:t>ПРОТИВОПОКАЗАНО</w:t>
      </w:r>
    </w:p>
    <w:p w:rsidR="009D6715" w:rsidRDefault="00D26046">
      <w:pPr>
        <w:pStyle w:val="a3"/>
      </w:pPr>
      <w:r>
        <w:t>А) проведение паровых ингаляций</w:t>
      </w:r>
    </w:p>
    <w:p w:rsidR="009D6715" w:rsidRDefault="00D26046">
      <w:pPr>
        <w:pStyle w:val="a3"/>
        <w:spacing w:before="183"/>
      </w:pPr>
      <w:r>
        <w:t>Б) введение беродуала через небулайзер</w:t>
      </w:r>
    </w:p>
    <w:p w:rsidR="009D6715" w:rsidRDefault="00D26046">
      <w:pPr>
        <w:pStyle w:val="a3"/>
        <w:spacing w:before="182" w:line="398" w:lineRule="auto"/>
        <w:ind w:right="698"/>
      </w:pPr>
      <w:r>
        <w:t>В) введение глюкокортикоидных препаратов через небулайзер или внутривенно Г) внутривенное введение эуфиллина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1288" w:firstLine="0"/>
      </w:pPr>
      <w:r>
        <w:t>[T007867] ПРИ АСФИКСИЧЕСКОЙ СТАДИИ ИСТИННОГО</w:t>
      </w:r>
      <w:r>
        <w:rPr>
          <w:spacing w:val="-21"/>
        </w:rPr>
        <w:t xml:space="preserve"> </w:t>
      </w:r>
      <w:r>
        <w:t>КРУПА ПРОВОДИТСЯ</w:t>
      </w:r>
    </w:p>
    <w:p w:rsidR="009D6715" w:rsidRDefault="00D26046">
      <w:pPr>
        <w:pStyle w:val="a3"/>
      </w:pPr>
      <w:r>
        <w:t>А) интубация</w:t>
      </w:r>
    </w:p>
    <w:p w:rsidR="009D6715" w:rsidRDefault="00D26046">
      <w:pPr>
        <w:pStyle w:val="a3"/>
        <w:spacing w:before="182" w:line="398" w:lineRule="auto"/>
        <w:ind w:right="7018"/>
      </w:pPr>
      <w:r>
        <w:t>Б) гемотрансфузия В) гемосорбция</w:t>
      </w:r>
    </w:p>
    <w:p w:rsidR="009D6715" w:rsidRDefault="00D26046">
      <w:pPr>
        <w:pStyle w:val="a3"/>
        <w:spacing w:before="0" w:line="275" w:lineRule="exact"/>
      </w:pPr>
      <w:r>
        <w:t>Г) гемодиализ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522" w:firstLine="0"/>
      </w:pPr>
      <w:r>
        <w:t>[T007868] ТАКТИКА КУПИРОВАНИЯ АНАФИЛАКТИЧЕСКОГО ШОКА У РЕБЕНКА ВКЛЮЧАЕТ</w:t>
      </w:r>
      <w:r>
        <w:rPr>
          <w:spacing w:val="-2"/>
        </w:rPr>
        <w:t xml:space="preserve"> </w:t>
      </w:r>
      <w:r>
        <w:t>ВВЕДЕНИЕ</w:t>
      </w:r>
    </w:p>
    <w:p w:rsidR="009D6715" w:rsidRDefault="00D26046">
      <w:pPr>
        <w:pStyle w:val="a3"/>
        <w:spacing w:line="398" w:lineRule="auto"/>
        <w:ind w:right="5919"/>
      </w:pPr>
      <w:r>
        <w:t>А) адреналина, преднизолона Б) лазикса, сульфата магния В) эуфиллина,</w:t>
      </w:r>
      <w:r>
        <w:rPr>
          <w:spacing w:val="-1"/>
        </w:rPr>
        <w:t xml:space="preserve"> </w:t>
      </w:r>
      <w:r>
        <w:t>эфедрина</w:t>
      </w:r>
    </w:p>
    <w:p w:rsidR="009D6715" w:rsidRDefault="00D26046">
      <w:pPr>
        <w:pStyle w:val="a3"/>
        <w:spacing w:before="0" w:line="275" w:lineRule="exact"/>
      </w:pPr>
      <w:r>
        <w:t>Г) папаверина,</w:t>
      </w:r>
      <w:r>
        <w:rPr>
          <w:spacing w:val="-11"/>
        </w:rPr>
        <w:t xml:space="preserve"> </w:t>
      </w:r>
      <w:r>
        <w:t>дибазола</w:t>
      </w:r>
    </w:p>
    <w:p w:rsidR="009D6715" w:rsidRDefault="009D6715">
      <w:pPr>
        <w:spacing w:line="275" w:lineRule="exact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86" w:firstLine="0"/>
      </w:pPr>
      <w:r>
        <w:lastRenderedPageBreak/>
        <w:t>[T007869] НА ДОГОСПИТАЛЬНОМ ЭТАПЕ ПРИ ЭКСИКОЗЕ НЕОБХОДИМО ПРОВОДИТЬ</w:t>
      </w:r>
    </w:p>
    <w:p w:rsidR="009D6715" w:rsidRDefault="00D26046">
      <w:pPr>
        <w:pStyle w:val="a3"/>
        <w:spacing w:before="153"/>
      </w:pPr>
      <w:r>
        <w:t>А) регидратацию</w:t>
      </w:r>
    </w:p>
    <w:p w:rsidR="009D6715" w:rsidRDefault="00D26046">
      <w:pPr>
        <w:pStyle w:val="a3"/>
        <w:spacing w:before="183" w:line="398" w:lineRule="auto"/>
        <w:ind w:right="6855"/>
      </w:pPr>
      <w:r>
        <w:t>Б) дезинтоксикацию В) гемодиализ</w:t>
      </w:r>
    </w:p>
    <w:p w:rsidR="009D6715" w:rsidRDefault="00D26046">
      <w:pPr>
        <w:pStyle w:val="a3"/>
        <w:spacing w:before="0"/>
      </w:pPr>
      <w:r>
        <w:t>Г) антибиотикотерапию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8" w:line="259" w:lineRule="auto"/>
        <w:ind w:right="122" w:firstLine="0"/>
      </w:pPr>
      <w:r>
        <w:t>[T007870] НЕОТЛОЖНАЯ ПОМОЩЬ ПРИ НОСОВОМ КРОВОТЕЧЕНИИ ПРИ БОЛЕЗНИ ВЕРЛЬГОФА НА ДОГОСПИТАЛЬНОМ ЭТАПЕ</w:t>
      </w:r>
      <w:r>
        <w:rPr>
          <w:spacing w:val="-1"/>
        </w:rPr>
        <w:t xml:space="preserve"> </w:t>
      </w:r>
      <w:r>
        <w:t>ВКЛЮЧАЕТ</w:t>
      </w:r>
    </w:p>
    <w:p w:rsidR="009D6715" w:rsidRDefault="00D26046">
      <w:pPr>
        <w:spacing w:line="275" w:lineRule="exact"/>
        <w:ind w:left="102"/>
        <w:rPr>
          <w:b/>
          <w:sz w:val="24"/>
        </w:rPr>
      </w:pPr>
      <w:r>
        <w:rPr>
          <w:b/>
          <w:sz w:val="24"/>
        </w:rPr>
        <w:t>СЛЕДУЩЕЕ</w:t>
      </w:r>
    </w:p>
    <w:p w:rsidR="009D6715" w:rsidRDefault="00D26046">
      <w:pPr>
        <w:pStyle w:val="a3"/>
        <w:spacing w:before="175" w:line="398" w:lineRule="auto"/>
        <w:ind w:right="3406"/>
      </w:pPr>
      <w:r>
        <w:t>А) посадить больного, слегка наклонив голову вперед Б) уложить больного горизонтально</w:t>
      </w:r>
    </w:p>
    <w:p w:rsidR="009D6715" w:rsidRDefault="00D26046">
      <w:pPr>
        <w:pStyle w:val="a3"/>
        <w:spacing w:before="1"/>
      </w:pPr>
      <w:r>
        <w:t>В) посадитьбольного, запрокинув голову назад</w:t>
      </w:r>
    </w:p>
    <w:p w:rsidR="009D6715" w:rsidRDefault="00D26046">
      <w:pPr>
        <w:pStyle w:val="a3"/>
        <w:spacing w:before="182"/>
      </w:pPr>
      <w:r>
        <w:t>Г) уложить больного в горизонтальное положение с приподнятым головным концом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694" w:firstLine="0"/>
      </w:pPr>
      <w:r>
        <w:t>[T007871] ДЛЯ КУПИРОВАНИЯ СУДОРОЖНОГО СИНДРОМА У ДЕТЕЙ ПРИМЕНЯЮТ</w:t>
      </w:r>
    </w:p>
    <w:p w:rsidR="009D6715" w:rsidRDefault="00D26046">
      <w:pPr>
        <w:pStyle w:val="a3"/>
      </w:pPr>
      <w:r>
        <w:t>А) транквилизаторы</w:t>
      </w:r>
    </w:p>
    <w:p w:rsidR="009D6715" w:rsidRDefault="00D26046">
      <w:pPr>
        <w:pStyle w:val="a3"/>
        <w:spacing w:before="183" w:line="398" w:lineRule="auto"/>
        <w:ind w:right="5906"/>
      </w:pPr>
      <w:r>
        <w:t>Б) антигистаминные средства В) седативные средства</w:t>
      </w:r>
    </w:p>
    <w:p w:rsidR="009D6715" w:rsidRDefault="00D26046">
      <w:pPr>
        <w:pStyle w:val="a3"/>
        <w:spacing w:before="0"/>
      </w:pPr>
      <w:r>
        <w:t>Г) глюкокортикоиды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239" w:firstLine="0"/>
      </w:pPr>
      <w:r>
        <w:t>[T007872] ПРИ ОКАЗАНИИ НЕОТЛОЖНОЙ ПОМОЩИ РЕБЕНКУ С ГИПЕРТЕРМИЧЕСКИМ СИНДРОМОМ</w:t>
      </w:r>
      <w:r>
        <w:rPr>
          <w:spacing w:val="-3"/>
        </w:rPr>
        <w:t xml:space="preserve"> </w:t>
      </w:r>
      <w:r>
        <w:t>ПРОТИВОПОКАЗАНО</w:t>
      </w:r>
    </w:p>
    <w:p w:rsidR="009D6715" w:rsidRDefault="00D26046">
      <w:pPr>
        <w:pStyle w:val="a3"/>
        <w:spacing w:before="159"/>
      </w:pPr>
      <w:r>
        <w:t>А) применение краниоцеребральной гипотермии</w:t>
      </w:r>
    </w:p>
    <w:p w:rsidR="009D6715" w:rsidRDefault="00D26046">
      <w:pPr>
        <w:pStyle w:val="a3"/>
        <w:spacing w:before="182"/>
      </w:pPr>
      <w:r>
        <w:t>Б) механическое охлаждение при помощи вентилятора</w:t>
      </w:r>
    </w:p>
    <w:p w:rsidR="009D6715" w:rsidRDefault="00D26046">
      <w:pPr>
        <w:pStyle w:val="a3"/>
        <w:spacing w:before="183" w:line="396" w:lineRule="auto"/>
        <w:ind w:right="2629"/>
      </w:pPr>
      <w:r>
        <w:t>В) применение пузыря со льдом на область крупных сосудов Г) раскутывание ребенка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787" w:firstLine="0"/>
      </w:pPr>
      <w:r>
        <w:t>[T007873] НЕОТЛОЖНАЯ ПОМОЩЬ ПРИ ОСТРЫХ АЛЛЕРГИЧЕСКИХ РЕАКЦИЯХ</w:t>
      </w:r>
      <w:r>
        <w:rPr>
          <w:spacing w:val="-2"/>
        </w:rPr>
        <w:t xml:space="preserve"> </w:t>
      </w:r>
      <w:r>
        <w:t>ВКЛЮЧАЕТ</w:t>
      </w:r>
    </w:p>
    <w:p w:rsidR="009D6715" w:rsidRDefault="00D26046">
      <w:pPr>
        <w:pStyle w:val="a3"/>
        <w:spacing w:line="398" w:lineRule="auto"/>
        <w:ind w:right="4315"/>
      </w:pPr>
      <w:r>
        <w:t>А) введение глюкокортикоидных препаратов Б) ингаляции физиологического раствора</w:t>
      </w:r>
    </w:p>
    <w:p w:rsidR="009D6715" w:rsidRDefault="00D26046">
      <w:pPr>
        <w:pStyle w:val="a3"/>
        <w:spacing w:before="1" w:line="396" w:lineRule="auto"/>
        <w:ind w:right="4430"/>
      </w:pPr>
      <w:r>
        <w:t>В) введение антибактериальных препаратов Г) введение транквилизаторов</w:t>
      </w:r>
    </w:p>
    <w:p w:rsidR="009D6715" w:rsidRDefault="009D6715">
      <w:pPr>
        <w:spacing w:line="396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61" w:lineRule="auto"/>
        <w:ind w:right="227" w:firstLine="0"/>
      </w:pPr>
      <w:r>
        <w:lastRenderedPageBreak/>
        <w:t>[T007874] РАЦИОНАЛЬНАЯ ТАКТИКА ПРИ ЗАКРЫТОЙ ТРАВМЕ ЖИВОТА И ПОДОЗРЕНИИ НА ПОВРЕЖДЕНИЕ ВНУТРЕННИХ ОРГАНОВ</w:t>
      </w:r>
      <w:r>
        <w:rPr>
          <w:spacing w:val="-7"/>
        </w:rPr>
        <w:t xml:space="preserve"> </w:t>
      </w:r>
      <w:r>
        <w:t>НА</w:t>
      </w:r>
    </w:p>
    <w:p w:rsidR="009D6715" w:rsidRDefault="00D26046">
      <w:pPr>
        <w:spacing w:line="270" w:lineRule="exact"/>
        <w:ind w:left="102"/>
        <w:rPr>
          <w:b/>
          <w:sz w:val="24"/>
        </w:rPr>
      </w:pPr>
      <w:r>
        <w:rPr>
          <w:b/>
          <w:sz w:val="24"/>
        </w:rPr>
        <w:t>ДОГОСПИТАЛЬНОМ ЭТАПЕ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ВКЛЮЧАЕТ</w:t>
      </w:r>
    </w:p>
    <w:p w:rsidR="009D6715" w:rsidRDefault="00D26046">
      <w:pPr>
        <w:pStyle w:val="a3"/>
        <w:spacing w:before="178" w:line="259" w:lineRule="auto"/>
      </w:pPr>
      <w:r>
        <w:t>А) срочную госпитализацию в хирургический стационар на фоне</w:t>
      </w:r>
      <w:r>
        <w:rPr>
          <w:spacing w:val="-35"/>
        </w:rPr>
        <w:t xml:space="preserve"> </w:t>
      </w:r>
      <w:r>
        <w:t>поддерживающей инфузионной терапии, обезболивание короткодействующими анальгетиками (фентанил) при сильном болевом</w:t>
      </w:r>
      <w:r>
        <w:rPr>
          <w:spacing w:val="-4"/>
        </w:rPr>
        <w:t xml:space="preserve"> </w:t>
      </w:r>
      <w:r>
        <w:t>синдроме</w:t>
      </w:r>
    </w:p>
    <w:p w:rsidR="009D6715" w:rsidRDefault="00D26046">
      <w:pPr>
        <w:pStyle w:val="a3"/>
        <w:spacing w:before="159" w:line="256" w:lineRule="auto"/>
        <w:ind w:right="1071"/>
      </w:pPr>
      <w:r>
        <w:t>Б) госпитализацию в хирургический стационар после проведения массивной инфузионной терапии</w:t>
      </w:r>
    </w:p>
    <w:p w:rsidR="009D6715" w:rsidRDefault="00D26046">
      <w:pPr>
        <w:pStyle w:val="a3"/>
        <w:spacing w:before="166" w:line="256" w:lineRule="auto"/>
        <w:ind w:right="438"/>
      </w:pPr>
      <w:r>
        <w:t>В) срочную госпитализацию в хирургический стационар без дополнительных лечебных мероприятий</w:t>
      </w:r>
    </w:p>
    <w:p w:rsidR="009D6715" w:rsidRDefault="00D26046">
      <w:pPr>
        <w:pStyle w:val="a3"/>
        <w:spacing w:before="166" w:line="256" w:lineRule="auto"/>
        <w:ind w:right="1029"/>
      </w:pPr>
      <w:r>
        <w:t>Г) начало инфузионной терапии, вызов специализированной бригады скорой медицинской помощи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70" w:line="259" w:lineRule="auto"/>
        <w:ind w:right="188" w:firstLine="0"/>
      </w:pPr>
      <w:r>
        <w:t>[T007875] РАЦИОНАЛЬНАЯ ТАКТИКА ПРИ ДИФФУЗНОМ ПЕРИТОНИТЕ С ВЫРАЖЕННЫМ ИНТОКСИКАЦИОННЫМ СИНДРОМОМ</w:t>
      </w:r>
      <w:r>
        <w:rPr>
          <w:spacing w:val="-6"/>
        </w:rPr>
        <w:t xml:space="preserve"> </w:t>
      </w:r>
      <w:r>
        <w:t>НА</w:t>
      </w:r>
    </w:p>
    <w:p w:rsidR="009D6715" w:rsidRDefault="00D26046">
      <w:pPr>
        <w:spacing w:line="273" w:lineRule="exact"/>
        <w:ind w:left="102"/>
        <w:rPr>
          <w:b/>
          <w:sz w:val="24"/>
        </w:rPr>
      </w:pPr>
      <w:r>
        <w:rPr>
          <w:b/>
          <w:sz w:val="24"/>
        </w:rPr>
        <w:t>ДОГОСПИТАЛЬНОМ ЭТАПЕ ВКЛЮЧАЕТ</w:t>
      </w:r>
    </w:p>
    <w:p w:rsidR="009D6715" w:rsidRDefault="00D26046">
      <w:pPr>
        <w:pStyle w:val="a3"/>
        <w:spacing w:before="180" w:line="256" w:lineRule="auto"/>
        <w:ind w:right="520"/>
      </w:pPr>
      <w:r>
        <w:t>А) госпитализацию в хирургический стационар на фоне проведения инфузионной терапии кристаллоидами</w:t>
      </w:r>
    </w:p>
    <w:p w:rsidR="009D6715" w:rsidRDefault="00D26046">
      <w:pPr>
        <w:pStyle w:val="a3"/>
        <w:spacing w:before="163" w:line="398" w:lineRule="auto"/>
        <w:ind w:right="2469"/>
      </w:pPr>
      <w:r>
        <w:t>Б) обезболивание, госпитализацию в хирургический стационар В) антибиотики, госпитализацию в хирургический стационар</w:t>
      </w:r>
    </w:p>
    <w:p w:rsidR="009D6715" w:rsidRDefault="00D26046">
      <w:pPr>
        <w:pStyle w:val="a3"/>
        <w:spacing w:before="1" w:line="256" w:lineRule="auto"/>
        <w:ind w:right="899"/>
      </w:pPr>
      <w:r>
        <w:t>Г) госпитализацию в хирургический стационар без дополнительных лечебных мероприятий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70" w:line="256" w:lineRule="auto"/>
        <w:ind w:right="431" w:firstLine="0"/>
      </w:pPr>
      <w:r>
        <w:t>[T007876] ТАКТИКА ПРИ ОСТРОЙ КИШЕЧНОЙ НЕПРОХОДИМОСТИ НА ДОГОСПИТАЛЬНОМ ЭТАПЕ</w:t>
      </w:r>
      <w:r>
        <w:rPr>
          <w:spacing w:val="-2"/>
        </w:rPr>
        <w:t xml:space="preserve"> </w:t>
      </w:r>
      <w:r>
        <w:t>ВКЛЮЧАЕТ</w:t>
      </w:r>
    </w:p>
    <w:p w:rsidR="009D6715" w:rsidRDefault="00D26046">
      <w:pPr>
        <w:pStyle w:val="a3"/>
        <w:spacing w:before="161" w:line="256" w:lineRule="auto"/>
        <w:ind w:right="520"/>
      </w:pPr>
      <w:r>
        <w:t>А) госпитализацию в хирургический стационар на фоне проведения инфузионной терапии кристаллоидами</w:t>
      </w:r>
    </w:p>
    <w:p w:rsidR="009D6715" w:rsidRDefault="00D26046">
      <w:pPr>
        <w:pStyle w:val="a3"/>
        <w:spacing w:before="165" w:line="256" w:lineRule="auto"/>
      </w:pPr>
      <w:r>
        <w:t>Б) обезболивание, противорвотные и слабительные препараты, передать «актив» в поликлинику</w:t>
      </w:r>
    </w:p>
    <w:p w:rsidR="009D6715" w:rsidRDefault="00D26046">
      <w:pPr>
        <w:pStyle w:val="a3"/>
        <w:spacing w:before="166" w:line="256" w:lineRule="auto"/>
        <w:ind w:right="532"/>
      </w:pPr>
      <w:r>
        <w:t>В) сифонную клизму, при отсутствии эффекта - госпитализацию в хирургический стационар</w:t>
      </w:r>
    </w:p>
    <w:p w:rsidR="009D6715" w:rsidRDefault="00D26046">
      <w:pPr>
        <w:pStyle w:val="a3"/>
        <w:spacing w:before="166" w:line="256" w:lineRule="auto"/>
        <w:ind w:right="899"/>
      </w:pPr>
      <w:r>
        <w:t>Г) госпитализацию в хирургический стационар без дополнительных лечебных мероприятий</w:t>
      </w:r>
    </w:p>
    <w:p w:rsidR="009D6715" w:rsidRDefault="009D6715">
      <w:pPr>
        <w:spacing w:line="256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911" w:firstLine="0"/>
      </w:pPr>
      <w:r>
        <w:lastRenderedPageBreak/>
        <w:t>[T007877] ТАКТИКОЙ ПРИ ПРОНИКАЮЩИХ РАНЕНИЯХ ГРУДИ С ПОДОЗРЕНИЕМ НА РАНЕНИЕ СЕРДЦА НА ДОГОСПИТАЛЬНОМ</w:t>
      </w:r>
      <w:r>
        <w:rPr>
          <w:spacing w:val="-27"/>
        </w:rPr>
        <w:t xml:space="preserve"> </w:t>
      </w:r>
      <w:r>
        <w:t>ЭТАПЕ ЯВЛЯЕТСЯ</w:t>
      </w:r>
    </w:p>
    <w:p w:rsidR="009D6715" w:rsidRDefault="00D26046">
      <w:pPr>
        <w:pStyle w:val="a3"/>
        <w:spacing w:before="155" w:line="259" w:lineRule="auto"/>
        <w:ind w:right="1226"/>
      </w:pPr>
      <w:r>
        <w:t>А) обезболивание (фентанил), инфузионная терапия, ингаляция кислорода, немедленная эвакуация в больницу</w:t>
      </w:r>
    </w:p>
    <w:p w:rsidR="009D6715" w:rsidRDefault="00D26046">
      <w:pPr>
        <w:pStyle w:val="a3"/>
      </w:pPr>
      <w:r>
        <w:t>Б) вызов специализированной бригады скорой медицинской помощи</w:t>
      </w:r>
    </w:p>
    <w:p w:rsidR="009D6715" w:rsidRDefault="00D26046">
      <w:pPr>
        <w:pStyle w:val="a3"/>
        <w:spacing w:before="185" w:line="256" w:lineRule="auto"/>
        <w:ind w:right="227"/>
      </w:pPr>
      <w:r>
        <w:t>В) проведение массивной инфузионной терапии до стабилизации гемодинамических показателей пострадавшего, госпитализация в реанимационное отделение</w:t>
      </w:r>
    </w:p>
    <w:p w:rsidR="009D6715" w:rsidRDefault="00D26046">
      <w:pPr>
        <w:pStyle w:val="a3"/>
        <w:spacing w:before="165" w:line="256" w:lineRule="auto"/>
        <w:ind w:right="1339"/>
      </w:pPr>
      <w:r>
        <w:t>Г) незамедлительное начало непрямого массажа сердца, госпитализация в реанимационное отделение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71" w:line="256" w:lineRule="auto"/>
        <w:ind w:right="1247" w:firstLine="0"/>
      </w:pPr>
      <w:r>
        <w:t>[T007878] ТАКТИКА ФЕЛЬДШЕРА ПРИ ОТКРЫТЫХ ПЕРЕЛОМАХ ВКЛЮЧАЕТ</w:t>
      </w:r>
    </w:p>
    <w:p w:rsidR="009D6715" w:rsidRDefault="00D26046">
      <w:pPr>
        <w:pStyle w:val="a3"/>
        <w:spacing w:before="160" w:line="256" w:lineRule="auto"/>
        <w:ind w:right="512"/>
      </w:pPr>
      <w:r>
        <w:t>А) остановку кровотечения, внутривенное введение анальгетиков, наложение асептической повязки, транспортную иммобилизацию поврежденной конечности, инфузионную терапию</w:t>
      </w:r>
    </w:p>
    <w:p w:rsidR="009D6715" w:rsidRDefault="00D26046">
      <w:pPr>
        <w:pStyle w:val="a3"/>
        <w:spacing w:before="166" w:line="396" w:lineRule="auto"/>
        <w:ind w:right="2596"/>
      </w:pPr>
      <w:r>
        <w:t>Б) наложение асептической повязки, наложение швов на рану В) закрытую репозицию, наложение асептической повязки</w:t>
      </w:r>
    </w:p>
    <w:p w:rsidR="009D6715" w:rsidRDefault="00D26046">
      <w:pPr>
        <w:pStyle w:val="a3"/>
        <w:spacing w:before="4"/>
      </w:pPr>
      <w:r>
        <w:t>Г) транспортную иммобилизацию поврежденной конечности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9"/>
        <w:ind w:left="582" w:hanging="480"/>
      </w:pPr>
      <w:r>
        <w:t>[T007879] РАЦИОНАЛЬНАЯ ТАКТИКА ФЕЛЬДШЕРА</w:t>
      </w:r>
      <w:r>
        <w:rPr>
          <w:spacing w:val="-5"/>
        </w:rPr>
        <w:t xml:space="preserve"> </w:t>
      </w:r>
      <w:r>
        <w:t>СКОРОЙ</w:t>
      </w:r>
    </w:p>
    <w:p w:rsidR="009D6715" w:rsidRDefault="00D26046">
      <w:pPr>
        <w:spacing w:before="22" w:line="256" w:lineRule="auto"/>
        <w:ind w:left="102" w:right="114"/>
        <w:rPr>
          <w:b/>
          <w:sz w:val="24"/>
        </w:rPr>
      </w:pPr>
      <w:r>
        <w:rPr>
          <w:b/>
          <w:sz w:val="24"/>
        </w:rPr>
        <w:t>МЕДИЦИНСКОЙ ПОМОЩИ ПРИ НАЛИЧИИ ИНОРОДНОГО ТЕЛА В ПОЛОСТИ НОСА ЗАКЛЮЧАЕТСЯ В</w:t>
      </w:r>
    </w:p>
    <w:p w:rsidR="009D6715" w:rsidRDefault="00D26046">
      <w:pPr>
        <w:pStyle w:val="a3"/>
        <w:spacing w:before="161" w:line="256" w:lineRule="auto"/>
        <w:ind w:right="674"/>
      </w:pPr>
      <w:r>
        <w:t>А) попытке удаления инородного тела путем высмаркивания, в случае неудачи - госпитализация</w:t>
      </w:r>
    </w:p>
    <w:p w:rsidR="009D6715" w:rsidRDefault="00D26046">
      <w:pPr>
        <w:pStyle w:val="a3"/>
        <w:spacing w:before="163"/>
      </w:pPr>
      <w:r>
        <w:t>Б) вызове «на себя» специализированной бригады</w:t>
      </w:r>
    </w:p>
    <w:p w:rsidR="009D6715" w:rsidRDefault="00D26046">
      <w:pPr>
        <w:pStyle w:val="a3"/>
        <w:spacing w:before="182" w:line="259" w:lineRule="auto"/>
        <w:ind w:right="219"/>
      </w:pPr>
      <w:r>
        <w:t>В) попытке удаления инородного тела с помощью тупого крючка, в случае неудачи - госпитализация</w:t>
      </w:r>
    </w:p>
    <w:p w:rsidR="009D6715" w:rsidRDefault="00D26046">
      <w:pPr>
        <w:pStyle w:val="a3"/>
        <w:spacing w:before="161" w:line="256" w:lineRule="auto"/>
        <w:ind w:right="1392"/>
      </w:pPr>
      <w:r>
        <w:t>Г) попытке протолкнуть инородное тело в носоглотку, в случае неудачи - госпитализация</w:t>
      </w:r>
    </w:p>
    <w:p w:rsidR="009D6715" w:rsidRDefault="009D6715">
      <w:pPr>
        <w:spacing w:line="256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61" w:lineRule="auto"/>
        <w:ind w:right="579" w:firstLine="0"/>
      </w:pPr>
      <w:r>
        <w:lastRenderedPageBreak/>
        <w:t>[T007880] РАЦИОНАЛЬНОЙ ТАКТИКОЙ ФЕЛЬДШЕРА ПРИ ОКАЗАНИИ ПОМОЩИ ПОСТРАДАВШЕМУ С ЗАКРЫТЫМ ПЕРЕЛОМОМ,</w:t>
      </w:r>
      <w:r>
        <w:rPr>
          <w:spacing w:val="-7"/>
        </w:rPr>
        <w:t xml:space="preserve"> </w:t>
      </w:r>
      <w:r>
        <w:t>НЕ</w:t>
      </w:r>
    </w:p>
    <w:p w:rsidR="009D6715" w:rsidRDefault="00D26046">
      <w:pPr>
        <w:spacing w:line="270" w:lineRule="exact"/>
        <w:ind w:left="102"/>
        <w:rPr>
          <w:b/>
          <w:sz w:val="24"/>
        </w:rPr>
      </w:pPr>
      <w:r>
        <w:rPr>
          <w:b/>
          <w:sz w:val="24"/>
        </w:rPr>
        <w:t>ОСЛОЖНЕННЫМ ШОКОМ, ЯВЛЯЕТСЯ</w:t>
      </w:r>
    </w:p>
    <w:p w:rsidR="009D6715" w:rsidRDefault="00D26046">
      <w:pPr>
        <w:pStyle w:val="a3"/>
        <w:spacing w:before="178" w:line="259" w:lineRule="auto"/>
        <w:ind w:right="1077"/>
      </w:pPr>
      <w:r>
        <w:t>А) проведение обезболивания, иммобилизация перелома, транспортировка в стационар</w:t>
      </w:r>
    </w:p>
    <w:p w:rsidR="009D6715" w:rsidRDefault="00D26046">
      <w:pPr>
        <w:pStyle w:val="a3"/>
        <w:spacing w:before="160" w:line="256" w:lineRule="auto"/>
        <w:ind w:right="1718"/>
      </w:pPr>
      <w:r>
        <w:t>Б) максимально быстрая транспортировка в стационар без проведения дополнительных лечебных мероприятий</w:t>
      </w:r>
    </w:p>
    <w:p w:rsidR="009D6715" w:rsidRDefault="00D26046">
      <w:pPr>
        <w:pStyle w:val="a3"/>
        <w:spacing w:before="165" w:line="256" w:lineRule="auto"/>
        <w:ind w:right="963"/>
      </w:pPr>
      <w:r>
        <w:t>В) проведение обезболивания, иммобилизация переломов, транспортировка в стационар на фоне массивной инфузионной терапии</w:t>
      </w:r>
    </w:p>
    <w:p w:rsidR="009D6715" w:rsidRDefault="00D26046">
      <w:pPr>
        <w:pStyle w:val="a3"/>
        <w:spacing w:before="166" w:line="256" w:lineRule="auto"/>
        <w:ind w:right="1113"/>
      </w:pPr>
      <w:r>
        <w:t>Г) проведение обезболивания, иммобилизация переломов, оксигенотерапия, транспортировка в стационар на фоне массивной инфузионной терапии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70" w:line="256" w:lineRule="auto"/>
        <w:ind w:right="2035" w:firstLine="0"/>
      </w:pPr>
      <w:r>
        <w:t>[T007881] РАЦИОНАЛЬНОЙ ТАКТИКОЙ ФЕЛЬДШЕРА</w:t>
      </w:r>
      <w:r>
        <w:rPr>
          <w:spacing w:val="-17"/>
        </w:rPr>
        <w:t xml:space="preserve"> </w:t>
      </w:r>
      <w:r>
        <w:t>ПРИ ТРАВМАТИЧЕСКОМ ШОКЕ</w:t>
      </w:r>
      <w:r>
        <w:rPr>
          <w:spacing w:val="-1"/>
        </w:rPr>
        <w:t xml:space="preserve"> </w:t>
      </w:r>
      <w:r>
        <w:t>ЯВЛЯЕТСЯ</w:t>
      </w:r>
    </w:p>
    <w:p w:rsidR="009D6715" w:rsidRDefault="00D26046">
      <w:pPr>
        <w:pStyle w:val="a3"/>
        <w:spacing w:before="161" w:line="256" w:lineRule="auto"/>
        <w:ind w:right="601"/>
      </w:pPr>
      <w:r>
        <w:t>А) купирование болевого синдрома, инфузионная терапия, ингаляция кислорода, иммобилизация перелома, стабилизации гемодинамики, экстренная эвакуация в стационар под непрерывным контролем за состоянием пострадавшего</w:t>
      </w:r>
    </w:p>
    <w:p w:rsidR="009D6715" w:rsidRDefault="00D26046">
      <w:pPr>
        <w:pStyle w:val="a3"/>
        <w:spacing w:before="168" w:line="256" w:lineRule="auto"/>
        <w:ind w:right="1718"/>
      </w:pPr>
      <w:r>
        <w:t>Б) максимально быстрая транспортировка в стационар без проведения дополнительных лечебных мероприятий</w:t>
      </w:r>
    </w:p>
    <w:p w:rsidR="009D6715" w:rsidRDefault="00D26046">
      <w:pPr>
        <w:pStyle w:val="a3"/>
        <w:spacing w:before="166" w:line="256" w:lineRule="auto"/>
        <w:ind w:right="963"/>
      </w:pPr>
      <w:r>
        <w:t>В) проведение обезболивания, иммобилизация переломов, транспортировка в стационар</w:t>
      </w:r>
    </w:p>
    <w:p w:rsidR="009D6715" w:rsidRDefault="00D26046">
      <w:pPr>
        <w:pStyle w:val="a3"/>
        <w:spacing w:before="163" w:line="259" w:lineRule="auto"/>
        <w:ind w:right="1062"/>
      </w:pPr>
      <w:r>
        <w:t>Г) проведение массивной инфузионной терапии на месте происшествия до возмещения объема кровопотери, респираторная поддержка, обезболивание, иммобилизация переломов, транспортировка в стационар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64" w:line="256" w:lineRule="auto"/>
        <w:ind w:right="1315" w:firstLine="0"/>
      </w:pPr>
      <w:r>
        <w:t>[T007882] ТАКТИКА ФЕЛЬДШЕРА ПРИ ОСТРОМ ХОЛЕЦИСТИТЕ ВКЛЮЧАЕТ</w:t>
      </w:r>
    </w:p>
    <w:p w:rsidR="009D6715" w:rsidRDefault="00D26046">
      <w:pPr>
        <w:pStyle w:val="a3"/>
        <w:spacing w:before="160" w:line="256" w:lineRule="auto"/>
        <w:ind w:right="702"/>
      </w:pPr>
      <w:r>
        <w:t>А) холод на живот, спазмолитики, госпитализация в хирургический стационар в положении лежа</w:t>
      </w:r>
    </w:p>
    <w:p w:rsidR="009D6715" w:rsidRDefault="00D26046">
      <w:pPr>
        <w:pStyle w:val="a3"/>
        <w:spacing w:before="164"/>
      </w:pPr>
      <w:r>
        <w:t>Б) обезболивание, антибиотики, «актив» в поликлинику</w:t>
      </w:r>
    </w:p>
    <w:p w:rsidR="009D6715" w:rsidRDefault="00D26046">
      <w:pPr>
        <w:pStyle w:val="a3"/>
        <w:spacing w:before="38" w:line="460" w:lineRule="exact"/>
        <w:ind w:right="578"/>
      </w:pPr>
      <w:r>
        <w:t>В) обезболивание, госпитализация в хирургический стационар в положении лежа Г) госпитализация в хирургический стационар в положении лежа без</w:t>
      </w:r>
    </w:p>
    <w:p w:rsidR="009D6715" w:rsidRDefault="00D26046">
      <w:pPr>
        <w:pStyle w:val="a3"/>
        <w:spacing w:before="0" w:line="256" w:lineRule="exact"/>
      </w:pPr>
      <w:r>
        <w:t>дополнительных лечебных мероприятий</w:t>
      </w:r>
    </w:p>
    <w:p w:rsidR="009D6715" w:rsidRDefault="009D6715">
      <w:pPr>
        <w:spacing w:line="256" w:lineRule="exact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864" w:firstLine="0"/>
      </w:pPr>
      <w:r>
        <w:lastRenderedPageBreak/>
        <w:t>[T007883] РАЦИОНАЛЬНАЯ ТАКТИКА ПРИ ОСТРОМ ПАНКРЕАТИТЕ ВКЛЮЧАЕТ</w:t>
      </w:r>
    </w:p>
    <w:p w:rsidR="009D6715" w:rsidRDefault="00D26046">
      <w:pPr>
        <w:pStyle w:val="a3"/>
        <w:spacing w:before="156" w:line="256" w:lineRule="auto"/>
        <w:ind w:right="298"/>
      </w:pPr>
      <w:r>
        <w:t>А) ЭКГ, холод на живот, спазмолитики, госпитализация в хирургический стационар на фоне инфузионной терапии кристаллоидами при интоксикации или гиповолемии</w:t>
      </w:r>
    </w:p>
    <w:p w:rsidR="009D6715" w:rsidRDefault="00D26046">
      <w:pPr>
        <w:pStyle w:val="a3"/>
        <w:spacing w:before="163"/>
      </w:pPr>
      <w:r>
        <w:t>Б) обезболивание, спазмолитики, госпитализация в хирургический стационар</w:t>
      </w:r>
    </w:p>
    <w:p w:rsidR="009D6715" w:rsidRDefault="00D26046">
      <w:pPr>
        <w:pStyle w:val="a3"/>
        <w:spacing w:before="185" w:line="256" w:lineRule="auto"/>
        <w:ind w:right="947"/>
      </w:pPr>
      <w:r>
        <w:t>В) госпитализация в хирургический стационар без дополнительных лечебных мероприятий</w:t>
      </w:r>
    </w:p>
    <w:p w:rsidR="009D6715" w:rsidRDefault="00D26046">
      <w:pPr>
        <w:pStyle w:val="a3"/>
        <w:spacing w:before="165" w:line="256" w:lineRule="auto"/>
      </w:pPr>
      <w:r>
        <w:t>Г) исключение приема пищи и жидкости, спазмолитики, передать «актив»</w:t>
      </w:r>
      <w:r>
        <w:rPr>
          <w:spacing w:val="-35"/>
        </w:rPr>
        <w:t xml:space="preserve"> </w:t>
      </w:r>
      <w:r>
        <w:t>в поликлинику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71" w:line="259" w:lineRule="auto"/>
        <w:ind w:right="1227" w:firstLine="0"/>
      </w:pPr>
      <w:r>
        <w:t>[T007884] РАЦИОНАЛЬНОЙ ТАКТИКОЙ ПРИ ПОЛОЖИТЕЛЬНЫХ СИМПТОМАХ ОСТРОГО АППЕНДИЦИТА И НАЛИЧИИ РУБЦА ОТ ХИРУРГИЧЕСКОГО ВМЕШАТЕЛЬСТВА В ПРАВОЙ ПОДВЗДОШНОЙ ОБЛАСТИ</w:t>
      </w:r>
      <w:r>
        <w:rPr>
          <w:spacing w:val="-1"/>
        </w:rPr>
        <w:t xml:space="preserve"> </w:t>
      </w:r>
      <w:r>
        <w:t>ЯВЛЯЕТСЯ</w:t>
      </w:r>
    </w:p>
    <w:p w:rsidR="009D6715" w:rsidRDefault="00D26046">
      <w:pPr>
        <w:pStyle w:val="a3"/>
        <w:spacing w:before="152"/>
      </w:pPr>
      <w:r>
        <w:t>А) госпитализация в хирургический стационар в срочном порядке</w:t>
      </w:r>
    </w:p>
    <w:p w:rsidR="009D6715" w:rsidRDefault="00D26046">
      <w:pPr>
        <w:pStyle w:val="a3"/>
        <w:spacing w:before="182" w:line="259" w:lineRule="auto"/>
        <w:ind w:right="1445"/>
      </w:pPr>
      <w:r>
        <w:t>Б) вызов специализированной бригады скорой медицинской помощи для консультации</w:t>
      </w:r>
    </w:p>
    <w:p w:rsidR="009D6715" w:rsidRDefault="00D26046">
      <w:pPr>
        <w:pStyle w:val="a3"/>
        <w:spacing w:before="157" w:line="398" w:lineRule="auto"/>
        <w:ind w:right="3815"/>
      </w:pPr>
      <w:r>
        <w:t>В) обезболивание, повторный осмотр через 2 часа Г) обезболивание, «актив» в поликлинику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9" w:line="256" w:lineRule="auto"/>
        <w:ind w:right="543" w:firstLine="0"/>
      </w:pPr>
      <w:r>
        <w:t>[T007885] РАЦИОНАЛЬНАЯ ТАКТИКА ПРИ УЩЕМЛЕННОЙ ГРЫЖЕ НА ДОГОСПИТАЛЬНОМ ЭТАПЕ</w:t>
      </w:r>
      <w:r>
        <w:rPr>
          <w:spacing w:val="-2"/>
        </w:rPr>
        <w:t xml:space="preserve"> </w:t>
      </w:r>
      <w:r>
        <w:t>ВКЛЮЧАЕТ</w:t>
      </w:r>
    </w:p>
    <w:p w:rsidR="009D6715" w:rsidRDefault="00D26046">
      <w:pPr>
        <w:pStyle w:val="a3"/>
        <w:spacing w:before="160" w:line="256" w:lineRule="auto"/>
        <w:ind w:right="1039"/>
      </w:pPr>
      <w:r>
        <w:t>А) госпитализацию в хирургический стационар без введения спазмолитиков, обезболивания и попыток вправить грыжу</w:t>
      </w:r>
    </w:p>
    <w:p w:rsidR="009D6715" w:rsidRDefault="00D26046">
      <w:pPr>
        <w:pStyle w:val="a3"/>
        <w:spacing w:before="166" w:line="256" w:lineRule="auto"/>
        <w:ind w:right="321"/>
      </w:pPr>
      <w:r>
        <w:t>Б) спазмолитики, попытку вправить грыжу, при невправимости – госпитализацию в хирургический стационар</w:t>
      </w:r>
    </w:p>
    <w:p w:rsidR="009D6715" w:rsidRDefault="00D26046">
      <w:pPr>
        <w:pStyle w:val="a3"/>
        <w:spacing w:before="160" w:line="398" w:lineRule="auto"/>
        <w:ind w:right="892"/>
      </w:pPr>
      <w:r>
        <w:t>В) спазмолитики, обезболивание, госпитализацию в хирургический стационар Г) обезболивание, холод на живот, передать "актив" в поликлинику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424" w:firstLine="0"/>
      </w:pPr>
      <w:r>
        <w:lastRenderedPageBreak/>
        <w:t>[T007886] РАЦИОНАЛЬНАЯ ТАКТИКА ПРИ ПРОНИКАЮЩЕМ РАНЕНИИ ЖИВОТА И ВЫПАДЕНИИ ПЕТЕЛЬ КИШЕЧНИКА НА ДОГОСПИТАЛЬНОМ ЭТАПЕ</w:t>
      </w:r>
      <w:r>
        <w:rPr>
          <w:spacing w:val="-1"/>
        </w:rPr>
        <w:t xml:space="preserve"> </w:t>
      </w:r>
      <w:r>
        <w:t>ВКЛЮЧАЕТ</w:t>
      </w:r>
    </w:p>
    <w:p w:rsidR="009D6715" w:rsidRDefault="00D26046">
      <w:pPr>
        <w:pStyle w:val="a3"/>
        <w:spacing w:before="155" w:line="259" w:lineRule="auto"/>
        <w:ind w:right="289"/>
      </w:pPr>
      <w:r>
        <w:t>А) обезболивание, наложение асептической повязки пропитанной физиологическим раствором на выпавшие петли и слабую их фиксацию к туловищу бинтом, без вправления петель кишечника в брюшную полость, инфузионную терапию, госпитализацию в хирургический</w:t>
      </w:r>
      <w:r>
        <w:rPr>
          <w:spacing w:val="-4"/>
        </w:rPr>
        <w:t xml:space="preserve"> </w:t>
      </w:r>
      <w:r>
        <w:t>стационар</w:t>
      </w:r>
    </w:p>
    <w:p w:rsidR="009D6715" w:rsidRDefault="00D26046">
      <w:pPr>
        <w:pStyle w:val="a3"/>
        <w:spacing w:before="159" w:line="259" w:lineRule="auto"/>
      </w:pPr>
      <w:r>
        <w:t>Б) вправление петли кишечника в брюшную полость, асептическую</w:t>
      </w:r>
      <w:r>
        <w:rPr>
          <w:spacing w:val="-33"/>
        </w:rPr>
        <w:t xml:space="preserve"> </w:t>
      </w:r>
      <w:r>
        <w:t>повязку, госпитализацию в хирургический</w:t>
      </w:r>
      <w:r>
        <w:rPr>
          <w:spacing w:val="-4"/>
        </w:rPr>
        <w:t xml:space="preserve"> </w:t>
      </w:r>
      <w:r>
        <w:t>стационар</w:t>
      </w:r>
    </w:p>
    <w:p w:rsidR="009D6715" w:rsidRDefault="00D26046">
      <w:pPr>
        <w:pStyle w:val="a3"/>
        <w:spacing w:before="160" w:line="256" w:lineRule="auto"/>
        <w:ind w:right="968"/>
      </w:pPr>
      <w:r>
        <w:t>В) срочную госпитализацию в хирургический стационар без дополнительных лечебных мероприятий</w:t>
      </w:r>
    </w:p>
    <w:p w:rsidR="009D6715" w:rsidRDefault="00D26046">
      <w:pPr>
        <w:pStyle w:val="a3"/>
        <w:spacing w:before="166" w:line="256" w:lineRule="auto"/>
        <w:ind w:right="1057"/>
      </w:pPr>
      <w:r>
        <w:t>Г) введение антибиотиков, наложение асептической повязки с охлаждением, госпитализацию в хирургический стационар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70" w:line="256" w:lineRule="auto"/>
        <w:ind w:right="1246" w:firstLine="0"/>
      </w:pPr>
      <w:r>
        <w:t>[T007887] РАЦИОНАЛЬНАЯ ТАКТИКА ПРИ ОСТРОЙ КИШЕЧНОЙ НЕПРОХОДИМОСТИ НА ДОГОСПИТАЛЬНОМ ЭТАПЕ</w:t>
      </w:r>
      <w:r>
        <w:rPr>
          <w:spacing w:val="-10"/>
        </w:rPr>
        <w:t xml:space="preserve"> </w:t>
      </w:r>
      <w:r>
        <w:t>ВКЛЮЧАЕТ</w:t>
      </w:r>
    </w:p>
    <w:p w:rsidR="009D6715" w:rsidRDefault="00D26046">
      <w:pPr>
        <w:pStyle w:val="a3"/>
        <w:spacing w:before="161" w:line="256" w:lineRule="auto"/>
        <w:ind w:right="520"/>
      </w:pPr>
      <w:r>
        <w:t>А) госпитализацию в хирургический стационар на фоне проведения инфузионной терапии кристаллоидами</w:t>
      </w:r>
    </w:p>
    <w:p w:rsidR="009D6715" w:rsidRDefault="00D26046">
      <w:pPr>
        <w:pStyle w:val="a3"/>
        <w:spacing w:before="165" w:line="256" w:lineRule="auto"/>
        <w:ind w:right="900"/>
      </w:pPr>
      <w:r>
        <w:t>Б) госпитализацию в хирургический стационар без дополнительных лечебных мероприятий</w:t>
      </w:r>
    </w:p>
    <w:p w:rsidR="009D6715" w:rsidRDefault="00D26046">
      <w:pPr>
        <w:pStyle w:val="a3"/>
        <w:spacing w:before="166" w:line="256" w:lineRule="auto"/>
        <w:ind w:right="592"/>
      </w:pPr>
      <w:r>
        <w:t>В) сифонную клизму, при отсутствии эффекта- госпитализацию в хирургический стационар</w:t>
      </w:r>
    </w:p>
    <w:p w:rsidR="009D6715" w:rsidRDefault="00D26046">
      <w:pPr>
        <w:pStyle w:val="a3"/>
        <w:spacing w:before="163" w:line="259" w:lineRule="auto"/>
      </w:pPr>
      <w:r>
        <w:t>Г) обезболивание, противорвотные и слабительные препараты, передать "актив" в поликлинику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65" w:line="256" w:lineRule="auto"/>
        <w:ind w:right="564" w:firstLine="0"/>
      </w:pPr>
      <w:r>
        <w:t>[T007888] РАЦИОНАЛЬНОЙ ТАКТИКОЙ ПРИ ОСТРОМ АППЕНДИЦИТЕ ЯВЛЯЕТСЯ</w:t>
      </w:r>
    </w:p>
    <w:p w:rsidR="009D6715" w:rsidRDefault="00D26046">
      <w:pPr>
        <w:pStyle w:val="a3"/>
        <w:spacing w:before="161" w:line="256" w:lineRule="auto"/>
        <w:ind w:right="933"/>
      </w:pPr>
      <w:r>
        <w:t>А) госпитализация в хирургический стационар без дополнительных лечебных мероприятий</w:t>
      </w:r>
    </w:p>
    <w:p w:rsidR="009D6715" w:rsidRDefault="00D26046">
      <w:pPr>
        <w:pStyle w:val="a3"/>
        <w:spacing w:before="163" w:line="398" w:lineRule="auto"/>
        <w:ind w:right="723"/>
      </w:pPr>
      <w:r>
        <w:t>Б) холод на живот, обезболивание, госпитализация в хирургический стационар В) холод на живот, спазмолитики, госпитализация в хирургический стационар Г) антибиотики, обезболивание, спазмолитики, "передать актив" в поликлинику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6"/>
        <w:ind w:left="582" w:hanging="480"/>
      </w:pPr>
      <w:r>
        <w:t>[T007889] ТАКТИКА ФЕЛЬДШЕРА, ПРИ УСЛОВИИ, ЧТО ПРОШЛО</w:t>
      </w:r>
      <w:r>
        <w:rPr>
          <w:spacing w:val="-13"/>
        </w:rPr>
        <w:t xml:space="preserve"> </w:t>
      </w:r>
      <w:r>
        <w:t>БОЛЕЕ</w:t>
      </w:r>
    </w:p>
    <w:p w:rsidR="009D6715" w:rsidRDefault="00D26046">
      <w:pPr>
        <w:spacing w:before="21" w:line="259" w:lineRule="auto"/>
        <w:ind w:left="102" w:right="1890"/>
        <w:rPr>
          <w:b/>
          <w:sz w:val="24"/>
        </w:rPr>
      </w:pPr>
      <w:r>
        <w:rPr>
          <w:b/>
          <w:sz w:val="24"/>
        </w:rPr>
        <w:t>3-Х ЧАСОВ С МОМЕНТА ХИМИЧЕСКОГО ОЖОГА ПИЩЕВОДА, ЗАКЛЮЧАЕТСЯ В ТОМ, ЧТО ПРОМЫВАТЬ ЖЕЛУДОК</w:t>
      </w:r>
    </w:p>
    <w:p w:rsidR="009D6715" w:rsidRDefault="00D26046">
      <w:pPr>
        <w:pStyle w:val="a3"/>
        <w:spacing w:before="153" w:line="398" w:lineRule="auto"/>
        <w:ind w:right="7730"/>
      </w:pPr>
      <w:r>
        <w:t>А) нужно Б) не</w:t>
      </w:r>
      <w:r>
        <w:rPr>
          <w:spacing w:val="-7"/>
        </w:rPr>
        <w:t xml:space="preserve"> </w:t>
      </w:r>
      <w:r>
        <w:t>нужно</w:t>
      </w:r>
    </w:p>
    <w:p w:rsidR="009D6715" w:rsidRDefault="00D26046">
      <w:pPr>
        <w:pStyle w:val="a3"/>
        <w:spacing w:before="1"/>
      </w:pPr>
      <w:r>
        <w:t>В) иногда можно</w:t>
      </w:r>
    </w:p>
    <w:p w:rsidR="009D6715" w:rsidRDefault="00D26046">
      <w:pPr>
        <w:pStyle w:val="a3"/>
        <w:spacing w:before="182"/>
      </w:pPr>
      <w:r>
        <w:t>Г) категорически нельзя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285" w:firstLine="0"/>
      </w:pPr>
      <w:r>
        <w:lastRenderedPageBreak/>
        <w:t>[T007890] РАЦИОНАЛЬНАЯ ТАКТИКА ПРИ ЛЕГОЧНОМ КРОВОТЕЧЕНИИ ВКЛЮЧАЕТ</w:t>
      </w:r>
    </w:p>
    <w:p w:rsidR="009D6715" w:rsidRDefault="00D26046">
      <w:pPr>
        <w:pStyle w:val="a3"/>
        <w:spacing w:before="156" w:line="259" w:lineRule="auto"/>
        <w:ind w:right="261"/>
      </w:pPr>
      <w:r>
        <w:t>А) освобождение от стесняющей одежды и санацию дыхательных путей, ингаляцию кислорода, инфузионную терапию, введение гемостатиков и срочную госпитализацию в стационар</w:t>
      </w:r>
    </w:p>
    <w:p w:rsidR="009D6715" w:rsidRDefault="00D26046">
      <w:pPr>
        <w:pStyle w:val="a3"/>
        <w:spacing w:before="157"/>
      </w:pPr>
      <w:r>
        <w:t>Б) обезболивание, госпитализацию в хирургический стационар</w:t>
      </w:r>
    </w:p>
    <w:p w:rsidR="009D6715" w:rsidRDefault="00D26046">
      <w:pPr>
        <w:pStyle w:val="a3"/>
        <w:spacing w:before="185" w:line="256" w:lineRule="auto"/>
        <w:ind w:right="1008"/>
      </w:pPr>
      <w:r>
        <w:t>В) начало инфузионной терапии, вызов специализированной бригады скорой медицинской помощи</w:t>
      </w:r>
    </w:p>
    <w:p w:rsidR="009D6715" w:rsidRDefault="00D26046">
      <w:pPr>
        <w:pStyle w:val="a3"/>
        <w:spacing w:before="163"/>
      </w:pPr>
      <w:r>
        <w:t>Г) обезболивание, холод на грудную клетку, передачу "актив" в поликлинику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393" w:firstLine="0"/>
      </w:pPr>
      <w:r>
        <w:t>[T007891] РАЦИОНАЛЬНЫМ ДОГОСПИТАЛЬНЫМ ОБЪЕМОМ ТЕРАПИИ ОЖОГОВОГО ШОКА</w:t>
      </w:r>
      <w:r>
        <w:rPr>
          <w:spacing w:val="-2"/>
        </w:rPr>
        <w:t xml:space="preserve"> </w:t>
      </w:r>
      <w:r>
        <w:t>ЯВЛЯЕТСЯ</w:t>
      </w:r>
    </w:p>
    <w:p w:rsidR="009D6715" w:rsidRDefault="00D26046">
      <w:pPr>
        <w:pStyle w:val="a3"/>
        <w:spacing w:before="160" w:line="256" w:lineRule="auto"/>
        <w:ind w:right="1073"/>
      </w:pPr>
      <w:r>
        <w:t>А) обезболивание, инфузионная терапия, асептическая повязка на ожоговую поверхность с охлажнением, оксигенотерапия, госпитализация</w:t>
      </w:r>
    </w:p>
    <w:p w:rsidR="009D6715" w:rsidRDefault="00D26046">
      <w:pPr>
        <w:pStyle w:val="a3"/>
        <w:spacing w:before="163" w:line="256" w:lineRule="auto"/>
        <w:ind w:right="975"/>
      </w:pPr>
      <w:r>
        <w:t>Б) обезболивание, инфузионная терапия, первичная хирургическая обработка ожоговой поверхности с охлаждением, госпитализация</w:t>
      </w:r>
    </w:p>
    <w:p w:rsidR="009D6715" w:rsidRDefault="00D26046">
      <w:pPr>
        <w:pStyle w:val="a3"/>
        <w:spacing w:before="166" w:line="256" w:lineRule="auto"/>
        <w:ind w:right="421"/>
      </w:pPr>
      <w:r>
        <w:t>В) обезболивание, асептическая повязка на ожоговую поверхность с охлаждением, оксигенотерапия, госпитализация</w:t>
      </w:r>
    </w:p>
    <w:p w:rsidR="009D6715" w:rsidRDefault="00D26046">
      <w:pPr>
        <w:pStyle w:val="a3"/>
        <w:spacing w:before="166" w:line="256" w:lineRule="auto"/>
        <w:ind w:right="1347"/>
      </w:pPr>
      <w:r>
        <w:t>Г) инфузионная терапия, асептическая повязка на ожоговую поверхность, госпитализация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70" w:line="256" w:lineRule="auto"/>
        <w:ind w:right="1803" w:firstLine="0"/>
      </w:pPr>
      <w:r>
        <w:t>[T007892] ПРИ КРОВОТЕЧЕНИИ ИЗ АРТЕРИИ КОНЕЧНОСТИ НАКЛАДЫВАЕТСЯ</w:t>
      </w:r>
    </w:p>
    <w:p w:rsidR="009D6715" w:rsidRDefault="00D26046">
      <w:pPr>
        <w:pStyle w:val="a3"/>
        <w:spacing w:line="398" w:lineRule="auto"/>
        <w:ind w:right="2966"/>
        <w:jc w:val="both"/>
      </w:pPr>
      <w:r>
        <w:t>А) кровоостанавливающий жгут выше места повреждения Б) кровоостанавливающий жгут ниже места повреждения В) давящая повязка на место повреждения</w:t>
      </w:r>
    </w:p>
    <w:p w:rsidR="009D6715" w:rsidRDefault="00D26046">
      <w:pPr>
        <w:pStyle w:val="a3"/>
        <w:spacing w:before="0" w:line="274" w:lineRule="exact"/>
      </w:pPr>
      <w:r>
        <w:t>Г) давящая повязка выше места повреждения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952" w:firstLine="0"/>
      </w:pPr>
      <w:r>
        <w:t>[T007893] ОСНОВНАЯ ЗАДАЧА ДОВРАЧЕБНОГО ЭТАПА ОКАЗАНИЯ ПОМОЩИ ПАЦИЕНТУ С ЭПИЛЕПТИЧЕСКИМ</w:t>
      </w:r>
      <w:r>
        <w:rPr>
          <w:spacing w:val="-6"/>
        </w:rPr>
        <w:t xml:space="preserve"> </w:t>
      </w:r>
      <w:r>
        <w:t>ПРИПАДКОМ</w:t>
      </w:r>
    </w:p>
    <w:p w:rsidR="009D6715" w:rsidRDefault="00D26046">
      <w:pPr>
        <w:pStyle w:val="a3"/>
        <w:spacing w:before="159" w:line="396" w:lineRule="auto"/>
        <w:ind w:right="2243"/>
      </w:pPr>
      <w:r>
        <w:t>А) Предотвращение травмы головы, противосудорожная терапия Б) Проведение инфузионной терапии</w:t>
      </w:r>
    </w:p>
    <w:p w:rsidR="009D6715" w:rsidRDefault="00D26046">
      <w:pPr>
        <w:pStyle w:val="a3"/>
        <w:spacing w:before="3" w:line="398" w:lineRule="auto"/>
        <w:ind w:right="2768"/>
      </w:pPr>
      <w:r>
        <w:t>В) Предотвращение травмы опорно-двигательного аппарата Г) Предотвращение прикусывания языка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61" w:lineRule="auto"/>
        <w:ind w:right="521" w:firstLine="0"/>
      </w:pPr>
      <w:r>
        <w:lastRenderedPageBreak/>
        <w:t>[T007894] ТАКТИКА ФЕЛЬДШЕРА СКОРОЙ МЕДИЦИНСКОЙ ПОМОЩИ ПРИ ДИАГНОСТИКЕ ПРОБОДЕНИЯ ЯЗВЫ ЖЕЛУДКА И</w:t>
      </w:r>
      <w:r>
        <w:rPr>
          <w:spacing w:val="-7"/>
        </w:rPr>
        <w:t xml:space="preserve"> </w:t>
      </w:r>
      <w:r>
        <w:t>12-ПЕРСТНОЙ</w:t>
      </w:r>
    </w:p>
    <w:p w:rsidR="009D6715" w:rsidRDefault="00D26046">
      <w:pPr>
        <w:spacing w:line="270" w:lineRule="exact"/>
        <w:ind w:left="102"/>
        <w:rPr>
          <w:b/>
          <w:sz w:val="24"/>
        </w:rPr>
      </w:pPr>
      <w:r>
        <w:rPr>
          <w:b/>
          <w:sz w:val="24"/>
        </w:rPr>
        <w:t>КИШКИ</w:t>
      </w:r>
    </w:p>
    <w:p w:rsidR="009D6715" w:rsidRDefault="00D26046">
      <w:pPr>
        <w:pStyle w:val="a3"/>
        <w:spacing w:before="178" w:line="259" w:lineRule="auto"/>
        <w:ind w:right="163"/>
      </w:pPr>
      <w:r>
        <w:t>А) Обезболивание только при выраженном болевом синдроме, инфузионная терапия, экстренная транспортировка пострадавшего в хирургическое отделение лежа на носилках под контролем состояния и гемодинамики</w:t>
      </w:r>
    </w:p>
    <w:p w:rsidR="009D6715" w:rsidRDefault="00D26046">
      <w:pPr>
        <w:pStyle w:val="a3"/>
        <w:spacing w:before="157" w:line="398" w:lineRule="auto"/>
        <w:ind w:right="3536"/>
      </w:pPr>
      <w:r>
        <w:t>Б) Введение обезболивающих средств и наблюдение В) При отказе – промыть желудок, обезболить</w:t>
      </w:r>
    </w:p>
    <w:p w:rsidR="009D6715" w:rsidRDefault="00D26046">
      <w:pPr>
        <w:pStyle w:val="a3"/>
        <w:spacing w:before="0"/>
      </w:pPr>
      <w:r>
        <w:t>Г) Консервативное лечение на дому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91" w:line="256" w:lineRule="auto"/>
        <w:ind w:right="649" w:firstLine="0"/>
      </w:pPr>
      <w:r>
        <w:t>[T007895] НАЗНАЧЕНИЕ ИНФУЗИИ НИТРОГЛИЦЕРИНА ПРИ ОСТРОМ ИНФАРКТЕ МИОКАРДА ПОКАЗАНО</w:t>
      </w:r>
      <w:r>
        <w:rPr>
          <w:spacing w:val="-2"/>
        </w:rPr>
        <w:t xml:space="preserve"> </w:t>
      </w:r>
      <w:r>
        <w:t>ПРИ</w:t>
      </w:r>
    </w:p>
    <w:p w:rsidR="009D6715" w:rsidRDefault="00D26046">
      <w:pPr>
        <w:pStyle w:val="a3"/>
      </w:pPr>
      <w:r>
        <w:t>А) Отеке легких</w:t>
      </w:r>
    </w:p>
    <w:p w:rsidR="009D6715" w:rsidRDefault="00D26046">
      <w:pPr>
        <w:pStyle w:val="a3"/>
        <w:spacing w:before="180"/>
      </w:pPr>
      <w:r>
        <w:t>Б) Любой ситуации</w:t>
      </w:r>
    </w:p>
    <w:p w:rsidR="009D6715" w:rsidRDefault="00D26046">
      <w:pPr>
        <w:pStyle w:val="a3"/>
        <w:spacing w:before="182"/>
      </w:pPr>
      <w:r>
        <w:t>В) Кардиогенном шоке</w:t>
      </w:r>
    </w:p>
    <w:p w:rsidR="009D6715" w:rsidRDefault="00D26046">
      <w:pPr>
        <w:pStyle w:val="a3"/>
        <w:spacing w:before="183"/>
      </w:pPr>
      <w:r>
        <w:t>Г) Сочетании со стенозом устья аорты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266" w:firstLine="0"/>
      </w:pPr>
      <w:r>
        <w:t>[T007896] ПРИ ВЫВЕДЕНИИ РЕБЕНКА ИЗ АСФИКСИИ СЛЕДУЕТ НАЧАТЬ С</w:t>
      </w:r>
    </w:p>
    <w:p w:rsidR="009D6715" w:rsidRDefault="00D26046">
      <w:pPr>
        <w:pStyle w:val="a3"/>
        <w:spacing w:before="157" w:line="398" w:lineRule="auto"/>
        <w:ind w:right="3284"/>
      </w:pPr>
      <w:r>
        <w:t>А) освобождения верхних дыхательных путей от слизи Б) искусственного дыхания</w:t>
      </w:r>
    </w:p>
    <w:p w:rsidR="009D6715" w:rsidRDefault="00D26046">
      <w:pPr>
        <w:pStyle w:val="a3"/>
        <w:spacing w:before="0"/>
      </w:pPr>
      <w:r>
        <w:t>В) подачи увлажненного кислорода</w:t>
      </w:r>
    </w:p>
    <w:p w:rsidR="009D6715" w:rsidRDefault="00D26046">
      <w:pPr>
        <w:pStyle w:val="a3"/>
        <w:spacing w:before="183"/>
      </w:pPr>
      <w:r>
        <w:t>Г) прикладывания пузыря со льдом к голове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4"/>
        <w:ind w:left="582" w:hanging="480"/>
      </w:pPr>
      <w:r>
        <w:t>[T007897] ПРИСТУПЫ БРОНХОСПАЗМА МОЖЕТ</w:t>
      </w:r>
      <w:r>
        <w:rPr>
          <w:spacing w:val="-4"/>
        </w:rPr>
        <w:t xml:space="preserve"> </w:t>
      </w:r>
      <w:r>
        <w:t>ВЫЗВАТЬ</w:t>
      </w:r>
    </w:p>
    <w:p w:rsidR="009D6715" w:rsidRDefault="00D26046">
      <w:pPr>
        <w:pStyle w:val="a3"/>
        <w:spacing w:before="178" w:line="398" w:lineRule="auto"/>
        <w:ind w:right="7259"/>
      </w:pPr>
      <w:r>
        <w:t>А) Пропранолол Б) Симвастатин В) Каптоприл</w:t>
      </w:r>
    </w:p>
    <w:p w:rsidR="009D6715" w:rsidRDefault="00D26046">
      <w:pPr>
        <w:pStyle w:val="a3"/>
        <w:spacing w:before="1"/>
      </w:pPr>
      <w:r>
        <w:t>Г) Ацетилсалициловая кислота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687" w:firstLine="0"/>
      </w:pPr>
      <w:r>
        <w:t>[T007898] В ЛЕЧЕНИИ ГИПОКИНЕТИЧЕСКОЙ ФОРМЫ ДИСКИНЕЗИИ ЖЕЛЧНОГО ПУЗЫРЯ</w:t>
      </w:r>
      <w:r>
        <w:rPr>
          <w:spacing w:val="-2"/>
        </w:rPr>
        <w:t xml:space="preserve"> </w:t>
      </w:r>
      <w:r>
        <w:t>ИСПОЛЬЗУЮТ</w:t>
      </w:r>
    </w:p>
    <w:p w:rsidR="009D6715" w:rsidRDefault="00D26046">
      <w:pPr>
        <w:pStyle w:val="a3"/>
        <w:spacing w:line="398" w:lineRule="auto"/>
        <w:ind w:right="7157"/>
      </w:pPr>
      <w:r>
        <w:t>А) Холекинетики Б) Антациды</w:t>
      </w:r>
    </w:p>
    <w:p w:rsidR="009D6715" w:rsidRDefault="00D26046">
      <w:pPr>
        <w:pStyle w:val="a3"/>
        <w:spacing w:before="0"/>
      </w:pPr>
      <w:r>
        <w:t>В) Спазмолитики</w:t>
      </w:r>
    </w:p>
    <w:p w:rsidR="009D6715" w:rsidRDefault="00D26046">
      <w:pPr>
        <w:pStyle w:val="a3"/>
        <w:spacing w:before="181"/>
      </w:pPr>
      <w:r>
        <w:t>Г) Ингибиторы протоновой помпы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339" w:firstLine="0"/>
      </w:pPr>
      <w:r>
        <w:lastRenderedPageBreak/>
        <w:t>[T007899] К ОСНОВНЫМ СИМПТОМАМ СИНДРОМА ОБСТРУКТИВНОГО АПНОЭ СНА НЕ</w:t>
      </w:r>
      <w:r>
        <w:rPr>
          <w:spacing w:val="-3"/>
        </w:rPr>
        <w:t xml:space="preserve"> </w:t>
      </w:r>
      <w:r>
        <w:t>ОТНОСИТСЯ</w:t>
      </w:r>
    </w:p>
    <w:p w:rsidR="009D6715" w:rsidRDefault="00D26046">
      <w:pPr>
        <w:pStyle w:val="a3"/>
        <w:spacing w:before="153" w:line="398" w:lineRule="auto"/>
        <w:ind w:right="4905"/>
      </w:pPr>
      <w:r>
        <w:t>А) Понижение артериального давления Б) Раздражительность</w:t>
      </w:r>
    </w:p>
    <w:p w:rsidR="009D6715" w:rsidRDefault="00D26046">
      <w:pPr>
        <w:pStyle w:val="a3"/>
        <w:spacing w:before="1"/>
      </w:pPr>
      <w:r>
        <w:t>В) Дневная сонливость</w:t>
      </w:r>
    </w:p>
    <w:p w:rsidR="009D6715" w:rsidRDefault="00D26046">
      <w:pPr>
        <w:pStyle w:val="a3"/>
        <w:spacing w:before="182"/>
      </w:pPr>
      <w:r>
        <w:t>Г) Повышенная утомляемость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1325" w:firstLine="0"/>
      </w:pPr>
      <w:r>
        <w:t>[T007900] МОРФОЛОГИЧЕСКИЙ СУБСТРАТ МНОЖЕСТВЕННОЙ МИЕЛОМЫ</w:t>
      </w:r>
      <w:r>
        <w:rPr>
          <w:spacing w:val="-2"/>
        </w:rPr>
        <w:t xml:space="preserve"> </w:t>
      </w:r>
      <w:r>
        <w:t>ПРЕДСТАВЛЕН</w:t>
      </w:r>
    </w:p>
    <w:p w:rsidR="009D6715" w:rsidRDefault="00D26046">
      <w:pPr>
        <w:pStyle w:val="a3"/>
        <w:spacing w:line="398" w:lineRule="auto"/>
        <w:ind w:right="7120"/>
      </w:pPr>
      <w:r>
        <w:t>А) Плазмоцитами Б) Лимфоцитами В) Макрофагами Г) Эозинофилами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</w:pPr>
      <w:r>
        <w:t>[T007901] ПРИ ГИПОГЛИКЕМИЧЕСКОЙ КОМЕ ВНУТРИВЕННО</w:t>
      </w:r>
      <w:r>
        <w:rPr>
          <w:spacing w:val="-8"/>
        </w:rPr>
        <w:t xml:space="preserve"> </w:t>
      </w:r>
      <w:r>
        <w:t>ВВОДЯТ</w:t>
      </w:r>
    </w:p>
    <w:p w:rsidR="009D6715" w:rsidRDefault="00D26046">
      <w:pPr>
        <w:pStyle w:val="a3"/>
        <w:spacing w:before="177" w:line="398" w:lineRule="auto"/>
        <w:ind w:right="6334"/>
      </w:pPr>
      <w:r>
        <w:t>А) 40 % раствор глюкозы Б) 5 % раствор глюкозы</w:t>
      </w:r>
    </w:p>
    <w:p w:rsidR="009D6715" w:rsidRDefault="00D26046">
      <w:pPr>
        <w:pStyle w:val="a3"/>
        <w:spacing w:before="1" w:line="396" w:lineRule="auto"/>
        <w:ind w:right="5582"/>
      </w:pPr>
      <w:r>
        <w:t>В) 0,9 % раствор натрия хлорида Г) 40 мг фуросемида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680" w:firstLine="0"/>
      </w:pPr>
      <w:r>
        <w:t>[T007902] ЛОКАЛЬНЫЕ ПРОЯВЛЕНИЯ ТУБЕРКУЛЕЗНОЙ ИНФЕКЦИИ ЧАЩЕ ВСЕГО ВЫЯВЛЯЮТСЯ У</w:t>
      </w:r>
      <w:r>
        <w:rPr>
          <w:spacing w:val="-3"/>
        </w:rPr>
        <w:t xml:space="preserve"> </w:t>
      </w:r>
      <w:r>
        <w:t>ДЕТЕЙ</w:t>
      </w:r>
    </w:p>
    <w:p w:rsidR="009D6715" w:rsidRDefault="00D26046">
      <w:pPr>
        <w:pStyle w:val="a3"/>
        <w:spacing w:before="159" w:line="398" w:lineRule="auto"/>
        <w:ind w:right="5950"/>
      </w:pPr>
      <w:r>
        <w:t>А) В лимфатической системе Б) В кроветворной системе В) В кровеносной системе</w:t>
      </w:r>
    </w:p>
    <w:p w:rsidR="009D6715" w:rsidRDefault="00D26046">
      <w:pPr>
        <w:pStyle w:val="a3"/>
        <w:spacing w:before="0" w:line="274" w:lineRule="exact"/>
      </w:pPr>
      <w:r>
        <w:t>Г) В бронхиальной системе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372" w:firstLine="0"/>
      </w:pPr>
      <w:r>
        <w:t>[T007903] КЛАССИЧЕСКАЯ ТРИАДА СИМПТОМОВ, ХАРАКТЕРНЫХ ДЛЯ ВЫРАЖЕННОГО АОРТАЛЬНОГО СТЕНОЗА,</w:t>
      </w:r>
      <w:r>
        <w:rPr>
          <w:spacing w:val="-3"/>
        </w:rPr>
        <w:t xml:space="preserve"> </w:t>
      </w:r>
      <w:r>
        <w:t>ВКЛЮЧАЕТ</w:t>
      </w:r>
    </w:p>
    <w:p w:rsidR="009D6715" w:rsidRDefault="00D26046">
      <w:pPr>
        <w:pStyle w:val="a3"/>
        <w:spacing w:line="398" w:lineRule="auto"/>
        <w:ind w:right="5179"/>
      </w:pPr>
      <w:r>
        <w:t>А) Одышку, обмороки, стенокардию Б) Тремор, отеки, одышку</w:t>
      </w:r>
    </w:p>
    <w:p w:rsidR="009D6715" w:rsidRDefault="00D26046">
      <w:pPr>
        <w:pStyle w:val="a3"/>
        <w:spacing w:before="0" w:line="398" w:lineRule="auto"/>
        <w:ind w:right="3698"/>
      </w:pPr>
      <w:r>
        <w:t>В) Стенокардию, постуральную гипотензию, отеки Г) Одышку, артериальную гипертонию, обмороки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</w:pPr>
      <w:r>
        <w:lastRenderedPageBreak/>
        <w:t>[T007904] ПРИ ГИПОТИРЕОЗЕ</w:t>
      </w:r>
      <w:r>
        <w:rPr>
          <w:spacing w:val="-2"/>
        </w:rPr>
        <w:t xml:space="preserve"> </w:t>
      </w:r>
      <w:r>
        <w:t>НАБЛЮДАЕТСЯ</w:t>
      </w:r>
    </w:p>
    <w:p w:rsidR="009D6715" w:rsidRDefault="00D26046">
      <w:pPr>
        <w:pStyle w:val="a3"/>
        <w:spacing w:before="178" w:line="398" w:lineRule="auto"/>
        <w:ind w:right="7493"/>
        <w:jc w:val="both"/>
      </w:pPr>
      <w:r>
        <w:t>А) сонливость Б) тахикардия В) пучеглазие</w:t>
      </w:r>
    </w:p>
    <w:p w:rsidR="009D6715" w:rsidRDefault="00D26046">
      <w:pPr>
        <w:pStyle w:val="a3"/>
        <w:spacing w:before="1"/>
      </w:pPr>
      <w:r>
        <w:t>Г) раздражительность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174" w:firstLine="0"/>
      </w:pPr>
      <w:r>
        <w:t>[T007905] ПРИЧИНА ВОЗНИКНОВЕНИЯ «КИНЖАЛЬНОЙ» БОЛИ В ЖИВОТЕ</w:t>
      </w:r>
    </w:p>
    <w:p w:rsidR="009D6715" w:rsidRDefault="00D26046">
      <w:pPr>
        <w:pStyle w:val="a3"/>
        <w:spacing w:line="398" w:lineRule="auto"/>
        <w:ind w:right="5976"/>
      </w:pPr>
      <w:r>
        <w:t>А) прободение язвы желудка Б) травма живота</w:t>
      </w:r>
    </w:p>
    <w:p w:rsidR="009D6715" w:rsidRDefault="00D26046">
      <w:pPr>
        <w:pStyle w:val="a3"/>
        <w:spacing w:before="1" w:line="396" w:lineRule="auto"/>
        <w:ind w:right="5083"/>
      </w:pPr>
      <w:r>
        <w:t>В) обострение хронического гастрита Г) Обострение панкреатита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9"/>
        <w:ind w:left="582" w:hanging="480"/>
      </w:pPr>
      <w:r>
        <w:t>[T007907] ОСЛОЖНЕНИЕ ИНФАРКТА МИОКАРДА ЭТО ВСЕ,</w:t>
      </w:r>
      <w:r>
        <w:rPr>
          <w:spacing w:val="-10"/>
        </w:rPr>
        <w:t xml:space="preserve"> </w:t>
      </w:r>
      <w:r>
        <w:t>КРОМЕ</w:t>
      </w:r>
    </w:p>
    <w:p w:rsidR="009D6715" w:rsidRDefault="00D26046">
      <w:pPr>
        <w:pStyle w:val="a3"/>
        <w:spacing w:before="177"/>
      </w:pPr>
      <w:r>
        <w:t>А) инсульт</w:t>
      </w:r>
    </w:p>
    <w:p w:rsidR="009D6715" w:rsidRDefault="00D26046">
      <w:pPr>
        <w:pStyle w:val="a3"/>
        <w:spacing w:before="183"/>
      </w:pPr>
      <w:r>
        <w:t>Б) кардиогенный шок</w:t>
      </w:r>
    </w:p>
    <w:p w:rsidR="009D6715" w:rsidRDefault="00D26046">
      <w:pPr>
        <w:pStyle w:val="a3"/>
        <w:spacing w:before="180" w:line="398" w:lineRule="auto"/>
        <w:ind w:right="5638"/>
      </w:pPr>
      <w:r>
        <w:t>В) нарушение сердечного ритма Г) аневризма сердца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8" w:line="256" w:lineRule="auto"/>
        <w:ind w:right="1262" w:firstLine="0"/>
      </w:pPr>
      <w:r>
        <w:t>[T007908] К НАРУШЕНИЮ ФУНКЦИИ ПРОВОДИМОСТИ СЕРДЦА ОТНОСИТСЯ</w:t>
      </w:r>
    </w:p>
    <w:p w:rsidR="009D6715" w:rsidRDefault="00D26046">
      <w:pPr>
        <w:pStyle w:val="a3"/>
        <w:spacing w:line="398" w:lineRule="auto"/>
        <w:ind w:right="4775"/>
      </w:pPr>
      <w:r>
        <w:t>А) полная атриовентрикулярная блокада Б) синусовая тахикардия</w:t>
      </w:r>
    </w:p>
    <w:p w:rsidR="009D6715" w:rsidRDefault="00D26046">
      <w:pPr>
        <w:pStyle w:val="a3"/>
        <w:spacing w:before="0" w:line="398" w:lineRule="auto"/>
        <w:ind w:right="5670"/>
      </w:pPr>
      <w:r>
        <w:t>В) пароксизмальная тахикардия Г) синусовая брадикардия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</w:pPr>
      <w:r>
        <w:t>[T007910] СИМПТОМ ЖЕЛУДОЧНОГО</w:t>
      </w:r>
      <w:r>
        <w:rPr>
          <w:spacing w:val="-2"/>
        </w:rPr>
        <w:t xml:space="preserve"> </w:t>
      </w:r>
      <w:r>
        <w:t>КРОВОТЕЧЕНИЯ</w:t>
      </w:r>
    </w:p>
    <w:p w:rsidR="009D6715" w:rsidRDefault="00D26046">
      <w:pPr>
        <w:pStyle w:val="a3"/>
        <w:spacing w:before="178" w:line="398" w:lineRule="auto"/>
        <w:ind w:right="5215"/>
      </w:pPr>
      <w:r>
        <w:t>А) мелена, рвота «кофейной гущей» Б) рвота с примесью желчи, понос В) рвота накануне съеденной пищей Г) стул в виде «малинового желе»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61" w:lineRule="auto"/>
        <w:ind w:right="857" w:firstLine="0"/>
      </w:pPr>
      <w:r>
        <w:lastRenderedPageBreak/>
        <w:t>[T007915] СОСТОЯНИЕ, ПРИ КОТОРОМ ОБЪЕМ ЦИРКУЛИРУЮЩЕЙ КРОВИ СООТВЕТСТВУЕТ ЕМКОСТИ СОСУДИСТОГО</w:t>
      </w:r>
      <w:r>
        <w:rPr>
          <w:spacing w:val="-4"/>
        </w:rPr>
        <w:t xml:space="preserve"> </w:t>
      </w:r>
      <w:r>
        <w:t>РУСЛА,</w:t>
      </w:r>
    </w:p>
    <w:p w:rsidR="009D6715" w:rsidRDefault="00D26046">
      <w:pPr>
        <w:spacing w:line="270" w:lineRule="exact"/>
        <w:ind w:left="102"/>
        <w:rPr>
          <w:b/>
          <w:sz w:val="24"/>
        </w:rPr>
      </w:pPr>
      <w:r>
        <w:rPr>
          <w:b/>
          <w:sz w:val="24"/>
        </w:rPr>
        <w:t>ОПРЕДЕЛЯЕТСЯ КАК</w:t>
      </w:r>
    </w:p>
    <w:p w:rsidR="009D6715" w:rsidRDefault="00D26046">
      <w:pPr>
        <w:pStyle w:val="a3"/>
        <w:spacing w:before="175" w:line="398" w:lineRule="auto"/>
        <w:ind w:right="7145"/>
      </w:pPr>
      <w:r>
        <w:t>А) нормоволемия Б) гиповолемия В) гиперволемия Г) водный баланс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6" w:line="259" w:lineRule="auto"/>
        <w:ind w:right="1755" w:firstLine="0"/>
      </w:pPr>
      <w:r>
        <w:t>[T007916] ДЛЯ ВТОРОЙ СТЕПЕНИ ТЯЖЕСТИ КРОВОПОТЕРИ ХАРАКТЕРНО</w:t>
      </w:r>
    </w:p>
    <w:p w:rsidR="009D6715" w:rsidRDefault="00D26046">
      <w:pPr>
        <w:pStyle w:val="a3"/>
        <w:spacing w:before="154" w:line="398" w:lineRule="auto"/>
        <w:ind w:right="7257"/>
      </w:pPr>
      <w:r>
        <w:t>А) Hb 80-100 г/л Б) Ht 40-45%</w:t>
      </w:r>
    </w:p>
    <w:p w:rsidR="009D6715" w:rsidRDefault="00D26046">
      <w:pPr>
        <w:pStyle w:val="a3"/>
        <w:spacing w:before="0"/>
      </w:pPr>
      <w:r>
        <w:t>В) тахипное 25-30 в мин</w:t>
      </w:r>
    </w:p>
    <w:p w:rsidR="009D6715" w:rsidRDefault="00D26046">
      <w:pPr>
        <w:pStyle w:val="a3"/>
        <w:spacing w:before="183"/>
      </w:pPr>
      <w:r>
        <w:t>Г) периферическая дисциркуляция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4"/>
        <w:ind w:left="582" w:hanging="480"/>
      </w:pPr>
      <w:r>
        <w:t>[T007917] ДЛЯ ПРЕДАГОНАЛЬНОГО СОСТОЯНИЯ</w:t>
      </w:r>
      <w:r>
        <w:rPr>
          <w:spacing w:val="-8"/>
        </w:rPr>
        <w:t xml:space="preserve"> </w:t>
      </w:r>
      <w:r>
        <w:t>ХАРАКТЕРНО</w:t>
      </w:r>
    </w:p>
    <w:p w:rsidR="009D6715" w:rsidRDefault="00D26046">
      <w:pPr>
        <w:pStyle w:val="a3"/>
        <w:spacing w:before="180" w:line="256" w:lineRule="auto"/>
        <w:ind w:right="264"/>
      </w:pPr>
      <w:r>
        <w:t>А) быстрое ухудшение состояния, вследствие нарастания кислородного голодания и тяжелых нарушений метаболических процессов</w:t>
      </w:r>
    </w:p>
    <w:p w:rsidR="009D6715" w:rsidRDefault="00D26046">
      <w:pPr>
        <w:pStyle w:val="a3"/>
        <w:spacing w:before="164" w:line="398" w:lineRule="auto"/>
        <w:ind w:right="367"/>
      </w:pPr>
      <w:r>
        <w:t>Б) повышение артериального давления, выраженная пульсация на сонных артериях В) остановка дыхания и преходящие периоды асистолии от 1–2 до 10–15 с</w:t>
      </w:r>
    </w:p>
    <w:p w:rsidR="009D6715" w:rsidRDefault="00D26046">
      <w:pPr>
        <w:pStyle w:val="a3"/>
        <w:spacing w:before="0"/>
      </w:pPr>
      <w:r>
        <w:t>Г) гаспинг-дыхание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1437" w:firstLine="0"/>
      </w:pPr>
      <w:r>
        <w:t>[T007918] К РАННИМ ПРИЗНАКАМ БИОЛОГИЧЕСКОЙ СМЕРТИ ОТНОСЯТСЯ</w:t>
      </w:r>
    </w:p>
    <w:p w:rsidR="009D6715" w:rsidRDefault="00D26046">
      <w:pPr>
        <w:pStyle w:val="a3"/>
        <w:spacing w:line="398" w:lineRule="auto"/>
        <w:ind w:right="4981"/>
      </w:pPr>
      <w:r>
        <w:t>А) высыхание и помутнение роговицы Б) трупные пятна</w:t>
      </w:r>
    </w:p>
    <w:p w:rsidR="009D6715" w:rsidRDefault="00D26046">
      <w:pPr>
        <w:pStyle w:val="a3"/>
        <w:spacing w:before="1" w:line="396" w:lineRule="auto"/>
        <w:ind w:right="3613"/>
      </w:pPr>
      <w:r>
        <w:t>В) сужение зрачка и отсутствие реакции его на свет Г) симптом Свирского-Айзенберга и трупные пятна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2676" w:firstLine="0"/>
      </w:pPr>
      <w:r>
        <w:t>[T007919] ЧТО НЕ ОТНОСИТСЯ К ВИДУ ОСТАНОВКИ КРОВООБРАЩЕНИЯ?</w:t>
      </w:r>
    </w:p>
    <w:p w:rsidR="009D6715" w:rsidRDefault="00D26046">
      <w:pPr>
        <w:pStyle w:val="a3"/>
        <w:spacing w:line="398" w:lineRule="auto"/>
        <w:ind w:right="6027"/>
        <w:jc w:val="both"/>
      </w:pPr>
      <w:r>
        <w:t>А) фибрилляция предсердий Б) фибрилляция желудочков В) асистолия</w:t>
      </w:r>
    </w:p>
    <w:p w:rsidR="009D6715" w:rsidRDefault="00D26046">
      <w:pPr>
        <w:pStyle w:val="a3"/>
        <w:spacing w:before="0" w:line="275" w:lineRule="exact"/>
      </w:pPr>
      <w:r>
        <w:t>Г) электромеханическая диссоциация</w:t>
      </w:r>
    </w:p>
    <w:p w:rsidR="009D6715" w:rsidRDefault="009D6715">
      <w:pPr>
        <w:spacing w:line="275" w:lineRule="exact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</w:pPr>
      <w:r>
        <w:lastRenderedPageBreak/>
        <w:t>[T007920] ПРИЗНАК НЕ ОТНОСЯЩИЙСЯ К КЛИНИЧЕСКОЙ</w:t>
      </w:r>
      <w:r>
        <w:rPr>
          <w:spacing w:val="-6"/>
        </w:rPr>
        <w:t xml:space="preserve"> </w:t>
      </w:r>
      <w:r>
        <w:t>СМЕРТИ</w:t>
      </w:r>
    </w:p>
    <w:p w:rsidR="009D6715" w:rsidRDefault="00D26046">
      <w:pPr>
        <w:pStyle w:val="a3"/>
        <w:spacing w:before="178" w:line="398" w:lineRule="auto"/>
        <w:ind w:right="7956"/>
      </w:pPr>
      <w:r>
        <w:t>А) агония Б) кома В) апноэ</w:t>
      </w:r>
    </w:p>
    <w:p w:rsidR="009D6715" w:rsidRDefault="00D26046">
      <w:pPr>
        <w:pStyle w:val="a3"/>
        <w:spacing w:before="1"/>
      </w:pPr>
      <w:r>
        <w:t>Г) остановка кровообращения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63" w:firstLine="0"/>
      </w:pPr>
      <w:r>
        <w:t>[T007921] НАИБОЛЕЕ ЧАСТАЯ ПРИЧИНА НАРУШЕНИЯ ПРОХОДИМОСТИ ДЫХАТЕЛЬНЫХ ПУТЕЙ У ПОСТРАДАВШИХ БЕЗ</w:t>
      </w:r>
      <w:r>
        <w:rPr>
          <w:spacing w:val="-2"/>
        </w:rPr>
        <w:t xml:space="preserve"> </w:t>
      </w:r>
      <w:r>
        <w:t>СОЗНАНИЯ</w:t>
      </w:r>
    </w:p>
    <w:p w:rsidR="009D6715" w:rsidRDefault="00D26046">
      <w:pPr>
        <w:pStyle w:val="a3"/>
        <w:spacing w:line="398" w:lineRule="auto"/>
        <w:ind w:right="6302"/>
      </w:pPr>
      <w:r>
        <w:t>А) западение корня языка Б)</w:t>
      </w:r>
      <w:r>
        <w:rPr>
          <w:spacing w:val="-1"/>
        </w:rPr>
        <w:t xml:space="preserve"> </w:t>
      </w:r>
      <w:r>
        <w:t>ларингоспазм</w:t>
      </w:r>
    </w:p>
    <w:p w:rsidR="009D6715" w:rsidRDefault="00D26046">
      <w:pPr>
        <w:pStyle w:val="a3"/>
        <w:spacing w:before="1"/>
      </w:pPr>
      <w:r>
        <w:t>В) закрытый</w:t>
      </w:r>
      <w:r>
        <w:rPr>
          <w:spacing w:val="-2"/>
        </w:rPr>
        <w:t xml:space="preserve"> </w:t>
      </w:r>
      <w:r>
        <w:t>рот</w:t>
      </w:r>
    </w:p>
    <w:p w:rsidR="009D6715" w:rsidRDefault="00D26046">
      <w:pPr>
        <w:pStyle w:val="a3"/>
        <w:spacing w:before="180"/>
      </w:pPr>
      <w:r>
        <w:t>Г) обструкция инородным телом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90"/>
        <w:ind w:left="582" w:hanging="480"/>
      </w:pPr>
      <w:r>
        <w:t>[T007922] ПРИ ТУПОЙ ТРАВМЕ ЖИВОТА И ПОДОЗРЕНИИ НА</w:t>
      </w:r>
    </w:p>
    <w:p w:rsidR="009D6715" w:rsidRDefault="00D26046">
      <w:pPr>
        <w:spacing w:before="22" w:line="256" w:lineRule="auto"/>
        <w:ind w:left="102" w:right="438"/>
        <w:rPr>
          <w:b/>
          <w:sz w:val="24"/>
        </w:rPr>
      </w:pPr>
      <w:r>
        <w:rPr>
          <w:b/>
          <w:sz w:val="24"/>
        </w:rPr>
        <w:t>ПОВРЕЖДЕНИЕ ВНУТРЕННИХ ОРГАНОВ МЕДРАБОТНИК СКОРОЙ ПОМОЩИ ДОЛЖЕН</w:t>
      </w:r>
    </w:p>
    <w:p w:rsidR="009D6715" w:rsidRDefault="00D26046">
      <w:pPr>
        <w:pStyle w:val="a3"/>
      </w:pPr>
      <w:r>
        <w:t>А) госпитализировать пациента</w:t>
      </w:r>
    </w:p>
    <w:p w:rsidR="009D6715" w:rsidRDefault="00D26046">
      <w:pPr>
        <w:pStyle w:val="a3"/>
        <w:spacing w:before="182" w:line="398" w:lineRule="auto"/>
        <w:ind w:right="2613"/>
      </w:pPr>
      <w:r>
        <w:t>Б) начать инфузию, обезболить наркотиками, госпитализация В) обезболить, инфузия, вызвать реаниматоров</w:t>
      </w:r>
    </w:p>
    <w:p w:rsidR="009D6715" w:rsidRDefault="00D26046">
      <w:pPr>
        <w:pStyle w:val="a3"/>
        <w:spacing w:before="0" w:line="275" w:lineRule="exact"/>
      </w:pPr>
      <w:r>
        <w:t>Г) инфузионная терапия, наблюдение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90"/>
        <w:ind w:left="582" w:hanging="480"/>
      </w:pPr>
      <w:r>
        <w:t>[T007923] ТАКТИКА МЕДРАБОТНИКА СКОРОЙ ПОМОЩИ</w:t>
      </w:r>
      <w:r>
        <w:rPr>
          <w:spacing w:val="-6"/>
        </w:rPr>
        <w:t xml:space="preserve"> </w:t>
      </w:r>
      <w:r>
        <w:t>ПРИ</w:t>
      </w:r>
    </w:p>
    <w:p w:rsidR="009D6715" w:rsidRDefault="00D26046">
      <w:pPr>
        <w:spacing w:before="21" w:line="256" w:lineRule="auto"/>
        <w:ind w:left="102" w:right="318"/>
        <w:rPr>
          <w:b/>
          <w:sz w:val="24"/>
        </w:rPr>
      </w:pPr>
      <w:r>
        <w:rPr>
          <w:b/>
          <w:sz w:val="24"/>
        </w:rPr>
        <w:t>ОКАЗАНИИ ЭКСТРЕННОЙ ПОМОЩИ ПОСТРАДАВШИМ С НАПРЯЖЕННЫМ ПНЕВМОТОРАКСОМ</w:t>
      </w:r>
    </w:p>
    <w:p w:rsidR="009D6715" w:rsidRDefault="00D26046">
      <w:pPr>
        <w:pStyle w:val="a3"/>
        <w:spacing w:before="159" w:line="398" w:lineRule="auto"/>
        <w:ind w:right="4636"/>
      </w:pPr>
      <w:r>
        <w:t>А) создание декомпрессии внутри плевры Б) дача кислорода</w:t>
      </w:r>
    </w:p>
    <w:p w:rsidR="009D6715" w:rsidRDefault="00D26046">
      <w:pPr>
        <w:pStyle w:val="a3"/>
        <w:spacing w:before="1"/>
      </w:pPr>
      <w:r>
        <w:t>В) интубация трахеи</w:t>
      </w:r>
    </w:p>
    <w:p w:rsidR="009D6715" w:rsidRDefault="00D26046">
      <w:pPr>
        <w:pStyle w:val="a3"/>
        <w:spacing w:before="180"/>
      </w:pPr>
      <w:r>
        <w:t>Г) инфузионная терапия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1224" w:firstLine="0"/>
      </w:pPr>
      <w:r>
        <w:t>[T007925] ДЛЯ УШИБА СЕРДЦА В ОСТРОМ ПЕРИОДЕ</w:t>
      </w:r>
      <w:r>
        <w:rPr>
          <w:spacing w:val="-20"/>
        </w:rPr>
        <w:t xml:space="preserve"> </w:t>
      </w:r>
      <w:r>
        <w:t>ЗАКРЫТОЙ ТРАВМЫ ГРУДИ</w:t>
      </w:r>
      <w:r>
        <w:rPr>
          <w:spacing w:val="-1"/>
        </w:rPr>
        <w:t xml:space="preserve"> </w:t>
      </w:r>
      <w:r>
        <w:t>ХАРАКТЕРНО</w:t>
      </w:r>
    </w:p>
    <w:p w:rsidR="009D6715" w:rsidRDefault="00D26046">
      <w:pPr>
        <w:pStyle w:val="a3"/>
        <w:spacing w:before="159"/>
      </w:pPr>
      <w:r>
        <w:t>А) все перечисленное</w:t>
      </w:r>
    </w:p>
    <w:p w:rsidR="009D6715" w:rsidRDefault="00D26046">
      <w:pPr>
        <w:pStyle w:val="a3"/>
        <w:spacing w:before="182" w:line="398" w:lineRule="auto"/>
        <w:ind w:right="5477"/>
      </w:pPr>
      <w:r>
        <w:t>Б) возникновение экстрасистолии В) наличие изменений на ЭКГ</w:t>
      </w:r>
    </w:p>
    <w:p w:rsidR="009D6715" w:rsidRDefault="00D26046">
      <w:pPr>
        <w:pStyle w:val="a3"/>
        <w:spacing w:before="0" w:line="275" w:lineRule="exact"/>
      </w:pPr>
      <w:r>
        <w:t>Г) развитие мерцательной аритмии</w:t>
      </w:r>
    </w:p>
    <w:p w:rsidR="009D6715" w:rsidRDefault="009D6715">
      <w:pPr>
        <w:spacing w:line="275" w:lineRule="exact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</w:pPr>
      <w:r>
        <w:lastRenderedPageBreak/>
        <w:t>[T007926] ЭТАПНОСТЬ ПОЯВЛЕНИЯ СЫПИ ПРИ</w:t>
      </w:r>
      <w:r>
        <w:rPr>
          <w:spacing w:val="-6"/>
        </w:rPr>
        <w:t xml:space="preserve"> </w:t>
      </w:r>
      <w:r>
        <w:t>СКАРЛАТИНЕ</w:t>
      </w:r>
    </w:p>
    <w:p w:rsidR="009D6715" w:rsidRDefault="00D26046">
      <w:pPr>
        <w:pStyle w:val="a3"/>
        <w:spacing w:before="178" w:line="398" w:lineRule="auto"/>
        <w:ind w:right="4971"/>
        <w:jc w:val="both"/>
      </w:pPr>
      <w:r>
        <w:t>А) шея - туловище - лицо - конечности Б) лицо - шея - туловище - конечности В) конечности - туловище - лицо</w:t>
      </w:r>
    </w:p>
    <w:p w:rsidR="009D6715" w:rsidRDefault="00D26046">
      <w:pPr>
        <w:pStyle w:val="a3"/>
        <w:spacing w:before="1"/>
      </w:pPr>
      <w:r>
        <w:t>Г) шея - конечности - грудь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011" w:firstLine="0"/>
      </w:pPr>
      <w:r>
        <w:t>[T007927] ПРИ ОКАЗАНИИ ПОМОЩИ БОЛЬНОМУ С "ОТКРЫТЫМ" ПНЕВМОТОРАКСОМ В ПЕРВУЮ ОЧЕРЕДЬ</w:t>
      </w:r>
      <w:r>
        <w:rPr>
          <w:spacing w:val="-4"/>
        </w:rPr>
        <w:t xml:space="preserve"> </w:t>
      </w:r>
      <w:r>
        <w:t>НЕОБХОДИМО</w:t>
      </w:r>
    </w:p>
    <w:p w:rsidR="009D6715" w:rsidRDefault="00D26046">
      <w:pPr>
        <w:pStyle w:val="a3"/>
        <w:spacing w:line="398" w:lineRule="auto"/>
        <w:ind w:right="5136"/>
        <w:jc w:val="both"/>
      </w:pPr>
      <w:r>
        <w:t>А) наложить окклюзионную повязку Б) произвести плевральную пункцию В) обеспечить ИВЛ</w:t>
      </w:r>
    </w:p>
    <w:p w:rsidR="009D6715" w:rsidRDefault="00D26046">
      <w:pPr>
        <w:pStyle w:val="a3"/>
        <w:spacing w:before="0" w:line="275" w:lineRule="exact"/>
      </w:pPr>
      <w:r>
        <w:t>Г) обезболить, провести оксигенотерапию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[T007928] ЭТАПНОСТЬ ПОЯВЛЕНИЯ СЫПИ ПРИ ВЕТРЯНОЙ</w:t>
      </w:r>
      <w:r>
        <w:rPr>
          <w:spacing w:val="-7"/>
        </w:rPr>
        <w:t xml:space="preserve"> </w:t>
      </w:r>
      <w:r>
        <w:t>ОСПЕ</w:t>
      </w:r>
    </w:p>
    <w:p w:rsidR="009D6715" w:rsidRDefault="00D26046">
      <w:pPr>
        <w:pStyle w:val="a3"/>
        <w:spacing w:before="178"/>
      </w:pPr>
      <w:r>
        <w:t>А) этапности нет</w:t>
      </w:r>
    </w:p>
    <w:p w:rsidR="009D6715" w:rsidRDefault="00D26046">
      <w:pPr>
        <w:pStyle w:val="a3"/>
        <w:spacing w:before="182" w:line="396" w:lineRule="auto"/>
        <w:ind w:right="4994"/>
      </w:pPr>
      <w:r>
        <w:t>Б) шея - туловище - лицо - конечности В) лицо - шея - все туловище</w:t>
      </w:r>
    </w:p>
    <w:p w:rsidR="009D6715" w:rsidRDefault="00D26046">
      <w:pPr>
        <w:pStyle w:val="a3"/>
        <w:spacing w:before="4"/>
      </w:pPr>
      <w:r>
        <w:t>Г) шея - конечности - грудь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</w:pPr>
      <w:r>
        <w:t>[T007929] НЕ ЯВЛЯЕТСЯ ПРИЧИНОЙ ПОВРЕЖДЕНИЯ</w:t>
      </w:r>
      <w:r>
        <w:rPr>
          <w:spacing w:val="-5"/>
        </w:rPr>
        <w:t xml:space="preserve"> </w:t>
      </w:r>
      <w:r>
        <w:t>ПИЩЕВОДА</w:t>
      </w:r>
    </w:p>
    <w:p w:rsidR="009D6715" w:rsidRDefault="00D26046">
      <w:pPr>
        <w:pStyle w:val="a3"/>
        <w:spacing w:before="177"/>
      </w:pPr>
      <w:r>
        <w:t>А) лапароскопия</w:t>
      </w:r>
    </w:p>
    <w:p w:rsidR="009D6715" w:rsidRDefault="00D26046">
      <w:pPr>
        <w:pStyle w:val="a3"/>
        <w:spacing w:before="183" w:line="396" w:lineRule="auto"/>
        <w:ind w:right="5903"/>
      </w:pPr>
      <w:r>
        <w:t>Б) попытка интубации трахеи В) зондирование желудка</w:t>
      </w:r>
    </w:p>
    <w:p w:rsidR="009D6715" w:rsidRDefault="00D26046">
      <w:pPr>
        <w:pStyle w:val="a3"/>
        <w:spacing w:before="3"/>
      </w:pPr>
      <w:r>
        <w:t>Г) глотание крупных предметов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</w:pPr>
      <w:r>
        <w:t>[T007933] ПРИ ОСТРОМ ПРИСТУПЕ ГЛАУКОМЫ</w:t>
      </w:r>
      <w:r>
        <w:rPr>
          <w:spacing w:val="-1"/>
        </w:rPr>
        <w:t xml:space="preserve"> </w:t>
      </w:r>
      <w:r>
        <w:t>ЗРАЧОК</w:t>
      </w:r>
    </w:p>
    <w:p w:rsidR="009D6715" w:rsidRDefault="00D26046">
      <w:pPr>
        <w:pStyle w:val="a3"/>
        <w:spacing w:before="178"/>
      </w:pPr>
      <w:r>
        <w:t>А) расширен</w:t>
      </w:r>
    </w:p>
    <w:p w:rsidR="009D6715" w:rsidRDefault="00D26046">
      <w:pPr>
        <w:pStyle w:val="a3"/>
        <w:spacing w:before="180" w:line="398" w:lineRule="auto"/>
        <w:ind w:right="6412"/>
      </w:pPr>
      <w:r>
        <w:t>Б) нормальных размеров В) сужен</w:t>
      </w:r>
    </w:p>
    <w:p w:rsidR="009D6715" w:rsidRDefault="00D26046">
      <w:pPr>
        <w:pStyle w:val="a3"/>
        <w:spacing w:before="0"/>
      </w:pPr>
      <w:r>
        <w:t>Г) изменяется в размере в течении приступа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950" w:firstLine="0"/>
      </w:pPr>
      <w:r>
        <w:t>[T007934] АБСОЛЮТНЫМ ПОКАЗАТЕЛЕМ К ЭКСТРЕННОЙ КОНИКОТОМИИ БЕЗ ОБЕЗБОЛИВАНИЯ</w:t>
      </w:r>
      <w:r>
        <w:rPr>
          <w:spacing w:val="-7"/>
        </w:rPr>
        <w:t xml:space="preserve"> </w:t>
      </w:r>
      <w:r>
        <w:t>ЯВЛЯЕТСЯ</w:t>
      </w:r>
    </w:p>
    <w:p w:rsidR="009D6715" w:rsidRDefault="00D26046">
      <w:pPr>
        <w:pStyle w:val="a3"/>
        <w:spacing w:before="156" w:line="398" w:lineRule="auto"/>
        <w:ind w:right="4538"/>
      </w:pPr>
      <w:r>
        <w:t>А) стеноз гортани в стадии декомпенсации Б) рак гортани 4 стадии</w:t>
      </w:r>
    </w:p>
    <w:p w:rsidR="009D6715" w:rsidRDefault="00D26046">
      <w:pPr>
        <w:pStyle w:val="a3"/>
        <w:spacing w:before="1"/>
      </w:pPr>
      <w:r>
        <w:t>В) аспирация</w:t>
      </w:r>
    </w:p>
    <w:p w:rsidR="009D6715" w:rsidRDefault="00D26046">
      <w:pPr>
        <w:pStyle w:val="a3"/>
        <w:spacing w:before="182"/>
      </w:pPr>
      <w:r>
        <w:t>Г) паралич и спазм голосовых связок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799" w:firstLine="0"/>
      </w:pPr>
      <w:r>
        <w:lastRenderedPageBreak/>
        <w:t>[T007935] ИЗ ВСЕХ ПЕРЕЧИСЛЕННЫХ ВИДОВ ШОКА У ДЕТЕЙ РЕЖЕ ВСТРЕЧАЕТСЯ</w:t>
      </w:r>
    </w:p>
    <w:p w:rsidR="009D6715" w:rsidRDefault="00D26046">
      <w:pPr>
        <w:pStyle w:val="a3"/>
        <w:spacing w:before="153"/>
      </w:pPr>
      <w:r>
        <w:t>А) кардиогенный шок</w:t>
      </w:r>
    </w:p>
    <w:p w:rsidR="009D6715" w:rsidRDefault="00D26046">
      <w:pPr>
        <w:pStyle w:val="a3"/>
        <w:spacing w:before="183" w:line="398" w:lineRule="auto"/>
        <w:ind w:right="5437"/>
      </w:pPr>
      <w:r>
        <w:t>Б) инфекционно-токсический шок В) травматический шок</w:t>
      </w:r>
    </w:p>
    <w:p w:rsidR="009D6715" w:rsidRDefault="00D26046">
      <w:pPr>
        <w:pStyle w:val="a3"/>
        <w:spacing w:before="0"/>
      </w:pPr>
      <w:r>
        <w:t>Г) ожоговый шок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973" w:firstLine="0"/>
      </w:pPr>
      <w:r>
        <w:t>[T007936] АЛКОГОЛЬНОЕ ОПЬЯНЕНИЕ ПРИ ЧЕРЕПНО-МОЗГОВОЙ ТРАВМЕ</w:t>
      </w:r>
    </w:p>
    <w:p w:rsidR="009D6715" w:rsidRDefault="00D26046">
      <w:pPr>
        <w:pStyle w:val="a3"/>
        <w:spacing w:line="398" w:lineRule="auto"/>
        <w:ind w:right="5252"/>
      </w:pPr>
      <w:r>
        <w:t>А) углубляет нарушение сознания Б) повышает ригидность мышц шеи</w:t>
      </w:r>
    </w:p>
    <w:p w:rsidR="009D6715" w:rsidRDefault="00D26046">
      <w:pPr>
        <w:pStyle w:val="a3"/>
        <w:spacing w:before="1" w:line="398" w:lineRule="auto"/>
        <w:ind w:right="3889"/>
      </w:pPr>
      <w:r>
        <w:t>В) способствует появлению очаговых симптомов Г) вызывает анизокорию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</w:pPr>
      <w:r>
        <w:t>[T007937] СОТРЯСЕНИЕ ГОЛОВНОГО МОЗГА</w:t>
      </w:r>
      <w:r>
        <w:rPr>
          <w:spacing w:val="-4"/>
        </w:rPr>
        <w:t xml:space="preserve"> </w:t>
      </w:r>
      <w:r>
        <w:t>ПРОЯВЛЯЕТСЯ</w:t>
      </w:r>
    </w:p>
    <w:p w:rsidR="009D6715" w:rsidRDefault="00D26046">
      <w:pPr>
        <w:pStyle w:val="a3"/>
        <w:spacing w:before="177" w:line="398" w:lineRule="auto"/>
        <w:ind w:right="5623"/>
      </w:pPr>
      <w:r>
        <w:t>А) общемозговыми симптомами Б) наличием крови в ликворе</w:t>
      </w:r>
    </w:p>
    <w:p w:rsidR="009D6715" w:rsidRDefault="00D26046">
      <w:pPr>
        <w:pStyle w:val="a3"/>
        <w:spacing w:before="1" w:line="396" w:lineRule="auto"/>
        <w:ind w:right="3305"/>
      </w:pPr>
      <w:r>
        <w:t>В) мелкоточечными кровоизлияниями в головной мозг Г) анизокорией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1042" w:firstLine="0"/>
      </w:pPr>
      <w:r>
        <w:t>[T007938] НЕ ХАРАКТЕРНО ДЛЯ РАЗВИТИЯ ГЕМОРРАГИЧЕСКОГО ИНСУЛЬТА</w:t>
      </w:r>
    </w:p>
    <w:p w:rsidR="009D6715" w:rsidRDefault="00D26046">
      <w:pPr>
        <w:pStyle w:val="a3"/>
        <w:spacing w:before="159"/>
      </w:pPr>
      <w:r>
        <w:t>А) развитие заболевания в ночное время</w:t>
      </w:r>
    </w:p>
    <w:p w:rsidR="009D6715" w:rsidRDefault="00D26046">
      <w:pPr>
        <w:pStyle w:val="a3"/>
        <w:spacing w:before="182" w:line="396" w:lineRule="auto"/>
        <w:ind w:right="3816"/>
      </w:pPr>
      <w:r>
        <w:t>Б) развитие заболевания в активный период суток В) патологические подошвенные рефлексы</w:t>
      </w:r>
    </w:p>
    <w:p w:rsidR="009D6715" w:rsidRDefault="00D26046">
      <w:pPr>
        <w:pStyle w:val="a3"/>
        <w:spacing w:before="4"/>
      </w:pPr>
      <w:r>
        <w:t>Г) артериальная гипертония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332" w:firstLine="0"/>
      </w:pPr>
      <w:r>
        <w:t>[T007939] ОДНИМ ИЗ ПРИЗНАКОВ ЭРЕКТИЛЬНОЙ ФАЗЫ ШОКА МОЖЕТ ЯВЛЯТЬСЯ</w:t>
      </w:r>
    </w:p>
    <w:p w:rsidR="009D6715" w:rsidRDefault="00D26046">
      <w:pPr>
        <w:pStyle w:val="a3"/>
      </w:pPr>
      <w:r>
        <w:t>А) возбуждение</w:t>
      </w:r>
    </w:p>
    <w:p w:rsidR="009D6715" w:rsidRDefault="00D26046">
      <w:pPr>
        <w:pStyle w:val="a3"/>
        <w:spacing w:before="182"/>
      </w:pPr>
      <w:r>
        <w:t>Б) заторможенность</w:t>
      </w:r>
    </w:p>
    <w:p w:rsidR="009D6715" w:rsidRDefault="00D26046">
      <w:pPr>
        <w:pStyle w:val="a3"/>
        <w:spacing w:before="181" w:line="398" w:lineRule="auto"/>
        <w:ind w:right="6562"/>
      </w:pPr>
      <w:r>
        <w:t>В) выраженный цианоз Г) ясное сознание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178" w:firstLine="0"/>
      </w:pPr>
      <w:r>
        <w:lastRenderedPageBreak/>
        <w:t>[T007940] НАИБОЛЕЕ ЭФФЕКТИВНЫМ СПОСОБОМ ОСТАНОВКИ АРТЕРИАЛЬНОГО КРОВОТЕЧЕНИЯ НА ДОГОСПИТАЛЬНОМ ЭТАПЕ ЯВЛЯЕТСЯ</w:t>
      </w:r>
    </w:p>
    <w:p w:rsidR="009D6715" w:rsidRDefault="00D26046">
      <w:pPr>
        <w:pStyle w:val="a3"/>
        <w:spacing w:before="153" w:line="398" w:lineRule="auto"/>
        <w:ind w:right="4276"/>
      </w:pPr>
      <w:r>
        <w:t>А) наложение кровоостанавливающего жгута Б) давящая повязка</w:t>
      </w:r>
    </w:p>
    <w:p w:rsidR="009D6715" w:rsidRDefault="00D26046">
      <w:pPr>
        <w:pStyle w:val="a3"/>
        <w:spacing w:before="0"/>
      </w:pPr>
      <w:r>
        <w:t>В) биологическая тампонада</w:t>
      </w:r>
    </w:p>
    <w:p w:rsidR="009D6715" w:rsidRDefault="00D26046">
      <w:pPr>
        <w:pStyle w:val="a3"/>
        <w:spacing w:before="183"/>
      </w:pPr>
      <w:r>
        <w:t>Г) приподнятое положение конечности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 w:line="259" w:lineRule="auto"/>
        <w:ind w:right="295" w:firstLine="0"/>
      </w:pPr>
      <w:r>
        <w:t>[T007941] ПРИ ПРОВЕДЕНИИ КОНТРОЛЯ ЗА СОСТОЯНИЕМ ПАЦИЕНТА ПРИ ВЫПОЛНЕНИИ ИСКУССТВЕННОГО ДЫХАНИЯ ОТМЕЧАЮТ</w:t>
      </w:r>
      <w:r>
        <w:rPr>
          <w:spacing w:val="-16"/>
        </w:rPr>
        <w:t xml:space="preserve"> </w:t>
      </w:r>
      <w:r>
        <w:t>НАЛИЧИЕ</w:t>
      </w:r>
    </w:p>
    <w:p w:rsidR="009D6715" w:rsidRDefault="00D26046">
      <w:pPr>
        <w:pStyle w:val="a3"/>
        <w:spacing w:before="153"/>
      </w:pPr>
      <w:r>
        <w:t>А) экскурсии грудной клетки</w:t>
      </w:r>
    </w:p>
    <w:p w:rsidR="009D6715" w:rsidRDefault="00D26046">
      <w:pPr>
        <w:pStyle w:val="a3"/>
        <w:spacing w:before="183"/>
      </w:pPr>
      <w:r>
        <w:t>Б) видимого выбухания в эпигастрии</w:t>
      </w:r>
    </w:p>
    <w:p w:rsidR="009D6715" w:rsidRDefault="00D26046">
      <w:pPr>
        <w:pStyle w:val="a3"/>
        <w:spacing w:before="182" w:line="398" w:lineRule="auto"/>
        <w:ind w:right="4072"/>
      </w:pPr>
      <w:r>
        <w:t>В) парадоксального пульса на сонных артериях Г) видимого набухания шейных вен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6"/>
        <w:ind w:left="582" w:hanging="480"/>
      </w:pPr>
      <w:r>
        <w:t>[T007942] ПРИ ПРОВЕДЕНИИ КОНТРОЛЯ ЗА СОСТОЯНИЕМ</w:t>
      </w:r>
      <w:r>
        <w:rPr>
          <w:spacing w:val="-6"/>
        </w:rPr>
        <w:t xml:space="preserve"> </w:t>
      </w:r>
      <w:r>
        <w:t>ПРИ</w:t>
      </w:r>
    </w:p>
    <w:p w:rsidR="009D6715" w:rsidRDefault="00D26046">
      <w:pPr>
        <w:spacing w:before="19"/>
        <w:ind w:left="102"/>
        <w:rPr>
          <w:b/>
          <w:sz w:val="24"/>
        </w:rPr>
      </w:pPr>
      <w:r>
        <w:rPr>
          <w:b/>
          <w:sz w:val="24"/>
        </w:rPr>
        <w:t>ВЫПОЛНЕНИЯ НЕПРЯМОГО МАССАЖА СЕРДЦА ОТМЕЧАЮТ НАЛИЧИЕ</w:t>
      </w:r>
    </w:p>
    <w:p w:rsidR="009D6715" w:rsidRDefault="00D26046">
      <w:pPr>
        <w:pStyle w:val="a3"/>
        <w:spacing w:before="177" w:line="398" w:lineRule="auto"/>
        <w:ind w:right="3074"/>
      </w:pPr>
      <w:r>
        <w:t>А) восстановление реакции зрачков на свет и их сужение Б) артериального давления 40/0 мм рт.ст.</w:t>
      </w:r>
    </w:p>
    <w:p w:rsidR="009D6715" w:rsidRDefault="00D26046">
      <w:pPr>
        <w:pStyle w:val="a3"/>
        <w:spacing w:before="1" w:line="398" w:lineRule="auto"/>
        <w:ind w:right="5675"/>
      </w:pPr>
      <w:r>
        <w:t>В) сухости склер глазных яблок Г) цианоза кожных покровов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1158" w:firstLine="0"/>
      </w:pPr>
      <w:r>
        <w:t>[T007943] ПРИ ОСТРОМ ИНФАРКТЕ МИОКАРДА ВНУТРИВЕННАЯ ИНФУЗИЯ НИТРОПРЕПАРАТОВ СПОСОБСТВУЕТ</w:t>
      </w:r>
      <w:r>
        <w:rPr>
          <w:spacing w:val="-12"/>
        </w:rPr>
        <w:t xml:space="preserve"> </w:t>
      </w:r>
      <w:r>
        <w:t>ПРОФИЛАКТИКЕ</w:t>
      </w:r>
    </w:p>
    <w:p w:rsidR="009D6715" w:rsidRDefault="00D26046">
      <w:pPr>
        <w:pStyle w:val="a3"/>
      </w:pPr>
      <w:r>
        <w:t>А) рецидива боли</w:t>
      </w:r>
    </w:p>
    <w:p w:rsidR="009D6715" w:rsidRDefault="00D26046">
      <w:pPr>
        <w:pStyle w:val="a3"/>
        <w:spacing w:before="182" w:line="398" w:lineRule="auto"/>
        <w:ind w:right="6494"/>
      </w:pPr>
      <w:r>
        <w:t>Б) повышения давления В) одышки</w:t>
      </w:r>
    </w:p>
    <w:p w:rsidR="009D6715" w:rsidRDefault="00D26046">
      <w:pPr>
        <w:pStyle w:val="a3"/>
        <w:spacing w:before="0" w:line="275" w:lineRule="exact"/>
      </w:pPr>
      <w:r>
        <w:t>Г) сердцебиения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90"/>
        <w:ind w:left="582" w:hanging="480"/>
      </w:pPr>
      <w:r>
        <w:t>[T007945] ВРЕМЯ, ПРИ ВНЕЗАПНОЙ ОСТАНОВКЕ СЕРДЦА,</w:t>
      </w:r>
      <w:r>
        <w:rPr>
          <w:spacing w:val="-8"/>
        </w:rPr>
        <w:t xml:space="preserve"> </w:t>
      </w:r>
      <w:r>
        <w:t>ПО</w:t>
      </w:r>
    </w:p>
    <w:p w:rsidR="009D6715" w:rsidRDefault="00D26046">
      <w:pPr>
        <w:spacing w:before="19"/>
        <w:ind w:left="102"/>
        <w:rPr>
          <w:b/>
          <w:sz w:val="24"/>
        </w:rPr>
      </w:pPr>
      <w:r>
        <w:rPr>
          <w:b/>
          <w:sz w:val="24"/>
        </w:rPr>
        <w:t>ИСТЕЧЕНИИ КОТОРОГО ЗРАЧКИ СТАНОВЯТСЯ ПРЕДЕЛЬНО ШИРОКИМИ</w:t>
      </w:r>
    </w:p>
    <w:p w:rsidR="009D6715" w:rsidRDefault="00D26046">
      <w:pPr>
        <w:pStyle w:val="a3"/>
        <w:spacing w:before="178"/>
      </w:pPr>
      <w:r>
        <w:t>А) 30 - 60 секунд</w:t>
      </w:r>
    </w:p>
    <w:p w:rsidR="009D6715" w:rsidRDefault="00D26046">
      <w:pPr>
        <w:pStyle w:val="a3"/>
        <w:spacing w:before="182"/>
      </w:pPr>
      <w:r>
        <w:t>Б) 1 - 2</w:t>
      </w:r>
      <w:r>
        <w:rPr>
          <w:spacing w:val="-7"/>
        </w:rPr>
        <w:t xml:space="preserve"> </w:t>
      </w:r>
      <w:r>
        <w:t>минуты</w:t>
      </w:r>
    </w:p>
    <w:p w:rsidR="009D6715" w:rsidRDefault="00D26046">
      <w:pPr>
        <w:pStyle w:val="a3"/>
        <w:spacing w:before="183"/>
      </w:pPr>
      <w:r>
        <w:t>В) 2 - 3</w:t>
      </w:r>
      <w:r>
        <w:rPr>
          <w:spacing w:val="-6"/>
        </w:rPr>
        <w:t xml:space="preserve"> </w:t>
      </w:r>
      <w:r>
        <w:t>минуты</w:t>
      </w:r>
    </w:p>
    <w:p w:rsidR="009D6715" w:rsidRDefault="00D26046">
      <w:pPr>
        <w:pStyle w:val="a3"/>
        <w:spacing w:before="180"/>
      </w:pPr>
      <w:r>
        <w:t>Г) 4 - 5 минут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251" w:firstLine="0"/>
      </w:pPr>
      <w:r>
        <w:lastRenderedPageBreak/>
        <w:t xml:space="preserve">[T007948] ПРОТИВОПОКАЗАНИЕМ К ВНУТРИВЕННОМУ ВВЕДЕНИЮ </w:t>
      </w:r>
      <w:r>
        <w:rPr>
          <w:spacing w:val="2"/>
        </w:rPr>
        <w:t xml:space="preserve">Β- </w:t>
      </w:r>
      <w:r>
        <w:t>АДРЕНОБЛОКАТОРОВ ПРИ ОСТРОМ КОРОНАРНОМ СИНДРОМЕ</w:t>
      </w:r>
      <w:r>
        <w:rPr>
          <w:spacing w:val="-30"/>
        </w:rPr>
        <w:t xml:space="preserve"> </w:t>
      </w:r>
      <w:r>
        <w:t>ЯВЛЯЕТСЯ</w:t>
      </w:r>
    </w:p>
    <w:p w:rsidR="009D6715" w:rsidRDefault="00D26046">
      <w:pPr>
        <w:pStyle w:val="a3"/>
        <w:spacing w:before="153" w:line="398" w:lineRule="auto"/>
        <w:ind w:right="4683"/>
      </w:pPr>
      <w:r>
        <w:t>А) брадикардия с ЧСС менее 45 в минуту Б) тахикардия с ЧСС более 85 в минуту В) брадикардия с ЧСС менее 55 в минуту Г) тахикардия с ЧСС более 90 в минуту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  <w:tab w:val="left" w:pos="3307"/>
        </w:tabs>
        <w:spacing w:before="6" w:line="259" w:lineRule="auto"/>
        <w:ind w:right="171" w:firstLine="0"/>
      </w:pPr>
      <w:r>
        <w:t xml:space="preserve">[T007949] КРИТЕРИЕМ ПРЕКРАЩЕНИЯ ВНУТРИВЕННОГО ВВЕДЕНИЯ </w:t>
      </w:r>
      <w:r>
        <w:rPr>
          <w:spacing w:val="3"/>
        </w:rPr>
        <w:t xml:space="preserve">Β- </w:t>
      </w:r>
      <w:r>
        <w:t>АДРЕНО-БЛОКАТОРОВ ПРИ ОСТРОМ КОРОНАРНОМ СИНДРОМЕ ЯВЛЯЕТСЯ СНИЖЕНИЕ ЧСС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В МИН. И МЕНЕЕ)</w:t>
      </w:r>
    </w:p>
    <w:p w:rsidR="009D6715" w:rsidRDefault="00D26046">
      <w:pPr>
        <w:pStyle w:val="a3"/>
        <w:spacing w:before="153"/>
      </w:pPr>
      <w:r>
        <w:t>А)</w:t>
      </w:r>
      <w:r>
        <w:rPr>
          <w:spacing w:val="-3"/>
        </w:rPr>
        <w:t xml:space="preserve"> </w:t>
      </w:r>
      <w:r>
        <w:t>50</w:t>
      </w:r>
    </w:p>
    <w:p w:rsidR="009D6715" w:rsidRDefault="00D26046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45</w:t>
      </w:r>
    </w:p>
    <w:p w:rsidR="009D6715" w:rsidRDefault="00D26046">
      <w:pPr>
        <w:pStyle w:val="a3"/>
        <w:spacing w:before="182"/>
      </w:pPr>
      <w:r>
        <w:t>В)</w:t>
      </w:r>
      <w:r>
        <w:rPr>
          <w:spacing w:val="-2"/>
        </w:rPr>
        <w:t xml:space="preserve"> </w:t>
      </w:r>
      <w:r>
        <w:t>60</w:t>
      </w:r>
    </w:p>
    <w:p w:rsidR="009D6715" w:rsidRDefault="00D26046">
      <w:pPr>
        <w:pStyle w:val="a3"/>
        <w:spacing w:before="182"/>
      </w:pPr>
      <w:r>
        <w:t>Г)</w:t>
      </w:r>
      <w:r>
        <w:rPr>
          <w:spacing w:val="-2"/>
        </w:rPr>
        <w:t xml:space="preserve"> </w:t>
      </w:r>
      <w:r>
        <w:t>55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8" w:line="259" w:lineRule="auto"/>
        <w:ind w:right="1352" w:firstLine="0"/>
        <w:jc w:val="both"/>
      </w:pPr>
      <w:r>
        <w:t>[T007950] КОНТРОЛЬ АД ПОСЛЕ СУБЛИНГВАЛЬНОГО ПРИЕМА ГИПОТЕНЗИВНОГО ПРЕПАРАТА ПРИ ГИПЕРТОНИЧЕСКОМ</w:t>
      </w:r>
      <w:r>
        <w:rPr>
          <w:spacing w:val="-23"/>
        </w:rPr>
        <w:t xml:space="preserve"> </w:t>
      </w:r>
      <w:r>
        <w:t>КРИЗЕ ОСУЩЕСТВЛЯЕТСЯ ЧЕРЕЗ (</w:t>
      </w:r>
      <w:r>
        <w:rPr>
          <w:spacing w:val="50"/>
        </w:rPr>
        <w:t xml:space="preserve"> </w:t>
      </w:r>
      <w:r>
        <w:t>МИНУТ)</w:t>
      </w:r>
    </w:p>
    <w:p w:rsidR="009D6715" w:rsidRDefault="00D26046">
      <w:pPr>
        <w:pStyle w:val="a3"/>
        <w:spacing w:before="152"/>
      </w:pPr>
      <w:r>
        <w:t>А) 20 -</w:t>
      </w:r>
      <w:r>
        <w:rPr>
          <w:spacing w:val="-4"/>
        </w:rPr>
        <w:t xml:space="preserve"> </w:t>
      </w:r>
      <w:r>
        <w:t>30</w:t>
      </w:r>
    </w:p>
    <w:p w:rsidR="009D6715" w:rsidRDefault="00D26046">
      <w:pPr>
        <w:pStyle w:val="a3"/>
        <w:spacing w:before="183"/>
      </w:pPr>
      <w:r>
        <w:t>Б) 30 -</w:t>
      </w:r>
      <w:r>
        <w:rPr>
          <w:spacing w:val="-4"/>
        </w:rPr>
        <w:t xml:space="preserve"> </w:t>
      </w:r>
      <w:r>
        <w:t>40</w:t>
      </w:r>
    </w:p>
    <w:p w:rsidR="009D6715" w:rsidRDefault="00D26046">
      <w:pPr>
        <w:pStyle w:val="a3"/>
        <w:spacing w:before="182"/>
      </w:pPr>
      <w:r>
        <w:t>В) 40 -</w:t>
      </w:r>
      <w:r>
        <w:rPr>
          <w:spacing w:val="-4"/>
        </w:rPr>
        <w:t xml:space="preserve"> </w:t>
      </w:r>
      <w:r>
        <w:t>50</w:t>
      </w:r>
    </w:p>
    <w:p w:rsidR="009D6715" w:rsidRDefault="00D26046">
      <w:pPr>
        <w:pStyle w:val="a3"/>
        <w:spacing w:before="182"/>
      </w:pPr>
      <w:r>
        <w:t>Г) 50 -</w:t>
      </w:r>
      <w:r>
        <w:rPr>
          <w:spacing w:val="-4"/>
        </w:rPr>
        <w:t xml:space="preserve"> </w:t>
      </w:r>
      <w:r>
        <w:t>60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8" w:line="259" w:lineRule="auto"/>
        <w:ind w:right="138" w:firstLine="0"/>
      </w:pPr>
      <w:r>
        <w:t>[T007951] КОНТРОЛЬ КУПИРОВАНИЯ БОЛИ ПОСЛЕ</w:t>
      </w:r>
      <w:r>
        <w:rPr>
          <w:spacing w:val="-24"/>
        </w:rPr>
        <w:t xml:space="preserve"> </w:t>
      </w:r>
      <w:r>
        <w:t>СУБЛИНГВАЛЬНОГО ПРИЕМА НИТРОГЛИЦЕРИНА ПРИ ПРИСТУПЕ</w:t>
      </w:r>
      <w:r>
        <w:rPr>
          <w:spacing w:val="-4"/>
        </w:rPr>
        <w:t xml:space="preserve"> </w:t>
      </w:r>
      <w:r>
        <w:t>СТЕНОКАРДИИ</w:t>
      </w:r>
    </w:p>
    <w:p w:rsidR="009D6715" w:rsidRDefault="00D26046">
      <w:pPr>
        <w:tabs>
          <w:tab w:val="left" w:pos="4014"/>
        </w:tabs>
        <w:spacing w:line="275" w:lineRule="exact"/>
        <w:ind w:left="102"/>
        <w:rPr>
          <w:b/>
          <w:sz w:val="24"/>
        </w:rPr>
      </w:pPr>
      <w:r>
        <w:rPr>
          <w:b/>
          <w:sz w:val="24"/>
        </w:rPr>
        <w:t>ОСУЩЕСТВЛЯЕТСЯ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ЧЕРЕЗ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>МИНУТ)</w:t>
      </w:r>
    </w:p>
    <w:p w:rsidR="009D6715" w:rsidRDefault="00D26046">
      <w:pPr>
        <w:pStyle w:val="a3"/>
        <w:spacing w:before="175"/>
      </w:pPr>
      <w:r>
        <w:t>А)</w:t>
      </w:r>
      <w:r>
        <w:rPr>
          <w:spacing w:val="-3"/>
        </w:rPr>
        <w:t xml:space="preserve"> </w:t>
      </w:r>
      <w:r>
        <w:t>5</w:t>
      </w:r>
    </w:p>
    <w:p w:rsidR="009D6715" w:rsidRDefault="00D26046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7</w:t>
      </w:r>
    </w:p>
    <w:p w:rsidR="009D6715" w:rsidRDefault="00D26046">
      <w:pPr>
        <w:pStyle w:val="a3"/>
        <w:spacing w:before="182"/>
      </w:pPr>
      <w:r>
        <w:t>В)</w:t>
      </w:r>
      <w:r>
        <w:rPr>
          <w:spacing w:val="-2"/>
        </w:rPr>
        <w:t xml:space="preserve"> </w:t>
      </w:r>
      <w:r>
        <w:t>8</w:t>
      </w:r>
    </w:p>
    <w:p w:rsidR="009D6715" w:rsidRDefault="00D26046">
      <w:pPr>
        <w:pStyle w:val="a3"/>
        <w:spacing w:before="183"/>
      </w:pPr>
      <w:r>
        <w:t>Г) 10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[T007952] КОНТРОЛЬ АРТЕРИАЛЬНОГО ДАВЛЕНИЯ ПОСЛЕ</w:t>
      </w:r>
      <w:r>
        <w:rPr>
          <w:spacing w:val="-8"/>
        </w:rPr>
        <w:t xml:space="preserve"> </w:t>
      </w:r>
      <w:r>
        <w:t>ПРИЕМА</w:t>
      </w:r>
    </w:p>
    <w:p w:rsidR="009D6715" w:rsidRDefault="00D26046">
      <w:pPr>
        <w:tabs>
          <w:tab w:val="left" w:pos="9316"/>
        </w:tabs>
        <w:spacing w:before="22"/>
        <w:ind w:left="102"/>
        <w:rPr>
          <w:sz w:val="24"/>
        </w:rPr>
      </w:pPr>
      <w:r>
        <w:rPr>
          <w:b/>
          <w:sz w:val="24"/>
        </w:rPr>
        <w:t>НИТРОПРЕПАРАТА ПРИ ПРИСТУПЕ СТЕНОКАРДИИ ПРОВОДЯТ ЧЕРЕЗ</w:t>
      </w:r>
      <w:r>
        <w:rPr>
          <w:b/>
          <w:spacing w:val="-26"/>
          <w:sz w:val="24"/>
        </w:rPr>
        <w:t xml:space="preserve"> </w:t>
      </w:r>
      <w:r>
        <w:rPr>
          <w:b/>
          <w:sz w:val="24"/>
        </w:rPr>
        <w:t xml:space="preserve">(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D6715" w:rsidRDefault="00D26046">
      <w:pPr>
        <w:spacing w:before="21"/>
        <w:ind w:left="102"/>
        <w:rPr>
          <w:b/>
          <w:sz w:val="24"/>
        </w:rPr>
      </w:pPr>
      <w:r>
        <w:rPr>
          <w:b/>
          <w:sz w:val="24"/>
        </w:rPr>
        <w:t>МИНУТ)</w:t>
      </w:r>
    </w:p>
    <w:p w:rsidR="009D6715" w:rsidRDefault="00D26046">
      <w:pPr>
        <w:pStyle w:val="a3"/>
        <w:spacing w:before="175"/>
      </w:pPr>
      <w:r>
        <w:t>А) 5</w:t>
      </w:r>
    </w:p>
    <w:p w:rsidR="009D6715" w:rsidRDefault="00D26046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10</w:t>
      </w:r>
    </w:p>
    <w:p w:rsidR="009D6715" w:rsidRDefault="00D26046">
      <w:pPr>
        <w:pStyle w:val="a3"/>
        <w:spacing w:before="183"/>
      </w:pPr>
      <w:r>
        <w:t>В)</w:t>
      </w:r>
      <w:r>
        <w:rPr>
          <w:spacing w:val="-2"/>
        </w:rPr>
        <w:t xml:space="preserve"> </w:t>
      </w:r>
      <w:r>
        <w:t>15</w:t>
      </w:r>
    </w:p>
    <w:p w:rsidR="009D6715" w:rsidRDefault="00D26046">
      <w:pPr>
        <w:pStyle w:val="a3"/>
        <w:spacing w:before="182"/>
      </w:pPr>
      <w:r>
        <w:t>Г)</w:t>
      </w:r>
      <w:r>
        <w:rPr>
          <w:spacing w:val="-2"/>
        </w:rPr>
        <w:t xml:space="preserve"> </w:t>
      </w:r>
      <w:r>
        <w:t>20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343" w:firstLine="0"/>
      </w:pPr>
      <w:r>
        <w:lastRenderedPageBreak/>
        <w:t>[T007955] ПРИЗНАКОМ, ОТЛИЧАЮЩИМ УШИБ ГОЛОВНОГО МОЗГА ОТ СОТРЯСЕНИЯ,</w:t>
      </w:r>
      <w:r>
        <w:rPr>
          <w:spacing w:val="-2"/>
        </w:rPr>
        <w:t xml:space="preserve"> </w:t>
      </w:r>
      <w:r>
        <w:t>ЯВЛЯЕТСЯ</w:t>
      </w:r>
    </w:p>
    <w:p w:rsidR="009D6715" w:rsidRDefault="00D26046">
      <w:pPr>
        <w:pStyle w:val="a3"/>
        <w:spacing w:before="153" w:line="398" w:lineRule="auto"/>
        <w:ind w:right="3458"/>
      </w:pPr>
      <w:r>
        <w:t>А) наличие очаговой неврологической симптоматики Б) сильная головная боль и рвота</w:t>
      </w:r>
    </w:p>
    <w:p w:rsidR="009D6715" w:rsidRDefault="00D26046">
      <w:pPr>
        <w:pStyle w:val="a3"/>
        <w:spacing w:before="1" w:line="398" w:lineRule="auto"/>
        <w:ind w:right="6975"/>
      </w:pPr>
      <w:r>
        <w:t>В) потеря сознания Г) нистагм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857" w:firstLine="0"/>
      </w:pPr>
      <w:r>
        <w:t>[T007956] ДЛЯ КОНТРОЛИРУЕМОГО СНИЖЕНИЯ АРТЕРИАЛЬНОГО ДАВЛЕНИЯ</w:t>
      </w:r>
      <w:r>
        <w:rPr>
          <w:spacing w:val="-2"/>
        </w:rPr>
        <w:t xml:space="preserve"> </w:t>
      </w:r>
      <w:r>
        <w:t>ИСПОЛЬЗУЕТСЯ</w:t>
      </w:r>
    </w:p>
    <w:p w:rsidR="009D6715" w:rsidRDefault="00D26046">
      <w:pPr>
        <w:pStyle w:val="a3"/>
        <w:spacing w:line="398" w:lineRule="auto"/>
        <w:ind w:right="6443"/>
      </w:pPr>
      <w:r>
        <w:t>А) нитропруссид натрия Б) дибазол</w:t>
      </w:r>
    </w:p>
    <w:p w:rsidR="009D6715" w:rsidRDefault="00D26046">
      <w:pPr>
        <w:pStyle w:val="a3"/>
        <w:spacing w:before="2" w:line="398" w:lineRule="auto"/>
        <w:ind w:right="7665"/>
      </w:pPr>
      <w:r>
        <w:t>В) пентамин Г) резерпин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218" w:firstLine="0"/>
      </w:pPr>
      <w:r>
        <w:t>[T007957] ПОЯВЛЕНИЕ РЕГИДНОСТИ ЗАТЫЛОЧНЫХ МЫШЦ У РЕБЕНКА С ЭНТЕРОВИРУСНОЙ ИНФЕКЦИЕЙ СВИДЕТЕЛЬСТВУЕТ</w:t>
      </w:r>
      <w:r>
        <w:rPr>
          <w:spacing w:val="-3"/>
        </w:rPr>
        <w:t xml:space="preserve"> </w:t>
      </w:r>
      <w:r>
        <w:t>О</w:t>
      </w:r>
    </w:p>
    <w:p w:rsidR="009D6715" w:rsidRDefault="00D26046">
      <w:pPr>
        <w:pStyle w:val="a3"/>
      </w:pPr>
      <w:r>
        <w:t>А) менингите</w:t>
      </w:r>
    </w:p>
    <w:p w:rsidR="009D6715" w:rsidRDefault="00D26046">
      <w:pPr>
        <w:pStyle w:val="a3"/>
        <w:spacing w:before="183" w:line="398" w:lineRule="auto"/>
        <w:ind w:right="6008"/>
      </w:pPr>
      <w:r>
        <w:t>Б) параличе плечевого пояса В) гидроцефалии</w:t>
      </w:r>
    </w:p>
    <w:p w:rsidR="009D6715" w:rsidRDefault="00D26046">
      <w:pPr>
        <w:pStyle w:val="a3"/>
        <w:spacing w:before="0" w:line="275" w:lineRule="exact"/>
      </w:pPr>
      <w:r>
        <w:t>Г) септикококцемии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2582" w:firstLine="0"/>
      </w:pPr>
      <w:r>
        <w:t>[T007958] ПОЯВЛЕНИЕ РВОТЫ «КОФЕЙНОЙ ГУЩЕЙ» СВИДЕТЕЛЬСТВУЕТ</w:t>
      </w:r>
      <w:r>
        <w:rPr>
          <w:spacing w:val="-1"/>
        </w:rPr>
        <w:t xml:space="preserve"> </w:t>
      </w:r>
      <w:r>
        <w:t>О</w:t>
      </w:r>
    </w:p>
    <w:p w:rsidR="009D6715" w:rsidRDefault="00D26046">
      <w:pPr>
        <w:pStyle w:val="a3"/>
        <w:spacing w:line="398" w:lineRule="auto"/>
        <w:ind w:right="5881"/>
        <w:jc w:val="both"/>
      </w:pPr>
      <w:r>
        <w:t>А) желудочном кровотечении Б) пищевой токсикоинфекции В) аневризме пищевода</w:t>
      </w:r>
    </w:p>
    <w:p w:rsidR="009D6715" w:rsidRDefault="00D26046">
      <w:pPr>
        <w:pStyle w:val="a3"/>
        <w:spacing w:before="0" w:line="275" w:lineRule="exact"/>
      </w:pPr>
      <w:r>
        <w:t>Г) пилоростенозе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548" w:firstLine="0"/>
      </w:pPr>
      <w:r>
        <w:t>[T007960] ПОЯВЛЕНИЕ У РЕБЕНКА НЕУКРОТИМОЙ РВОТЫ И ЗАПАХА АЦЕТОНА ИЗО РТА МОЖЕТ СВИДЕТЕЛЬСТВОВАТЬ</w:t>
      </w:r>
      <w:r>
        <w:rPr>
          <w:spacing w:val="-4"/>
        </w:rPr>
        <w:t xml:space="preserve"> </w:t>
      </w:r>
      <w:r>
        <w:t>О</w:t>
      </w:r>
    </w:p>
    <w:p w:rsidR="009D6715" w:rsidRDefault="00D26046">
      <w:pPr>
        <w:pStyle w:val="a3"/>
        <w:spacing w:line="398" w:lineRule="auto"/>
        <w:ind w:right="6325"/>
      </w:pPr>
      <w:r>
        <w:t>А) ацетонемическом кизе Б) остром апендиците</w:t>
      </w:r>
    </w:p>
    <w:p w:rsidR="009D6715" w:rsidRDefault="00D26046">
      <w:pPr>
        <w:pStyle w:val="a3"/>
        <w:spacing w:before="0" w:line="398" w:lineRule="auto"/>
        <w:ind w:right="5870"/>
      </w:pPr>
      <w:r>
        <w:t>В) геморагическом васкулите Г) кишечной непроходимости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173" w:firstLine="0"/>
      </w:pPr>
      <w:r>
        <w:lastRenderedPageBreak/>
        <w:t>[T007963] ПОЯВЛЕНИЕ БОЛИ В ЖИВОТЕ И ЗАПОРА У РЕБЕНКА С МУКОВИСЦИДОЗОМ МОЖЕТ СВИДЕТЕЛЬСТВОВАТЬ</w:t>
      </w:r>
      <w:r>
        <w:rPr>
          <w:spacing w:val="-4"/>
        </w:rPr>
        <w:t xml:space="preserve"> </w:t>
      </w:r>
      <w:r>
        <w:t>О</w:t>
      </w:r>
    </w:p>
    <w:p w:rsidR="009D6715" w:rsidRDefault="00D26046">
      <w:pPr>
        <w:pStyle w:val="a3"/>
        <w:spacing w:before="153" w:line="398" w:lineRule="auto"/>
        <w:ind w:right="5733"/>
      </w:pPr>
      <w:r>
        <w:t>А) непроходимости кишечника Б) апендиците</w:t>
      </w:r>
    </w:p>
    <w:p w:rsidR="009D6715" w:rsidRDefault="00D26046">
      <w:pPr>
        <w:pStyle w:val="a3"/>
        <w:spacing w:before="1"/>
      </w:pPr>
      <w:r>
        <w:t>В) дискинезии желчевыводящих путей</w:t>
      </w:r>
    </w:p>
    <w:p w:rsidR="009D6715" w:rsidRDefault="00D26046">
      <w:pPr>
        <w:pStyle w:val="a3"/>
        <w:spacing w:before="182"/>
      </w:pPr>
      <w:r>
        <w:t>Г) гастрите с пониженной секреторной функции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789" w:firstLine="0"/>
      </w:pPr>
      <w:r>
        <w:t>[T007964] ПРИ «РОЗОВОЙ» ЛИХОРАДКЕ У РЕБЁНКА НАБЛЮДАЕТСЯ СЛЕДУЩЕЕ</w:t>
      </w:r>
    </w:p>
    <w:p w:rsidR="009D6715" w:rsidRDefault="00D26046">
      <w:pPr>
        <w:pStyle w:val="a3"/>
        <w:spacing w:line="398" w:lineRule="auto"/>
        <w:ind w:right="5496"/>
      </w:pPr>
      <w:r>
        <w:t>А) кожа гиперемирована, горячая Б) ребенок спокоен</w:t>
      </w:r>
    </w:p>
    <w:p w:rsidR="009D6715" w:rsidRDefault="00D26046">
      <w:pPr>
        <w:pStyle w:val="a3"/>
        <w:spacing w:before="1" w:line="398" w:lineRule="auto"/>
        <w:ind w:right="6196"/>
      </w:pPr>
      <w:r>
        <w:t>В) кожа бледная, холодная Г) ребенок заторможен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745" w:firstLine="0"/>
      </w:pPr>
      <w:r>
        <w:t>[T007965] ПРИ «БЛЕДНОЙ» ЛИХОРАДКЕ У РЕБЁНКА НАБЛЮДАЕТСЯ СЛЕДУЩЕЕ</w:t>
      </w:r>
    </w:p>
    <w:p w:rsidR="009D6715" w:rsidRDefault="00D26046">
      <w:pPr>
        <w:pStyle w:val="a3"/>
      </w:pPr>
      <w:r>
        <w:t>А) кожа бледная, холодная</w:t>
      </w:r>
    </w:p>
    <w:p w:rsidR="009D6715" w:rsidRDefault="00D26046">
      <w:pPr>
        <w:pStyle w:val="a3"/>
        <w:spacing w:before="183" w:line="398" w:lineRule="auto"/>
        <w:ind w:right="5532"/>
      </w:pPr>
      <w:r>
        <w:t>Б) кожа гиперемирована, горячая В) ребенок беспокоен</w:t>
      </w:r>
    </w:p>
    <w:p w:rsidR="009D6715" w:rsidRDefault="00D26046">
      <w:pPr>
        <w:pStyle w:val="a3"/>
        <w:spacing w:before="0" w:line="275" w:lineRule="exact"/>
      </w:pPr>
      <w:r>
        <w:t>Г) ребенок заторможен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233" w:firstLine="0"/>
      </w:pPr>
      <w:r>
        <w:t>[T007966] У НОВОРОЖДЕННОГО ГЕМОЛИТИЧЕСКОЙ БОЛЕЗНЬЮ ЗАБОР КРОВИ НА БИЛИРУБИН</w:t>
      </w:r>
      <w:r>
        <w:rPr>
          <w:spacing w:val="-4"/>
        </w:rPr>
        <w:t xml:space="preserve"> </w:t>
      </w:r>
      <w:r>
        <w:t>ПРОВОДИТСЯ</w:t>
      </w:r>
    </w:p>
    <w:p w:rsidR="009D6715" w:rsidRDefault="00D26046">
      <w:pPr>
        <w:pStyle w:val="a3"/>
        <w:spacing w:line="398" w:lineRule="auto"/>
        <w:ind w:right="7540"/>
      </w:pPr>
      <w:r>
        <w:t>А) ежечасно Б) раз в сутки</w:t>
      </w:r>
    </w:p>
    <w:p w:rsidR="009D6715" w:rsidRDefault="00D26046">
      <w:pPr>
        <w:pStyle w:val="a3"/>
        <w:spacing w:before="0" w:line="396" w:lineRule="auto"/>
        <w:ind w:right="5645"/>
      </w:pPr>
      <w:r>
        <w:t>В) при рождении и при выписке Г) в зависимости от тяжести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2" w:line="256" w:lineRule="auto"/>
        <w:ind w:right="562" w:firstLine="0"/>
      </w:pPr>
      <w:r>
        <w:t>[T007967] ПОЛОЖИТЕЛЬНЫЙ СИМПТОМ КЕРНИГА ПРИ МЕНИНГИТЕ ВЫЯВЛЯЕТСЯ</w:t>
      </w:r>
    </w:p>
    <w:p w:rsidR="009D6715" w:rsidRDefault="00D26046">
      <w:pPr>
        <w:pStyle w:val="a3"/>
        <w:spacing w:line="398" w:lineRule="auto"/>
        <w:ind w:right="1265"/>
      </w:pPr>
      <w:r>
        <w:t>А) разгибанием голени при согнутом под прямым углом к туловищу бедре Б) сгибанием головы с приведением подбородка к груди</w:t>
      </w:r>
    </w:p>
    <w:p w:rsidR="009D6715" w:rsidRDefault="00D26046">
      <w:pPr>
        <w:pStyle w:val="a3"/>
        <w:spacing w:before="0" w:line="274" w:lineRule="exact"/>
      </w:pPr>
      <w:r>
        <w:t>В) надавливанием на лонное сочленение</w:t>
      </w:r>
    </w:p>
    <w:p w:rsidR="009D6715" w:rsidRDefault="00D26046">
      <w:pPr>
        <w:pStyle w:val="a3"/>
        <w:spacing w:before="182"/>
      </w:pPr>
      <w:r>
        <w:t>Г) поднятием выпрямленной в коленном суставе ноги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ind w:left="582" w:hanging="480"/>
      </w:pPr>
      <w:r>
        <w:lastRenderedPageBreak/>
        <w:t>[T007968] ТАХИКАРДИЯ, ОДЫШКА В ПОКОЕ,</w:t>
      </w:r>
      <w:r>
        <w:rPr>
          <w:spacing w:val="-8"/>
        </w:rPr>
        <w:t xml:space="preserve"> </w:t>
      </w:r>
      <w:r>
        <w:t>ИЗМЕНЕНИЕ</w:t>
      </w:r>
    </w:p>
    <w:p w:rsidR="009D6715" w:rsidRDefault="00D26046">
      <w:pPr>
        <w:spacing w:before="25" w:line="256" w:lineRule="auto"/>
        <w:ind w:left="102" w:right="965"/>
        <w:rPr>
          <w:b/>
          <w:sz w:val="24"/>
        </w:rPr>
      </w:pPr>
      <w:r>
        <w:rPr>
          <w:b/>
          <w:sz w:val="24"/>
        </w:rPr>
        <w:t>СООТНОШЕНИЯ ЧАСТОТЫ СЕРДЕЧНЫХ СОКРАЩЕНИЙ И ЧАСТОТЫ ДЫХАНИЯ У РЕБЕНКА СВИДЕТЕЛЬСТВУЮТ О</w:t>
      </w:r>
    </w:p>
    <w:p w:rsidR="009D6715" w:rsidRDefault="00D26046">
      <w:pPr>
        <w:pStyle w:val="a3"/>
        <w:spacing w:before="155" w:line="398" w:lineRule="auto"/>
        <w:ind w:right="5787"/>
      </w:pPr>
      <w:r>
        <w:t>А) сердечной недостаточности Б) родовой травме</w:t>
      </w:r>
    </w:p>
    <w:p w:rsidR="009D6715" w:rsidRDefault="00D26046">
      <w:pPr>
        <w:pStyle w:val="a3"/>
        <w:spacing w:before="1" w:line="398" w:lineRule="auto"/>
        <w:ind w:right="6620"/>
      </w:pPr>
      <w:r>
        <w:t>В) септикококкцемии Г) менингоэнцефалите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5"/>
        <w:ind w:left="582" w:hanging="480"/>
      </w:pPr>
      <w:r>
        <w:t>[T007969] ЦИАНОЗ, ПОЯВЛЕНИЕ</w:t>
      </w:r>
      <w:r>
        <w:rPr>
          <w:spacing w:val="-3"/>
        </w:rPr>
        <w:t xml:space="preserve"> </w:t>
      </w:r>
      <w:r>
        <w:t>МЕЛКОПУЗЫРЧАТЫХ</w:t>
      </w:r>
    </w:p>
    <w:p w:rsidR="009D6715" w:rsidRDefault="00D26046">
      <w:pPr>
        <w:spacing w:before="24" w:line="256" w:lineRule="auto"/>
        <w:ind w:left="102" w:right="254"/>
        <w:rPr>
          <w:b/>
          <w:sz w:val="24"/>
        </w:rPr>
      </w:pPr>
      <w:r>
        <w:rPr>
          <w:b/>
          <w:sz w:val="24"/>
        </w:rPr>
        <w:t>КРЕПЕТИРУЮЩИХ ХРИПОВ, ОЛИГОУРИЯ У РЕБЕНКА СВИДЕТЕЛЬСТВУЕТ О</w:t>
      </w:r>
    </w:p>
    <w:p w:rsidR="009D6715" w:rsidRDefault="00D26046">
      <w:pPr>
        <w:pStyle w:val="a3"/>
        <w:spacing w:before="157" w:line="398" w:lineRule="auto"/>
        <w:ind w:right="5787"/>
      </w:pPr>
      <w:r>
        <w:t>А) сердечной недостаточности Б) бронхиальной астме</w:t>
      </w:r>
    </w:p>
    <w:p w:rsidR="009D6715" w:rsidRDefault="00D26046">
      <w:pPr>
        <w:pStyle w:val="a3"/>
        <w:spacing w:before="0"/>
      </w:pPr>
      <w:r>
        <w:t>В) гломерулонефрите</w:t>
      </w:r>
    </w:p>
    <w:p w:rsidR="009D6715" w:rsidRDefault="00D26046">
      <w:pPr>
        <w:pStyle w:val="a3"/>
        <w:spacing w:before="183"/>
      </w:pPr>
      <w:r>
        <w:t>Г) муковисцидозе легочная форма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 w:line="259" w:lineRule="auto"/>
        <w:ind w:right="1141" w:firstLine="0"/>
      </w:pPr>
      <w:r>
        <w:t>[T007970] ПОЯВЛЕНИЕ У РЕБЕНКА ЗУДА КОЖИ, ЧУВСТВО ЖАРА, ЖЖЕНИЕ В ОБЛАСТИ ЯЗЫКА, ГЛОТКИ ХАРАКТЕРНО</w:t>
      </w:r>
      <w:r>
        <w:rPr>
          <w:spacing w:val="-9"/>
        </w:rPr>
        <w:t xml:space="preserve"> </w:t>
      </w:r>
      <w:r>
        <w:t>ДЛЯ</w:t>
      </w:r>
    </w:p>
    <w:p w:rsidR="009D6715" w:rsidRDefault="00D26046">
      <w:pPr>
        <w:pStyle w:val="a3"/>
        <w:spacing w:before="153" w:line="398" w:lineRule="auto"/>
        <w:ind w:right="6057"/>
      </w:pPr>
      <w:r>
        <w:t>А) анафилактического шока Б) бронхиальной астмы</w:t>
      </w:r>
    </w:p>
    <w:p w:rsidR="009D6715" w:rsidRDefault="00D26046">
      <w:pPr>
        <w:pStyle w:val="a3"/>
        <w:spacing w:before="1" w:line="398" w:lineRule="auto"/>
        <w:ind w:right="5570"/>
      </w:pPr>
      <w:r>
        <w:t>В) стенозирующего  ларингита Г) дыхательной</w:t>
      </w:r>
      <w:r>
        <w:rPr>
          <w:spacing w:val="-12"/>
        </w:rPr>
        <w:t xml:space="preserve"> </w:t>
      </w:r>
      <w:r>
        <w:t>недостаточности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1280" w:firstLine="0"/>
      </w:pPr>
      <w:r>
        <w:t>[T007971] РАННИМ ОСЛОЖНЕНИЕМ В ПОСЛЕОПЕРАЦИОННОМ ПЕРИОДЕ</w:t>
      </w:r>
      <w:r>
        <w:rPr>
          <w:spacing w:val="-1"/>
        </w:rPr>
        <w:t xml:space="preserve"> </w:t>
      </w:r>
      <w:r>
        <w:t>ЯВЛЯЕТСЯ</w:t>
      </w:r>
    </w:p>
    <w:p w:rsidR="009D6715" w:rsidRDefault="00D26046">
      <w:pPr>
        <w:pStyle w:val="a3"/>
      </w:pPr>
      <w:r>
        <w:t>А) кровотечение</w:t>
      </w:r>
    </w:p>
    <w:p w:rsidR="009D6715" w:rsidRDefault="00D26046">
      <w:pPr>
        <w:pStyle w:val="a3"/>
        <w:spacing w:before="183" w:line="398" w:lineRule="auto"/>
        <w:ind w:right="4948"/>
      </w:pPr>
      <w:r>
        <w:t>Б) спаечная кишечная непроходимость В) послеоперационные грыжи</w:t>
      </w:r>
    </w:p>
    <w:p w:rsidR="009D6715" w:rsidRDefault="00D26046">
      <w:pPr>
        <w:pStyle w:val="a3"/>
        <w:spacing w:before="1"/>
      </w:pPr>
      <w:r>
        <w:t>Г) формирование послеоперационных рубцов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[T007972] ПОЯВЛЕНИЕ РЕЗКОЙ ОДЫШКИ,</w:t>
      </w:r>
      <w:r>
        <w:rPr>
          <w:spacing w:val="-5"/>
        </w:rPr>
        <w:t xml:space="preserve"> </w:t>
      </w:r>
      <w:r>
        <w:t>МЕЛКОПУЗЫРЧАТЫХ</w:t>
      </w:r>
    </w:p>
    <w:p w:rsidR="009D6715" w:rsidRDefault="00D26046">
      <w:pPr>
        <w:spacing w:before="22"/>
        <w:ind w:left="102"/>
        <w:rPr>
          <w:b/>
          <w:sz w:val="24"/>
        </w:rPr>
      </w:pPr>
      <w:r>
        <w:rPr>
          <w:b/>
          <w:sz w:val="24"/>
        </w:rPr>
        <w:t>ХРИПОВ В ЛЕГКИХ, УЧАЩЕНИЕ ПУЛЬСА, ПАДЕНИЕ АРТЕРИАЛЬНОГО И</w:t>
      </w:r>
    </w:p>
    <w:p w:rsidR="009D6715" w:rsidRDefault="00D26046">
      <w:pPr>
        <w:spacing w:before="21" w:line="259" w:lineRule="auto"/>
        <w:ind w:left="102" w:right="262"/>
        <w:rPr>
          <w:b/>
          <w:sz w:val="24"/>
        </w:rPr>
      </w:pPr>
      <w:r>
        <w:rPr>
          <w:b/>
          <w:sz w:val="24"/>
        </w:rPr>
        <w:t>ПОВЫШЕНИЕ ВЕНОЗНОГО ДАВЛЕНИЯ СВИДЕТЕЛЬСТВУЕТ О РАЗВИТИИ У ПАЦИЕНТА</w:t>
      </w:r>
    </w:p>
    <w:p w:rsidR="009D6715" w:rsidRDefault="00D26046">
      <w:pPr>
        <w:pStyle w:val="a3"/>
        <w:spacing w:before="153"/>
      </w:pPr>
      <w:r>
        <w:t>А) отека легких</w:t>
      </w:r>
    </w:p>
    <w:p w:rsidR="009D6715" w:rsidRDefault="00D26046">
      <w:pPr>
        <w:pStyle w:val="a3"/>
        <w:spacing w:before="183" w:line="398" w:lineRule="auto"/>
        <w:ind w:right="6092"/>
      </w:pPr>
      <w:r>
        <w:t>Б) анафилактического шока В) гипертонического криза Г) геморрагического шока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61" w:lineRule="auto"/>
        <w:ind w:right="192" w:firstLine="0"/>
      </w:pPr>
      <w:r>
        <w:lastRenderedPageBreak/>
        <w:t>[T007975] ПАДЕНИЕ АРТЕРИАЛЬНОГО ДАВЛЕНИЯ, УЧАЩЕНИЕ ПУЛЬСА, УЧАЩЕНИЕ ДЫХАНИЯ ПРИ ЗНАЧИТЕЛЬНОЙ КРОВОПОТЕРЕ</w:t>
      </w:r>
      <w:r>
        <w:rPr>
          <w:spacing w:val="-6"/>
        </w:rPr>
        <w:t xml:space="preserve"> </w:t>
      </w:r>
      <w:r>
        <w:t>МОЖЕТ</w:t>
      </w:r>
    </w:p>
    <w:p w:rsidR="009D6715" w:rsidRDefault="00D26046">
      <w:pPr>
        <w:spacing w:line="270" w:lineRule="exact"/>
        <w:ind w:left="102"/>
        <w:rPr>
          <w:b/>
          <w:sz w:val="24"/>
        </w:rPr>
      </w:pPr>
      <w:r>
        <w:rPr>
          <w:b/>
          <w:sz w:val="24"/>
        </w:rPr>
        <w:t>СВИДЕТЕЛЬСТВОВАТЬ О</w:t>
      </w:r>
    </w:p>
    <w:p w:rsidR="009D6715" w:rsidRDefault="00D26046">
      <w:pPr>
        <w:pStyle w:val="a3"/>
        <w:spacing w:before="175"/>
      </w:pPr>
      <w:r>
        <w:t>А) развитии шока</w:t>
      </w:r>
    </w:p>
    <w:p w:rsidR="009D6715" w:rsidRDefault="00D26046">
      <w:pPr>
        <w:pStyle w:val="a3"/>
        <w:spacing w:before="183"/>
      </w:pPr>
      <w:r>
        <w:t>Б) развитии вегетативного криза</w:t>
      </w:r>
    </w:p>
    <w:p w:rsidR="009D6715" w:rsidRDefault="00D26046">
      <w:pPr>
        <w:pStyle w:val="a3"/>
        <w:spacing w:before="182" w:line="398" w:lineRule="auto"/>
        <w:ind w:right="2930"/>
      </w:pPr>
      <w:r>
        <w:t>В) активации ренин-альдостерон-ангиотензивной системы Г) развитии тиреотоксического криза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6" w:line="259" w:lineRule="auto"/>
        <w:ind w:right="1614" w:firstLine="0"/>
      </w:pPr>
      <w:r>
        <w:t>[T007982] ПОКАЗАНИЯМИ К НЕМЕДЛЕННОЙ РЕВИЗИИ</w:t>
      </w:r>
      <w:r>
        <w:rPr>
          <w:spacing w:val="-24"/>
        </w:rPr>
        <w:t xml:space="preserve"> </w:t>
      </w:r>
      <w:r>
        <w:t>РАНЫ ЯВЛЯЮТСЯ</w:t>
      </w:r>
    </w:p>
    <w:p w:rsidR="009D6715" w:rsidRDefault="00D26046">
      <w:pPr>
        <w:pStyle w:val="a3"/>
        <w:spacing w:before="153" w:line="398" w:lineRule="auto"/>
        <w:ind w:right="1839"/>
      </w:pPr>
      <w:r>
        <w:t>А) лихорадка, интенсивная боль в ране, обильное намокание повязки Б) отсутствие отделяемого по дренажам, сохранение повязки сухой</w:t>
      </w:r>
    </w:p>
    <w:p w:rsidR="009D6715" w:rsidRDefault="00D26046">
      <w:pPr>
        <w:pStyle w:val="a3"/>
        <w:spacing w:before="3" w:line="256" w:lineRule="auto"/>
        <w:ind w:right="1394"/>
      </w:pPr>
      <w:r>
        <w:t>В) неправильное наложение повязки, умеренная болезненность в области оперативного вмешательства</w:t>
      </w:r>
    </w:p>
    <w:p w:rsidR="009D6715" w:rsidRDefault="00D26046">
      <w:pPr>
        <w:pStyle w:val="a3"/>
        <w:spacing w:before="163"/>
      </w:pPr>
      <w:r>
        <w:t>Г) удаление дренажей, смена повязки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</w:pPr>
      <w:r>
        <w:t>[T007987] ОСЛОЖНЕНИЕ ГИПЕРТОНИЧЕСКОГО</w:t>
      </w:r>
      <w:r>
        <w:rPr>
          <w:spacing w:val="-6"/>
        </w:rPr>
        <w:t xml:space="preserve"> </w:t>
      </w:r>
      <w:r>
        <w:t>КРИЗА</w:t>
      </w:r>
    </w:p>
    <w:p w:rsidR="009D6715" w:rsidRDefault="00D26046">
      <w:pPr>
        <w:pStyle w:val="a3"/>
        <w:spacing w:before="177" w:line="398" w:lineRule="auto"/>
        <w:ind w:right="3894"/>
      </w:pPr>
      <w:r>
        <w:t>А) острое нарушение мозгового кровообращения Б) перикардит</w:t>
      </w:r>
    </w:p>
    <w:p w:rsidR="009D6715" w:rsidRDefault="00D26046">
      <w:pPr>
        <w:pStyle w:val="a3"/>
        <w:spacing w:before="1"/>
      </w:pPr>
      <w:r>
        <w:t>В) порок сердца</w:t>
      </w:r>
    </w:p>
    <w:p w:rsidR="009D6715" w:rsidRDefault="00D26046">
      <w:pPr>
        <w:pStyle w:val="a3"/>
        <w:spacing w:before="183"/>
      </w:pPr>
      <w:r>
        <w:t>Г) бронхиальная астма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200" w:firstLine="0"/>
      </w:pPr>
      <w:r>
        <w:t>[T007989] СУММАРНАЯ ОЦЕНКА В БАЛЛАХ ПО ШКАЛЕ ОЦЕНКИ ТЯЖЕСТИ КОМЫ ГЛАЗГО СООТВЕТСТВУЕТ ЯСНОМУ</w:t>
      </w:r>
      <w:r>
        <w:rPr>
          <w:spacing w:val="-19"/>
        </w:rPr>
        <w:t xml:space="preserve"> </w:t>
      </w:r>
      <w:r>
        <w:t>СОЗНАНИЮ</w:t>
      </w:r>
    </w:p>
    <w:p w:rsidR="009D6715" w:rsidRDefault="00D26046">
      <w:pPr>
        <w:pStyle w:val="a3"/>
      </w:pPr>
      <w:r>
        <w:t>А) 15</w:t>
      </w:r>
      <w:r>
        <w:rPr>
          <w:spacing w:val="-4"/>
        </w:rPr>
        <w:t xml:space="preserve"> </w:t>
      </w:r>
      <w:r>
        <w:t>баллов</w:t>
      </w:r>
    </w:p>
    <w:p w:rsidR="009D6715" w:rsidRDefault="00D26046">
      <w:pPr>
        <w:pStyle w:val="a3"/>
        <w:spacing w:before="183"/>
      </w:pPr>
      <w:r>
        <w:t>Б) 12</w:t>
      </w:r>
      <w:r>
        <w:rPr>
          <w:spacing w:val="-4"/>
        </w:rPr>
        <w:t xml:space="preserve"> </w:t>
      </w:r>
      <w:r>
        <w:t>баллов</w:t>
      </w:r>
    </w:p>
    <w:p w:rsidR="009D6715" w:rsidRDefault="00D26046">
      <w:pPr>
        <w:pStyle w:val="a3"/>
        <w:spacing w:before="183"/>
      </w:pPr>
      <w:r>
        <w:t>В) 13</w:t>
      </w:r>
      <w:r>
        <w:rPr>
          <w:spacing w:val="-4"/>
        </w:rPr>
        <w:t xml:space="preserve"> </w:t>
      </w:r>
      <w:r>
        <w:t>баллов</w:t>
      </w:r>
    </w:p>
    <w:p w:rsidR="009D6715" w:rsidRDefault="00D26046">
      <w:pPr>
        <w:pStyle w:val="a3"/>
        <w:spacing w:before="180"/>
      </w:pPr>
      <w:r>
        <w:t>Г) 18</w:t>
      </w:r>
      <w:r>
        <w:rPr>
          <w:spacing w:val="-3"/>
        </w:rPr>
        <w:t xml:space="preserve"> </w:t>
      </w:r>
      <w:r>
        <w:t>баллов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673" w:firstLine="0"/>
      </w:pPr>
      <w:r>
        <w:t>[T007990] АБСОЛЮТНЫМ ПРИЗНАКОМ ПРОНИКАЮЩЕГО РАНЕНИЯ ГЛАЗА</w:t>
      </w:r>
      <w:r>
        <w:rPr>
          <w:spacing w:val="-1"/>
        </w:rPr>
        <w:t xml:space="preserve"> </w:t>
      </w:r>
      <w:r>
        <w:t>ЯВЛЯЕТСЯ</w:t>
      </w:r>
    </w:p>
    <w:p w:rsidR="009D6715" w:rsidRDefault="00D26046">
      <w:pPr>
        <w:pStyle w:val="a3"/>
      </w:pPr>
      <w:r>
        <w:t>А) сквозная рана роговицы или склеры</w:t>
      </w:r>
    </w:p>
    <w:p w:rsidR="009D6715" w:rsidRDefault="00D26046">
      <w:pPr>
        <w:pStyle w:val="a3"/>
        <w:spacing w:before="185" w:line="256" w:lineRule="auto"/>
        <w:ind w:right="263"/>
      </w:pPr>
      <w:r>
        <w:t>Б) кровоизлияние под конъюнктиву, в переднюю камеру (гифема) или стекловидное тело (гемофтальм), хориоидею, сетчатку</w:t>
      </w:r>
    </w:p>
    <w:p w:rsidR="009D6715" w:rsidRDefault="00D26046">
      <w:pPr>
        <w:pStyle w:val="a3"/>
        <w:spacing w:before="163"/>
      </w:pPr>
      <w:r>
        <w:t>В) наличие раны на роговице</w:t>
      </w:r>
    </w:p>
    <w:p w:rsidR="009D6715" w:rsidRDefault="00D26046">
      <w:pPr>
        <w:pStyle w:val="a3"/>
        <w:spacing w:before="181"/>
      </w:pPr>
      <w:r>
        <w:t>Г) помутнение глазного хрусталика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858" w:firstLine="0"/>
      </w:pPr>
      <w:r>
        <w:lastRenderedPageBreak/>
        <w:t>[T007992] СИМПТОМЫ, СООТВЕТСТВУЮЩИЕ У ПОСТРАДАВШЕГО КЛИНИКЕ ВНУТРИЧЕРЕПНОЙ</w:t>
      </w:r>
      <w:r>
        <w:rPr>
          <w:spacing w:val="-3"/>
        </w:rPr>
        <w:t xml:space="preserve"> </w:t>
      </w:r>
      <w:r>
        <w:t>ГЕМАТОМЫ</w:t>
      </w:r>
    </w:p>
    <w:p w:rsidR="009D6715" w:rsidRDefault="00D26046">
      <w:pPr>
        <w:pStyle w:val="a3"/>
        <w:spacing w:before="153" w:line="398" w:lineRule="auto"/>
        <w:ind w:right="3882"/>
      </w:pPr>
      <w:r>
        <w:t>А) многократная рвота, анизокория, брадикардия Б) липкий пот</w:t>
      </w:r>
    </w:p>
    <w:p w:rsidR="009D6715" w:rsidRDefault="00D26046">
      <w:pPr>
        <w:pStyle w:val="a3"/>
        <w:spacing w:before="1" w:line="398" w:lineRule="auto"/>
        <w:ind w:right="7345"/>
      </w:pPr>
      <w:r>
        <w:t>В) гипертермия Г) брадипноэ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2801" w:firstLine="0"/>
      </w:pPr>
      <w:r>
        <w:t>[T007993] ПОКАЗАНИЕМ ДЛЯ ГОСПИТАЛИЗАЦИИ В КАРДИОЛОГИЧЕСКИЙ СТАЦИОНАР НЕ</w:t>
      </w:r>
      <w:r>
        <w:rPr>
          <w:spacing w:val="-9"/>
        </w:rPr>
        <w:t xml:space="preserve"> </w:t>
      </w:r>
      <w:r>
        <w:t>ЯВЛЯЕТСЯ:</w:t>
      </w:r>
    </w:p>
    <w:p w:rsidR="009D6715" w:rsidRDefault="00D26046">
      <w:pPr>
        <w:pStyle w:val="a3"/>
      </w:pPr>
      <w:r>
        <w:t>А) стабильная стенокардия ii фк</w:t>
      </w:r>
    </w:p>
    <w:p w:rsidR="009D6715" w:rsidRDefault="00D26046">
      <w:pPr>
        <w:pStyle w:val="a3"/>
        <w:spacing w:before="183" w:line="398" w:lineRule="auto"/>
        <w:ind w:right="5328"/>
      </w:pPr>
      <w:r>
        <w:t>Б) впервые возникшая стенокардия В) прогрессирующая стенокардия Г) спонтанная стенокардия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1237" w:firstLine="0"/>
      </w:pPr>
      <w:r>
        <w:t>[T007994] ПОКАЗАНИЕМ ДЛЯ ЭКСТРЕННОЙ ГОСПИТАЛИЗАЦИИ ЯВЛЯЕТСЯ:</w:t>
      </w:r>
    </w:p>
    <w:p w:rsidR="009D6715" w:rsidRDefault="00D26046">
      <w:pPr>
        <w:pStyle w:val="a3"/>
        <w:spacing w:line="398" w:lineRule="auto"/>
        <w:ind w:right="6088"/>
      </w:pPr>
      <w:r>
        <w:t>А) гипогликемическая кома Б) кетоацидоз</w:t>
      </w:r>
    </w:p>
    <w:p w:rsidR="009D6715" w:rsidRDefault="00D26046">
      <w:pPr>
        <w:pStyle w:val="a3"/>
        <w:spacing w:before="1" w:line="396" w:lineRule="auto"/>
        <w:ind w:right="3393"/>
      </w:pPr>
      <w:r>
        <w:t>В) нормосистолическая форма мерцательной аритмии Г) единичная предсердная экстрасистола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1237" w:firstLine="0"/>
      </w:pPr>
      <w:r>
        <w:t>[T007995] ПОКАЗАНИЕМ ДЛЯ ЭКСТРЕННОЙ ГОСПИТАЛИЗАЦИИ ЯВЛЯЕТСЯ</w:t>
      </w:r>
    </w:p>
    <w:p w:rsidR="009D6715" w:rsidRDefault="00D26046">
      <w:pPr>
        <w:pStyle w:val="a3"/>
        <w:spacing w:line="398" w:lineRule="auto"/>
        <w:ind w:right="3584"/>
      </w:pPr>
      <w:r>
        <w:t>А) пароксизмальная тахикардия впервые возникшая Б) стабильная стенокардия 1 фк</w:t>
      </w:r>
    </w:p>
    <w:p w:rsidR="009D6715" w:rsidRDefault="00D26046">
      <w:pPr>
        <w:pStyle w:val="a3"/>
        <w:spacing w:before="1" w:line="396" w:lineRule="auto"/>
        <w:ind w:right="1451"/>
      </w:pPr>
      <w:r>
        <w:t>В) приступы удушья при бронхиальной астме, возникающие 1 раз в день Г) перебои в работе сердца</w:t>
      </w:r>
    </w:p>
    <w:p w:rsidR="009D6715" w:rsidRDefault="00D26046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628" w:firstLine="0"/>
      </w:pPr>
      <w:r>
        <w:t>[T007996] ГИПОГЛИКЕМИЯ ВОЗНИКАЕТ ПРИ СНИЖЕНИИ ГЛЮКОЗЫ КРОВИ</w:t>
      </w:r>
      <w:r>
        <w:rPr>
          <w:spacing w:val="-1"/>
        </w:rPr>
        <w:t xml:space="preserve"> </w:t>
      </w:r>
      <w:r>
        <w:t>НИЖЕ:</w:t>
      </w:r>
    </w:p>
    <w:p w:rsidR="009D6715" w:rsidRDefault="00D26046">
      <w:pPr>
        <w:pStyle w:val="a3"/>
        <w:spacing w:before="159"/>
      </w:pPr>
      <w:r>
        <w:t>А) 3,3 ммоль/л</w:t>
      </w:r>
    </w:p>
    <w:p w:rsidR="009D6715" w:rsidRDefault="00D26046">
      <w:pPr>
        <w:pStyle w:val="a3"/>
        <w:spacing w:before="182"/>
      </w:pPr>
      <w:r>
        <w:t>Б) 10,0 ммоль/л</w:t>
      </w:r>
    </w:p>
    <w:p w:rsidR="009D6715" w:rsidRDefault="00D26046">
      <w:pPr>
        <w:pStyle w:val="a3"/>
        <w:spacing w:before="180"/>
      </w:pPr>
      <w:r>
        <w:t>В) 5,5</w:t>
      </w:r>
      <w:r>
        <w:rPr>
          <w:spacing w:val="-3"/>
        </w:rPr>
        <w:t xml:space="preserve"> </w:t>
      </w:r>
      <w:r>
        <w:t>ммоль/л</w:t>
      </w:r>
    </w:p>
    <w:p w:rsidR="009D6715" w:rsidRDefault="00D26046">
      <w:pPr>
        <w:pStyle w:val="a3"/>
        <w:spacing w:before="182"/>
      </w:pPr>
      <w:r>
        <w:t>Г) 4,4</w:t>
      </w:r>
      <w:r>
        <w:rPr>
          <w:spacing w:val="-4"/>
        </w:rPr>
        <w:t xml:space="preserve"> </w:t>
      </w:r>
      <w:r>
        <w:t>ммоль/л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1196"/>
      </w:pPr>
      <w:r>
        <w:lastRenderedPageBreak/>
        <w:t>1000. [T007998] ПОКАЗАНИЕМ ДЛЯ ГОСПИТАЛИЗАЦИИ БОЛЬНОГО С САХАРНЫМ ДИАБЕТОМ:</w:t>
      </w:r>
    </w:p>
    <w:p w:rsidR="009D6715" w:rsidRDefault="00D26046">
      <w:pPr>
        <w:pStyle w:val="a3"/>
        <w:spacing w:before="153"/>
      </w:pPr>
      <w:r>
        <w:t>А) стойкий кетоацидоз</w:t>
      </w:r>
    </w:p>
    <w:p w:rsidR="009D6715" w:rsidRDefault="00D26046">
      <w:pPr>
        <w:pStyle w:val="a3"/>
        <w:spacing w:before="183" w:line="398" w:lineRule="auto"/>
        <w:ind w:right="4208"/>
      </w:pPr>
      <w:r>
        <w:t>Б) посещение стационарной «школы диабета» В) обучение инсулинотерапии</w:t>
      </w:r>
    </w:p>
    <w:p w:rsidR="009D6715" w:rsidRDefault="00D26046">
      <w:pPr>
        <w:pStyle w:val="a3"/>
        <w:spacing w:before="0"/>
      </w:pPr>
      <w:r>
        <w:t>Г) высокий уровень общего холестерина</w:t>
      </w:r>
    </w:p>
    <w:p w:rsidR="009D6715" w:rsidRDefault="00D26046">
      <w:pPr>
        <w:pStyle w:val="1"/>
        <w:spacing w:before="188" w:line="256" w:lineRule="auto"/>
        <w:ind w:right="853"/>
      </w:pPr>
      <w:r>
        <w:t>1001. [T007999] ГОСПИТАЛИЗАЦИЯ НЕПОСРЕДСТВЕННО В ОТДЕЛЕНИЕ ИНТЕНСИВНОЙ ТЕРАПИИ ПОКАЗАНА ПРИ:</w:t>
      </w:r>
    </w:p>
    <w:p w:rsidR="009D6715" w:rsidRDefault="00D26046">
      <w:pPr>
        <w:pStyle w:val="a3"/>
      </w:pPr>
      <w:r>
        <w:t>А) инфаркт миокарда</w:t>
      </w:r>
    </w:p>
    <w:p w:rsidR="009D6715" w:rsidRDefault="00D26046">
      <w:pPr>
        <w:pStyle w:val="a3"/>
        <w:spacing w:before="183" w:line="398" w:lineRule="auto"/>
        <w:ind w:right="4422"/>
      </w:pPr>
      <w:r>
        <w:t>Б) приступ удушья при бронхиальной астме В) приступ стенокардии</w:t>
      </w:r>
    </w:p>
    <w:p w:rsidR="009D6715" w:rsidRDefault="00D26046">
      <w:pPr>
        <w:pStyle w:val="a3"/>
        <w:spacing w:before="0"/>
      </w:pPr>
      <w:r>
        <w:t>Г) гипертонический криз</w:t>
      </w:r>
    </w:p>
    <w:p w:rsidR="009D6715" w:rsidRDefault="00D26046">
      <w:pPr>
        <w:pStyle w:val="1"/>
        <w:spacing w:before="188" w:line="256" w:lineRule="auto"/>
        <w:ind w:right="730"/>
      </w:pPr>
      <w:r>
        <w:t>1002. [T008000] ЗАБОЛЕВАНИЕ ЭНДОКРИННОЙ СИСТЕМЫ, ТРЕБУЮЩЕЕ ЭКСТРЕННОЙ ГОСПИТАЛИЗАЦИИ:</w:t>
      </w:r>
    </w:p>
    <w:p w:rsidR="009D6715" w:rsidRDefault="00D26046">
      <w:pPr>
        <w:pStyle w:val="a3"/>
        <w:spacing w:line="398" w:lineRule="auto"/>
        <w:ind w:right="6252"/>
      </w:pPr>
      <w:r>
        <w:t>А) тиреотоксический криз Б) аденома гипофиза</w:t>
      </w:r>
    </w:p>
    <w:p w:rsidR="009D6715" w:rsidRDefault="00D26046">
      <w:pPr>
        <w:pStyle w:val="a3"/>
        <w:spacing w:before="1" w:line="396" w:lineRule="auto"/>
        <w:ind w:right="6685"/>
      </w:pPr>
      <w:r>
        <w:t>В) несахарный диабет Г) ожирение</w:t>
      </w:r>
    </w:p>
    <w:p w:rsidR="009D6715" w:rsidRDefault="00D26046">
      <w:pPr>
        <w:pStyle w:val="1"/>
        <w:spacing w:before="11" w:line="256" w:lineRule="auto"/>
        <w:ind w:right="362"/>
      </w:pPr>
      <w:r>
        <w:t>1003. [T008001] ОСЛОЖНЕНИЕ ЯЗВЕННОЙ БОЛЕЗНИ 12-ПЕРСТНОЙ КИШКИ, ТРЕБУЮЩЕЕ ПЕРЕВОДА В ХИРУРГИЧЕСКОЕ ОТДЕЛЕНИЕ:</w:t>
      </w:r>
    </w:p>
    <w:p w:rsidR="009D6715" w:rsidRDefault="00D26046">
      <w:pPr>
        <w:pStyle w:val="a3"/>
      </w:pPr>
      <w:r>
        <w:t>А) кровотечение</w:t>
      </w:r>
    </w:p>
    <w:p w:rsidR="009D6715" w:rsidRDefault="00D26046">
      <w:pPr>
        <w:pStyle w:val="a3"/>
        <w:spacing w:before="182" w:line="398" w:lineRule="auto"/>
        <w:ind w:right="5683"/>
      </w:pPr>
      <w:r>
        <w:t>Б) усиление болей в эпигастрии В) диарея</w:t>
      </w:r>
    </w:p>
    <w:p w:rsidR="009D6715" w:rsidRDefault="00D26046">
      <w:pPr>
        <w:pStyle w:val="a3"/>
        <w:spacing w:before="0" w:line="275" w:lineRule="exact"/>
      </w:pPr>
      <w:r>
        <w:t>Г) рубцовая деформация луковицы 12-перстной кишки</w:t>
      </w:r>
    </w:p>
    <w:p w:rsidR="009D6715" w:rsidRDefault="00D26046">
      <w:pPr>
        <w:pStyle w:val="1"/>
        <w:spacing w:before="190" w:line="256" w:lineRule="auto"/>
        <w:ind w:right="1209"/>
      </w:pPr>
      <w:r>
        <w:t>1004. [T008002] ПРИ СВОЕВРЕМЕННО ЗАМЕЧЕННОЙ ФИБРИЛЛЯЦИИ ЖЕЛУДОЧКОВ СЛЕДУЕТ НЕМЕДЛЕННО ВЫПОЛНИТЬ?</w:t>
      </w:r>
    </w:p>
    <w:p w:rsidR="009D6715" w:rsidRDefault="00D26046">
      <w:pPr>
        <w:pStyle w:val="a3"/>
      </w:pPr>
      <w:r>
        <w:t>А) дефибрилляцию сердца</w:t>
      </w:r>
    </w:p>
    <w:p w:rsidR="009D6715" w:rsidRDefault="00D26046">
      <w:pPr>
        <w:pStyle w:val="a3"/>
        <w:spacing w:before="182" w:line="396" w:lineRule="auto"/>
        <w:ind w:right="4356"/>
      </w:pPr>
      <w:r>
        <w:t>Б) экстренную транспортировку в стационар В) закрытый массаж сердца</w:t>
      </w:r>
    </w:p>
    <w:p w:rsidR="009D6715" w:rsidRDefault="00D26046">
      <w:pPr>
        <w:pStyle w:val="a3"/>
        <w:spacing w:before="4"/>
      </w:pPr>
      <w:r>
        <w:t>Г) искусственное дыхание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2005"/>
        <w:jc w:val="both"/>
      </w:pPr>
      <w:r>
        <w:lastRenderedPageBreak/>
        <w:t>1005. [T008003] В КАКОМ ПОЛОЖЕНИИ СЛЕДУЕТ ПРОВОДИТЬ ТРАНСПОРТИРОВКУ ПАЦИЕНТА С ОСТРЫМ ПОВЫШЕНИЕМ ВНУТРИЧЕРЕПНОГО ДАВЛЕНИЯ?</w:t>
      </w:r>
    </w:p>
    <w:p w:rsidR="009D6715" w:rsidRDefault="00D26046">
      <w:pPr>
        <w:pStyle w:val="a3"/>
        <w:spacing w:before="153" w:line="398" w:lineRule="auto"/>
        <w:ind w:right="2979"/>
      </w:pPr>
      <w:r>
        <w:t>А) лежа на спине с приподнятым головным концом на 30˚ Б) лежа на спине с приподнятым ножным концом на 30˚ В) полусидя</w:t>
      </w:r>
    </w:p>
    <w:p w:rsidR="009D6715" w:rsidRDefault="00D26046">
      <w:pPr>
        <w:pStyle w:val="a3"/>
        <w:spacing w:before="1"/>
      </w:pPr>
      <w:r>
        <w:t>Г) на животе</w:t>
      </w:r>
    </w:p>
    <w:p w:rsidR="009D6715" w:rsidRDefault="00D26046">
      <w:pPr>
        <w:pStyle w:val="1"/>
        <w:spacing w:before="187"/>
      </w:pPr>
      <w:r>
        <w:t>1006. [T008004] РАЦИОНАЛЬНЫМ МЕРОПРИЯТИЕМ НА МЕСТЕ</w:t>
      </w:r>
    </w:p>
    <w:p w:rsidR="009D6715" w:rsidRDefault="00D26046">
      <w:pPr>
        <w:spacing w:before="24" w:line="256" w:lineRule="auto"/>
        <w:ind w:left="102" w:right="887"/>
        <w:rPr>
          <w:b/>
          <w:sz w:val="24"/>
        </w:rPr>
      </w:pPr>
      <w:r>
        <w:rPr>
          <w:b/>
          <w:sz w:val="24"/>
        </w:rPr>
        <w:t>ПРОИСШЕСТВИЯ ПРИ РАЗЛИЧНОЙ СТЕПЕНИ ПЕРЕОХЛАЖДЕНИЯ НЕ ЯВЛЯЮТСЯ?</w:t>
      </w:r>
    </w:p>
    <w:p w:rsidR="009D6715" w:rsidRDefault="00D26046">
      <w:pPr>
        <w:pStyle w:val="a3"/>
        <w:spacing w:before="156"/>
      </w:pPr>
      <w:r>
        <w:t>А) прием небольшого количества алкоголя</w:t>
      </w:r>
    </w:p>
    <w:p w:rsidR="009D6715" w:rsidRDefault="00D26046">
      <w:pPr>
        <w:pStyle w:val="a3"/>
        <w:spacing w:before="183"/>
      </w:pPr>
      <w:r>
        <w:t>Б) внутривенное введение теплых кристаллоидных растворов</w:t>
      </w:r>
    </w:p>
    <w:p w:rsidR="009D6715" w:rsidRDefault="00D26046">
      <w:pPr>
        <w:pStyle w:val="a3"/>
        <w:spacing w:before="182" w:line="398" w:lineRule="auto"/>
        <w:ind w:right="1294"/>
      </w:pPr>
      <w:r>
        <w:t>В) согревание одеялами или использование металлизированных покрытий Г) бережная транспортировка</w:t>
      </w:r>
    </w:p>
    <w:p w:rsidR="009D6715" w:rsidRDefault="00D26046">
      <w:pPr>
        <w:pStyle w:val="1"/>
        <w:spacing w:before="3"/>
      </w:pPr>
      <w:r>
        <w:t>1007. [T008005] РЕАНИМАЦИОННЫЕ МЕРОПРИЯТИЯ ПРЕКРАЩАЮТСЯ ПРИ</w:t>
      </w:r>
    </w:p>
    <w:p w:rsidR="009D6715" w:rsidRDefault="00D26046">
      <w:pPr>
        <w:pStyle w:val="a3"/>
        <w:spacing w:before="178"/>
      </w:pPr>
      <w:r>
        <w:t>А) констатации смерти человека на основании смерти головного мозга</w:t>
      </w:r>
    </w:p>
    <w:p w:rsidR="009D6715" w:rsidRDefault="00D26046">
      <w:pPr>
        <w:pStyle w:val="a3"/>
        <w:spacing w:before="183" w:line="398" w:lineRule="auto"/>
        <w:ind w:right="198"/>
      </w:pPr>
      <w:r>
        <w:t>Б) неспособности лиц, оказывающих помощь, проводить СЛР по причине утомления В) отказе родственников пострадавшего от проведения СЛР</w:t>
      </w:r>
    </w:p>
    <w:p w:rsidR="009D6715" w:rsidRDefault="00D26046">
      <w:pPr>
        <w:pStyle w:val="a3"/>
        <w:spacing w:before="3" w:line="256" w:lineRule="auto"/>
        <w:ind w:right="1749"/>
      </w:pPr>
      <w:r>
        <w:t>Г) неэффективности реанимационных мероприятий, направленных на восстановление жизненно важных функций, в течение 10 мин</w:t>
      </w:r>
    </w:p>
    <w:p w:rsidR="009D6715" w:rsidRDefault="00D26046">
      <w:pPr>
        <w:pStyle w:val="1"/>
        <w:spacing w:before="167"/>
      </w:pPr>
      <w:r>
        <w:t>1008. [T008007] ОПТИМАЛЬНЫЙ СПОСОБ ТРАНСПОРТНОЙ</w:t>
      </w:r>
    </w:p>
    <w:p w:rsidR="009D6715" w:rsidRDefault="00D26046">
      <w:pPr>
        <w:spacing w:before="22" w:line="259" w:lineRule="auto"/>
        <w:ind w:left="102" w:right="1878"/>
        <w:rPr>
          <w:b/>
          <w:sz w:val="24"/>
        </w:rPr>
      </w:pPr>
      <w:r>
        <w:rPr>
          <w:b/>
          <w:sz w:val="24"/>
        </w:rPr>
        <w:t>ИММОБИЛИЗАЦИИ ПРИ ПЕРЕЛОМЕ ПОЯСНИЧНОГО ОТДЕЛА ПОЗВОНОЧНИКА</w:t>
      </w:r>
    </w:p>
    <w:p w:rsidR="009D6715" w:rsidRDefault="00D26046">
      <w:pPr>
        <w:pStyle w:val="a3"/>
        <w:spacing w:before="153" w:line="398" w:lineRule="auto"/>
        <w:ind w:right="4524"/>
      </w:pPr>
      <w:r>
        <w:t>А) лежа на спине с валиком под поясницей Б) лежа на спине</w:t>
      </w:r>
    </w:p>
    <w:p w:rsidR="009D6715" w:rsidRDefault="00D26046">
      <w:pPr>
        <w:pStyle w:val="a3"/>
        <w:spacing w:before="1"/>
      </w:pPr>
      <w:r>
        <w:t>В) сидя</w:t>
      </w:r>
    </w:p>
    <w:p w:rsidR="009D6715" w:rsidRDefault="00D26046">
      <w:pPr>
        <w:pStyle w:val="a3"/>
        <w:spacing w:before="182"/>
      </w:pPr>
      <w:r>
        <w:t>Г) лежа на боку</w:t>
      </w:r>
    </w:p>
    <w:p w:rsidR="009D6715" w:rsidRDefault="00D26046">
      <w:pPr>
        <w:pStyle w:val="1"/>
        <w:spacing w:before="188" w:line="256" w:lineRule="auto"/>
        <w:ind w:right="575"/>
      </w:pPr>
      <w:r>
        <w:t>1009. [T008008] ПРИ ПОДОЗРЕНИИ НА ПАТОЛОГИЮ ОРГАНОВ БРЮШНОЙ ПОЛОСТИ БОЛЬНЫЕ ПОДЛЕЖАТ</w:t>
      </w:r>
    </w:p>
    <w:p w:rsidR="009D6715" w:rsidRDefault="00D26046">
      <w:pPr>
        <w:pStyle w:val="a3"/>
      </w:pPr>
      <w:r>
        <w:t>А) срочной госпитализации в хирургическое отделение стационара</w:t>
      </w:r>
    </w:p>
    <w:p w:rsidR="009D6715" w:rsidRDefault="00D26046">
      <w:pPr>
        <w:pStyle w:val="a3"/>
        <w:spacing w:before="182" w:line="398" w:lineRule="auto"/>
        <w:ind w:right="1192"/>
      </w:pPr>
      <w:r>
        <w:t>Б) активному наблюдению участковым врачом или хирургом поликлиники В) срочной госпитализации в любое отделение стационара для наблюдения</w:t>
      </w:r>
    </w:p>
    <w:p w:rsidR="009D6715" w:rsidRDefault="00D26046">
      <w:pPr>
        <w:pStyle w:val="a3"/>
        <w:spacing w:before="3" w:line="256" w:lineRule="auto"/>
        <w:ind w:right="1030"/>
      </w:pPr>
      <w:r>
        <w:t>Г) госпитализации в хирургическое отделение стационара после исключения инфекционных заболеваний</w:t>
      </w:r>
    </w:p>
    <w:p w:rsidR="009D6715" w:rsidRDefault="009D6715">
      <w:pPr>
        <w:spacing w:line="256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1239"/>
      </w:pPr>
      <w:r>
        <w:lastRenderedPageBreak/>
        <w:t>1010. [T008009] ПРИ ПОДОЗРЕНИИ НА ПОВРЕЖДЕНИЕ КОСТЕЙ ТАЗА ПОСТРАДАВШЕГО УКЛАДЫВАЮТ НА</w:t>
      </w:r>
    </w:p>
    <w:p w:rsidR="009D6715" w:rsidRDefault="00D26046">
      <w:pPr>
        <w:pStyle w:val="a3"/>
        <w:spacing w:before="153"/>
      </w:pPr>
      <w:r>
        <w:t>А) щит в положении «лягушки»</w:t>
      </w:r>
    </w:p>
    <w:p w:rsidR="009D6715" w:rsidRDefault="00D26046">
      <w:pPr>
        <w:pStyle w:val="a3"/>
        <w:spacing w:before="183" w:line="398" w:lineRule="auto"/>
        <w:ind w:right="3666"/>
      </w:pPr>
      <w:r>
        <w:t>Б) щит с плотной фиксацией тазового пояса к щиту В) любые носилки в положении «лягушка»</w:t>
      </w:r>
    </w:p>
    <w:p w:rsidR="009D6715" w:rsidRDefault="00D26046">
      <w:pPr>
        <w:pStyle w:val="a3"/>
        <w:spacing w:before="0"/>
      </w:pPr>
      <w:r>
        <w:t>Г) щит на живот</w:t>
      </w:r>
    </w:p>
    <w:p w:rsidR="009D6715" w:rsidRDefault="00D26046">
      <w:pPr>
        <w:pStyle w:val="1"/>
        <w:spacing w:before="188" w:line="259" w:lineRule="auto"/>
        <w:ind w:right="636"/>
      </w:pPr>
      <w:r>
        <w:t>1011. [T008010] ПРИ ПОДОЗРЕНИИ НА ПОВРЕЖДЕНИЕ ТАЗОБЕДРЕННОГО СУСТАВА, БЕДРЕННОЙ КОСТИ ИЛИ КОЛЕННОГО СУСТАВА ПРИ</w:t>
      </w:r>
    </w:p>
    <w:p w:rsidR="009D6715" w:rsidRDefault="00D26046">
      <w:pPr>
        <w:spacing w:line="275" w:lineRule="exact"/>
        <w:ind w:left="102"/>
        <w:rPr>
          <w:b/>
          <w:sz w:val="24"/>
        </w:rPr>
      </w:pPr>
      <w:r>
        <w:rPr>
          <w:b/>
          <w:sz w:val="24"/>
        </w:rPr>
        <w:t>НАЛОЖЕНИИ ШИНЫ ГОЛЕНОСТОПНЫЙ СУСТАВ ФИКСИРУЕТСЯ</w:t>
      </w:r>
    </w:p>
    <w:p w:rsidR="009D6715" w:rsidRDefault="00D26046">
      <w:pPr>
        <w:pStyle w:val="a3"/>
        <w:spacing w:before="175"/>
      </w:pPr>
      <w:r>
        <w:t>А) только под прямым углом</w:t>
      </w:r>
    </w:p>
    <w:p w:rsidR="009D6715" w:rsidRDefault="00D26046">
      <w:pPr>
        <w:pStyle w:val="a3"/>
        <w:spacing w:before="183" w:line="398" w:lineRule="auto"/>
        <w:ind w:right="4124"/>
      </w:pPr>
      <w:r>
        <w:t>Б) в том положении, в котором он находится В) в положении подошвенного сгибания споты Г) только под углом в 45</w:t>
      </w:r>
      <w:r>
        <w:rPr>
          <w:spacing w:val="-7"/>
        </w:rPr>
        <w:t xml:space="preserve"> </w:t>
      </w:r>
      <w:r>
        <w:t>градусов</w:t>
      </w:r>
    </w:p>
    <w:p w:rsidR="009D6715" w:rsidRDefault="00D26046">
      <w:pPr>
        <w:pStyle w:val="1"/>
        <w:spacing w:before="3"/>
      </w:pPr>
      <w:r>
        <w:t>1012. [T008011] ПРИ ПОДОЗРЕНИИ НА ЧЕРЕПНО-МОЗГОВУЮ ТРАВМУ</w:t>
      </w:r>
    </w:p>
    <w:p w:rsidR="009D6715" w:rsidRDefault="00D26046">
      <w:pPr>
        <w:pStyle w:val="a3"/>
        <w:spacing w:before="178" w:line="398" w:lineRule="auto"/>
        <w:ind w:right="1232"/>
      </w:pPr>
      <w:r>
        <w:t>А) придать положение пострадавшему сидя или полусидя, холод на голову Б) уложить пострадавшего в положение полуоборота, холод на голову</w:t>
      </w:r>
    </w:p>
    <w:p w:rsidR="009D6715" w:rsidRDefault="00D26046">
      <w:pPr>
        <w:pStyle w:val="a3"/>
        <w:spacing w:before="1"/>
      </w:pPr>
      <w:r>
        <w:t>В) оставить пострадавшего в удобном для него положении, холод на голову</w:t>
      </w:r>
    </w:p>
    <w:p w:rsidR="009D6715" w:rsidRDefault="00D26046">
      <w:pPr>
        <w:pStyle w:val="a3"/>
        <w:spacing w:before="182" w:line="259" w:lineRule="auto"/>
        <w:ind w:right="815"/>
      </w:pPr>
      <w:r>
        <w:t>Г) уложить пострадавшего, свесив его голову с носилок или кушетки, холод на голову</w:t>
      </w:r>
    </w:p>
    <w:p w:rsidR="009D6715" w:rsidRDefault="00D26046">
      <w:pPr>
        <w:pStyle w:val="1"/>
        <w:spacing w:before="165" w:line="256" w:lineRule="auto"/>
        <w:ind w:right="371"/>
      </w:pPr>
      <w:r>
        <w:t>1013. [T008012] ПАЦИЕНТА С ИНОРОДНЫМ ТЕЛОМ ДЫХАТЕЛЬНЫХ ПУТЕЙ СЛЕДУЕТ ТРАНСПОРТИРОВАТЬ В ПОЛОЖЕНИИ</w:t>
      </w:r>
    </w:p>
    <w:p w:rsidR="009D6715" w:rsidRDefault="00D26046">
      <w:pPr>
        <w:pStyle w:val="a3"/>
        <w:spacing w:line="398" w:lineRule="auto"/>
        <w:ind w:right="6716"/>
      </w:pPr>
      <w:r>
        <w:t>А) сидя или полусидя Б) лежа на животе</w:t>
      </w:r>
    </w:p>
    <w:p w:rsidR="009D6715" w:rsidRDefault="00D26046">
      <w:pPr>
        <w:pStyle w:val="a3"/>
        <w:spacing w:before="1"/>
      </w:pPr>
      <w:r>
        <w:t>В) лежа на спине</w:t>
      </w:r>
    </w:p>
    <w:p w:rsidR="009D6715" w:rsidRDefault="00D26046">
      <w:pPr>
        <w:pStyle w:val="a3"/>
        <w:spacing w:before="180"/>
      </w:pPr>
      <w:r>
        <w:t>Г) лежа с опущенной головой</w:t>
      </w:r>
    </w:p>
    <w:p w:rsidR="009D6715" w:rsidRDefault="00D26046">
      <w:pPr>
        <w:pStyle w:val="1"/>
        <w:spacing w:before="190" w:line="259" w:lineRule="auto"/>
        <w:ind w:right="1000"/>
      </w:pPr>
      <w:r>
        <w:t>1014. [T008013] ПОЛОЖЕНИЕ НА ТВЕРДОЙ ПОВЕРХНОСТИ С НОГАМИ, СОГНУТЫМИ В КОЛЕННЫХ И ТАЗОБЕДРЕННЫХ СУСТАВАХ, С</w:t>
      </w:r>
    </w:p>
    <w:p w:rsidR="009D6715" w:rsidRDefault="00D26046">
      <w:pPr>
        <w:spacing w:line="256" w:lineRule="auto"/>
        <w:ind w:left="102"/>
        <w:rPr>
          <w:b/>
          <w:sz w:val="24"/>
        </w:rPr>
      </w:pPr>
      <w:r>
        <w:rPr>
          <w:b/>
          <w:sz w:val="24"/>
        </w:rPr>
        <w:t>РАЗВЕДЕННЫМИ БЕДРАМИ И ВАЛИКОМ ПОД КОЛЕННЫМИ СУСТАВАМИ, РЕКОМЕНДОВАНО ПОСТРАДАВШИМ С ПОДОЗРЕНИЕМ НА</w:t>
      </w:r>
    </w:p>
    <w:p w:rsidR="009D6715" w:rsidRDefault="00D26046">
      <w:pPr>
        <w:pStyle w:val="a3"/>
        <w:spacing w:before="157" w:line="398" w:lineRule="auto"/>
        <w:ind w:right="6468"/>
      </w:pPr>
      <w:r>
        <w:t>А) перелом костей таза Б) травму позвоночника</w:t>
      </w:r>
    </w:p>
    <w:p w:rsidR="009D6715" w:rsidRDefault="00D26046">
      <w:pPr>
        <w:pStyle w:val="a3"/>
        <w:spacing w:before="1"/>
      </w:pPr>
      <w:r>
        <w:t>В) черепно-мозговую травму</w:t>
      </w:r>
    </w:p>
    <w:p w:rsidR="009D6715" w:rsidRDefault="00D26046">
      <w:pPr>
        <w:pStyle w:val="a3"/>
        <w:spacing w:before="182"/>
      </w:pPr>
      <w:r>
        <w:t>Г) перелом нижних конечностей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1478"/>
      </w:pPr>
      <w:r>
        <w:lastRenderedPageBreak/>
        <w:t>1015. [T008014] ТРАНСПОРТИРОВКА БОЛЬНОГО С ПЕРИТОНИТОМ ОСУЩЕСТВЛЯЕТСЯ</w:t>
      </w:r>
    </w:p>
    <w:p w:rsidR="009D6715" w:rsidRDefault="00D26046">
      <w:pPr>
        <w:pStyle w:val="a3"/>
        <w:spacing w:before="153"/>
      </w:pPr>
      <w:r>
        <w:t>А) лежа на носилках</w:t>
      </w:r>
    </w:p>
    <w:p w:rsidR="009D6715" w:rsidRDefault="00D26046">
      <w:pPr>
        <w:pStyle w:val="a3"/>
        <w:spacing w:before="183" w:line="398" w:lineRule="auto"/>
        <w:ind w:right="6215"/>
      </w:pPr>
      <w:r>
        <w:t>Б) городским транспортом В) сидя</w:t>
      </w:r>
    </w:p>
    <w:p w:rsidR="009D6715" w:rsidRDefault="00D26046">
      <w:pPr>
        <w:pStyle w:val="a3"/>
        <w:spacing w:before="0"/>
      </w:pPr>
      <w:r>
        <w:t>Г) лежа на щите</w:t>
      </w:r>
    </w:p>
    <w:p w:rsidR="009D6715" w:rsidRDefault="00D26046">
      <w:pPr>
        <w:pStyle w:val="1"/>
        <w:spacing w:before="188" w:line="256" w:lineRule="auto"/>
        <w:ind w:right="105"/>
      </w:pPr>
      <w:r>
        <w:t>1016. [T008018] ПРИ ПРЕДЛЕЖАНИИ ПЛАЦЕНТЫ ОБИЛЬНОЕ КРОВОТЕЧЕНИЕ ЧАЩЕ БЫВАЕТ</w:t>
      </w:r>
    </w:p>
    <w:p w:rsidR="009D6715" w:rsidRDefault="00D26046">
      <w:pPr>
        <w:pStyle w:val="a3"/>
      </w:pPr>
      <w:r>
        <w:t>А) до родов</w:t>
      </w:r>
    </w:p>
    <w:p w:rsidR="009D6715" w:rsidRDefault="00D26046">
      <w:pPr>
        <w:pStyle w:val="a3"/>
        <w:spacing w:before="183" w:line="398" w:lineRule="auto"/>
        <w:ind w:right="7120"/>
      </w:pPr>
      <w:r>
        <w:t>Б) во время родов В) после родов</w:t>
      </w:r>
    </w:p>
    <w:p w:rsidR="009D6715" w:rsidRDefault="00D26046">
      <w:pPr>
        <w:pStyle w:val="a3"/>
        <w:spacing w:before="0"/>
      </w:pPr>
      <w:r>
        <w:t>Г) в после родовой период</w:t>
      </w:r>
    </w:p>
    <w:p w:rsidR="009D6715" w:rsidRDefault="00D26046">
      <w:pPr>
        <w:pStyle w:val="1"/>
        <w:spacing w:before="188" w:line="256" w:lineRule="auto"/>
        <w:ind w:right="224"/>
      </w:pPr>
      <w:r>
        <w:t>1017. [T008024] НАИБОЛЕЕ КОРОТКИЙ ИНКУБАЦИОННЫЙ ПЕРИОД БЫВАЕТ ПРИ ОТРАВЛЕНИИ</w:t>
      </w:r>
    </w:p>
    <w:p w:rsidR="009D6715" w:rsidRDefault="00D26046">
      <w:pPr>
        <w:pStyle w:val="a3"/>
      </w:pPr>
      <w:r>
        <w:t>А) мухоморами</w:t>
      </w:r>
    </w:p>
    <w:p w:rsidR="009D6715" w:rsidRDefault="00D26046">
      <w:pPr>
        <w:pStyle w:val="a3"/>
        <w:spacing w:before="182"/>
      </w:pPr>
      <w:r>
        <w:t>Б) бледной поганкой</w:t>
      </w:r>
    </w:p>
    <w:p w:rsidR="009D6715" w:rsidRDefault="00D26046">
      <w:pPr>
        <w:pStyle w:val="a3"/>
        <w:spacing w:before="183" w:line="396" w:lineRule="auto"/>
        <w:ind w:right="6118"/>
      </w:pPr>
      <w:r>
        <w:t>В) шампиньоном ядовитым Г) ложным опенком</w:t>
      </w:r>
    </w:p>
    <w:p w:rsidR="009D6715" w:rsidRDefault="00D26046">
      <w:pPr>
        <w:pStyle w:val="1"/>
        <w:spacing w:before="11" w:line="256" w:lineRule="auto"/>
        <w:ind w:right="2065"/>
      </w:pPr>
      <w:r>
        <w:t>1018. [T008025] МЕТОДАМИ ДИАГНОСТИКИ ОТРАВЛЕНИЙ НА ДОГОСПИТАЛЬНОМ ЭТАПЕ ЯВЛЯЮТСЯ</w:t>
      </w:r>
    </w:p>
    <w:p w:rsidR="009D6715" w:rsidRDefault="00D26046">
      <w:pPr>
        <w:pStyle w:val="a3"/>
      </w:pPr>
      <w:r>
        <w:t>А) клиническая диагностика</w:t>
      </w:r>
    </w:p>
    <w:p w:rsidR="009D6715" w:rsidRDefault="00D26046">
      <w:pPr>
        <w:pStyle w:val="a3"/>
        <w:spacing w:before="183" w:line="398" w:lineRule="auto"/>
        <w:ind w:right="3371"/>
      </w:pPr>
      <w:r>
        <w:t>Б) определение токсического вещества в крови и моче В) функциональная диагностика</w:t>
      </w:r>
    </w:p>
    <w:p w:rsidR="009D6715" w:rsidRDefault="00D26046">
      <w:pPr>
        <w:pStyle w:val="a3"/>
        <w:spacing w:before="0" w:line="275" w:lineRule="exact"/>
      </w:pPr>
      <w:r>
        <w:t>Г) все перечисленные методы</w:t>
      </w:r>
    </w:p>
    <w:p w:rsidR="009D6715" w:rsidRDefault="00D26046">
      <w:pPr>
        <w:pStyle w:val="1"/>
        <w:spacing w:before="189" w:line="256" w:lineRule="auto"/>
        <w:ind w:right="141"/>
      </w:pPr>
      <w:r>
        <w:t>1019. [T008027] ХИМИЧЕСКИЙ ОЖОГ РОТОГЛОТКИ, ПИЩЕВОДА И ЖЕЛУДКА СООТВЕТСТВУЮТ ОЖОГУ ПОВЕРХНОСТИ ТЕЛА</w:t>
      </w:r>
    </w:p>
    <w:p w:rsidR="009D6715" w:rsidRDefault="00D26046">
      <w:pPr>
        <w:pStyle w:val="a3"/>
      </w:pPr>
      <w:r>
        <w:t>А)</w:t>
      </w:r>
      <w:r>
        <w:rPr>
          <w:spacing w:val="-3"/>
        </w:rPr>
        <w:t xml:space="preserve"> </w:t>
      </w:r>
      <w:r>
        <w:t>30%</w:t>
      </w:r>
    </w:p>
    <w:p w:rsidR="009D6715" w:rsidRDefault="00D26046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20%</w:t>
      </w:r>
    </w:p>
    <w:p w:rsidR="009D6715" w:rsidRDefault="00D26046">
      <w:pPr>
        <w:pStyle w:val="a3"/>
        <w:spacing w:before="180"/>
      </w:pPr>
      <w:r>
        <w:t>В)</w:t>
      </w:r>
      <w:r>
        <w:rPr>
          <w:spacing w:val="-2"/>
        </w:rPr>
        <w:t xml:space="preserve"> </w:t>
      </w:r>
      <w:r>
        <w:t>10%</w:t>
      </w:r>
    </w:p>
    <w:p w:rsidR="009D6715" w:rsidRDefault="00D26046">
      <w:pPr>
        <w:pStyle w:val="a3"/>
        <w:spacing w:before="182"/>
      </w:pPr>
      <w:r>
        <w:t>Г)</w:t>
      </w:r>
      <w:r>
        <w:rPr>
          <w:spacing w:val="-2"/>
        </w:rPr>
        <w:t xml:space="preserve"> </w:t>
      </w:r>
      <w:r>
        <w:t>40%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1657"/>
      </w:pPr>
      <w:r>
        <w:lastRenderedPageBreak/>
        <w:t>1020. [T008028] ПРИ ОТРАВЛЕНИИ КРЕПКИМИ КИСЛОТАМИ ДЛЯ ПРОМЫВАНИЯ ЖЕЛУДКА ИСПОЛЬЗУЕТСЯ</w:t>
      </w:r>
    </w:p>
    <w:p w:rsidR="009D6715" w:rsidRDefault="00D26046">
      <w:pPr>
        <w:pStyle w:val="a3"/>
        <w:spacing w:before="153"/>
      </w:pPr>
      <w:r>
        <w:t>А) вода</w:t>
      </w:r>
    </w:p>
    <w:p w:rsidR="009D6715" w:rsidRDefault="00D26046">
      <w:pPr>
        <w:pStyle w:val="a3"/>
        <w:spacing w:before="183" w:line="398" w:lineRule="auto"/>
        <w:ind w:right="4974"/>
      </w:pPr>
      <w:r>
        <w:t>Б) слабый раствор бикарбоната натрия В) слабый раствор лимонной кислоты Г) растительное масло</w:t>
      </w:r>
    </w:p>
    <w:p w:rsidR="009D6715" w:rsidRDefault="00D26046">
      <w:pPr>
        <w:pStyle w:val="1"/>
        <w:spacing w:before="5" w:line="256" w:lineRule="auto"/>
        <w:ind w:right="925"/>
      </w:pPr>
      <w:r>
        <w:t>1021. [T008029] ДЛЯ ПРОМЫВАНИЯ ЖЕЛУДКА 4-ЕХ ЛЕТНЕГО РЕБЕНКА НУЖЕН ОБЪЕМ ВОДЫ, В ЛИТРАХ</w:t>
      </w:r>
    </w:p>
    <w:p w:rsidR="009D6715" w:rsidRDefault="00D26046">
      <w:pPr>
        <w:pStyle w:val="a3"/>
        <w:spacing w:before="159"/>
      </w:pPr>
      <w:r>
        <w:t>А)</w:t>
      </w:r>
      <w:r>
        <w:rPr>
          <w:spacing w:val="-3"/>
        </w:rPr>
        <w:t xml:space="preserve"> </w:t>
      </w:r>
      <w:r>
        <w:t>4</w:t>
      </w:r>
    </w:p>
    <w:p w:rsidR="009D6715" w:rsidRDefault="00D26046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2</w:t>
      </w:r>
    </w:p>
    <w:p w:rsidR="009D6715" w:rsidRDefault="00D26046">
      <w:pPr>
        <w:pStyle w:val="a3"/>
        <w:spacing w:before="182"/>
      </w:pPr>
      <w:r>
        <w:t>В)</w:t>
      </w:r>
      <w:r>
        <w:rPr>
          <w:spacing w:val="-2"/>
        </w:rPr>
        <w:t xml:space="preserve"> </w:t>
      </w:r>
      <w:r>
        <w:t>6</w:t>
      </w:r>
    </w:p>
    <w:p w:rsidR="009D6715" w:rsidRDefault="00D26046">
      <w:pPr>
        <w:pStyle w:val="a3"/>
        <w:spacing w:before="182"/>
      </w:pPr>
      <w:r>
        <w:t>Г) 0,5</w:t>
      </w:r>
    </w:p>
    <w:p w:rsidR="009D6715" w:rsidRDefault="00D26046">
      <w:pPr>
        <w:pStyle w:val="1"/>
        <w:spacing w:before="185"/>
      </w:pPr>
      <w:r>
        <w:t>1022. [T008030] ДЛЯ ОТРАВЛЕНИЯ КЛОФЕЛИНОМ ХАРАКТЕРНО</w:t>
      </w:r>
    </w:p>
    <w:p w:rsidR="009D6715" w:rsidRDefault="00D26046">
      <w:pPr>
        <w:pStyle w:val="a3"/>
        <w:spacing w:before="178"/>
      </w:pPr>
      <w:r>
        <w:t>А) брадикардия, гипотония, сонливость</w:t>
      </w:r>
    </w:p>
    <w:p w:rsidR="009D6715" w:rsidRDefault="00D26046">
      <w:pPr>
        <w:pStyle w:val="a3"/>
        <w:spacing w:before="182" w:line="398" w:lineRule="auto"/>
        <w:ind w:right="4047"/>
      </w:pPr>
      <w:r>
        <w:t>Б) брадикардия, гипотония, рвота, возбуждение В) тахикардия, гипотония, рвота</w:t>
      </w:r>
    </w:p>
    <w:p w:rsidR="009D6715" w:rsidRDefault="00D26046">
      <w:pPr>
        <w:pStyle w:val="a3"/>
        <w:spacing w:before="0" w:line="275" w:lineRule="exact"/>
      </w:pPr>
      <w:r>
        <w:t>Г) тахикардия, рвота, возбуждение</w:t>
      </w:r>
    </w:p>
    <w:p w:rsidR="009D6715" w:rsidRDefault="00D26046">
      <w:pPr>
        <w:pStyle w:val="1"/>
        <w:spacing w:before="190" w:line="256" w:lineRule="auto"/>
        <w:ind w:right="1442"/>
      </w:pPr>
      <w:r>
        <w:t>1023. [T008032] ПРИ КОНТАКТНОМ ПОРАЖЕНИИ МАРГАНЦОВКОЙ АНТИДОТОМ ЯВЛЯЕТСЯ</w:t>
      </w:r>
    </w:p>
    <w:p w:rsidR="009D6715" w:rsidRDefault="00D26046">
      <w:pPr>
        <w:pStyle w:val="a3"/>
        <w:spacing w:line="398" w:lineRule="auto"/>
        <w:ind w:right="6374"/>
      </w:pPr>
      <w:r>
        <w:t>А) аскорбиновая кислота Б) перекись водорода</w:t>
      </w:r>
    </w:p>
    <w:p w:rsidR="009D6715" w:rsidRDefault="00D26046">
      <w:pPr>
        <w:pStyle w:val="a3"/>
        <w:spacing w:before="0" w:line="274" w:lineRule="exact"/>
      </w:pPr>
      <w:r>
        <w:t>В) унитиол</w:t>
      </w:r>
    </w:p>
    <w:p w:rsidR="009D6715" w:rsidRDefault="00D26046">
      <w:pPr>
        <w:pStyle w:val="a3"/>
        <w:spacing w:before="183"/>
      </w:pPr>
      <w:r>
        <w:t>Г) натрия тиосульфат</w:t>
      </w:r>
    </w:p>
    <w:p w:rsidR="009D6715" w:rsidRDefault="00D26046">
      <w:pPr>
        <w:pStyle w:val="1"/>
        <w:spacing w:before="190" w:line="256" w:lineRule="auto"/>
        <w:ind w:right="689"/>
      </w:pPr>
      <w:r>
        <w:t>1024. [T008033] ПОКАЗАНИЕМ К ГОСПИТАЛИЗАЦИИ ПРИ СТЕНОКАРДИИ ЯВЛЯЕТСЯ</w:t>
      </w:r>
    </w:p>
    <w:p w:rsidR="009D6715" w:rsidRDefault="00D26046">
      <w:pPr>
        <w:pStyle w:val="a3"/>
        <w:spacing w:line="398" w:lineRule="auto"/>
        <w:ind w:right="5569"/>
        <w:jc w:val="both"/>
      </w:pPr>
      <w:r>
        <w:t>А) прогресирующая стенокардия Б) стабильная стенокардия 1 ФК В) стабильная стенокардия 2 ФК Г) стабильная стенокардия 3 ФК</w:t>
      </w:r>
    </w:p>
    <w:p w:rsidR="009D6715" w:rsidRDefault="009D6715">
      <w:pPr>
        <w:spacing w:line="398" w:lineRule="auto"/>
        <w:jc w:val="both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478"/>
      </w:pPr>
      <w:r>
        <w:lastRenderedPageBreak/>
        <w:t>1025. [T008034] ПОКАЗАНИЕМ К ГОСПИТАЛИЗАЦИИ ПРИ БРОНХИАЛЬНОЙ АСТМЕ ЯВЛЯЕТСЯ</w:t>
      </w:r>
    </w:p>
    <w:p w:rsidR="009D6715" w:rsidRDefault="00D26046">
      <w:pPr>
        <w:pStyle w:val="a3"/>
        <w:spacing w:before="153" w:line="398" w:lineRule="auto"/>
        <w:ind w:right="2540"/>
      </w:pPr>
      <w:r>
        <w:t>А) тяжелый приступ с плохим ответом на бронходилятаторы Б) тяжелый приступ с хорошим ответом на бронходилятаторы</w:t>
      </w:r>
    </w:p>
    <w:p w:rsidR="009D6715" w:rsidRDefault="00D26046">
      <w:pPr>
        <w:pStyle w:val="a3"/>
        <w:spacing w:before="1" w:line="398" w:lineRule="auto"/>
        <w:ind w:right="1768"/>
      </w:pPr>
      <w:r>
        <w:t>В) средне тяжелый приступ с хорошим ответом на бронходилятаторы Г) легкий приступ с хорошим ответом на бронходилятаторы</w:t>
      </w:r>
    </w:p>
    <w:p w:rsidR="009D6715" w:rsidRDefault="00D26046">
      <w:pPr>
        <w:pStyle w:val="1"/>
        <w:spacing w:before="5" w:line="256" w:lineRule="auto"/>
        <w:ind w:right="689"/>
      </w:pPr>
      <w:r>
        <w:t>1026. [T008036] ПОКАЗАНИЕМ К ГОСПИТАЛИЗАЦИИ ПРИ ГИПЕРТЕРМИИ ЯВЛЯЕТСЯ</w:t>
      </w:r>
    </w:p>
    <w:p w:rsidR="009D6715" w:rsidRDefault="00D26046">
      <w:pPr>
        <w:pStyle w:val="a3"/>
        <w:spacing w:line="398" w:lineRule="auto"/>
        <w:ind w:right="3713"/>
      </w:pPr>
      <w:r>
        <w:t>А) сочетание лихорадки с судорожным синдромом Б) низкое давление</w:t>
      </w:r>
    </w:p>
    <w:p w:rsidR="009D6715" w:rsidRDefault="00D26046">
      <w:pPr>
        <w:pStyle w:val="a3"/>
        <w:spacing w:before="2" w:line="398" w:lineRule="auto"/>
        <w:ind w:right="6813"/>
      </w:pPr>
      <w:r>
        <w:t>В) высокое давление Г) головная боль</w:t>
      </w:r>
    </w:p>
    <w:p w:rsidR="009D6715" w:rsidRDefault="00D26046">
      <w:pPr>
        <w:pStyle w:val="1"/>
        <w:spacing w:before="5" w:line="256" w:lineRule="auto"/>
        <w:ind w:right="1058"/>
      </w:pPr>
      <w:r>
        <w:t>1027. [T008037] ПАЦИЕНТ С ОТЕКОМ ЛЕГКИХ ТРАНСПОРТИРУЕТСЯ В СТАЦИОНАР НА НОСИЛКАХ В ПОЛОЖЕНИИ</w:t>
      </w:r>
    </w:p>
    <w:p w:rsidR="009D6715" w:rsidRDefault="00D26046">
      <w:pPr>
        <w:pStyle w:val="a3"/>
        <w:spacing w:line="398" w:lineRule="auto"/>
        <w:ind w:right="4213"/>
      </w:pPr>
      <w:r>
        <w:t>А) на спине с приподнятым головным концом Б) на спине с приподнятым ножным концом В) горизонтально на спине</w:t>
      </w:r>
    </w:p>
    <w:p w:rsidR="009D6715" w:rsidRDefault="00D26046">
      <w:pPr>
        <w:pStyle w:val="a3"/>
        <w:spacing w:before="0" w:line="275" w:lineRule="exact"/>
      </w:pPr>
      <w:r>
        <w:t>Г) на боку</w:t>
      </w:r>
    </w:p>
    <w:p w:rsidR="009D6715" w:rsidRDefault="00D26046">
      <w:pPr>
        <w:pStyle w:val="1"/>
        <w:spacing w:before="190" w:line="256" w:lineRule="auto"/>
        <w:ind w:right="1117"/>
      </w:pPr>
      <w:r>
        <w:t>1028. [T008038] ПРИ ПРИСТУПЕ БРОНХИАЛЬНОЙ АСТМЫ ПАЦИЕНТУ ПРИДАЮТ ПОЛОЖЕНИЕ</w:t>
      </w:r>
    </w:p>
    <w:p w:rsidR="009D6715" w:rsidRDefault="00D26046">
      <w:pPr>
        <w:pStyle w:val="a3"/>
        <w:spacing w:line="398" w:lineRule="auto"/>
        <w:ind w:right="6221"/>
      </w:pPr>
      <w:r>
        <w:t>А) сидя с упором о колени Б) лежа на боку</w:t>
      </w:r>
    </w:p>
    <w:p w:rsidR="009D6715" w:rsidRDefault="00D26046">
      <w:pPr>
        <w:pStyle w:val="a3"/>
        <w:spacing w:before="1" w:line="396" w:lineRule="auto"/>
        <w:ind w:right="5179"/>
      </w:pPr>
      <w:r>
        <w:t>В) с приподнятым головным концом Г) горизонтальное</w:t>
      </w:r>
    </w:p>
    <w:p w:rsidR="009D6715" w:rsidRDefault="00D26046">
      <w:pPr>
        <w:pStyle w:val="1"/>
        <w:spacing w:before="9"/>
      </w:pPr>
      <w:r>
        <w:t>1029. [T008039] ПАЦИЕНТА С ПРОГРЕССИРУЮЩЕЙ СТЕНОКАРДИЕЙ</w:t>
      </w:r>
    </w:p>
    <w:p w:rsidR="009D6715" w:rsidRDefault="00D26046">
      <w:pPr>
        <w:pStyle w:val="a3"/>
        <w:spacing w:before="177" w:line="398" w:lineRule="auto"/>
        <w:ind w:right="2877"/>
      </w:pPr>
      <w:r>
        <w:t>А) срочно госпитализируют в кардиологическое отделение Б) планово госпитализируют а терапевтическое отделение В) лечат амбулаторно в поликлинике</w:t>
      </w:r>
    </w:p>
    <w:p w:rsidR="009D6715" w:rsidRDefault="00D26046">
      <w:pPr>
        <w:pStyle w:val="a3"/>
        <w:spacing w:before="0" w:line="274" w:lineRule="exact"/>
      </w:pPr>
      <w:r>
        <w:t>Г) проводят санаторное лечение</w:t>
      </w:r>
    </w:p>
    <w:p w:rsidR="009D6715" w:rsidRDefault="009D6715">
      <w:pPr>
        <w:spacing w:line="274" w:lineRule="exact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before="71"/>
      </w:pPr>
      <w:r>
        <w:lastRenderedPageBreak/>
        <w:t>1030. [T008040] ПАЦИЕНТА С ОСЛОЖНЕННЫМ ИНФАРКТОМ МИОКАРДА</w:t>
      </w:r>
    </w:p>
    <w:p w:rsidR="009D6715" w:rsidRDefault="00D26046">
      <w:pPr>
        <w:pStyle w:val="a3"/>
        <w:spacing w:before="180" w:line="256" w:lineRule="auto"/>
        <w:ind w:right="857"/>
      </w:pPr>
      <w:r>
        <w:t>А) срочно госпитализируют в палату интенсивной терапии кардиологического отделения</w:t>
      </w:r>
    </w:p>
    <w:p w:rsidR="009D6715" w:rsidRDefault="00D26046">
      <w:pPr>
        <w:pStyle w:val="a3"/>
        <w:spacing w:before="163" w:line="398" w:lineRule="auto"/>
        <w:ind w:right="2952"/>
      </w:pPr>
      <w:r>
        <w:t>Б) планово госпитализируют в терапевтическое отделение В) лечат амбулаторно в поликлинике</w:t>
      </w:r>
    </w:p>
    <w:p w:rsidR="009D6715" w:rsidRDefault="00D26046">
      <w:pPr>
        <w:pStyle w:val="a3"/>
        <w:spacing w:before="1"/>
      </w:pPr>
      <w:r>
        <w:t>Г) проводят санаторное лечение</w:t>
      </w:r>
    </w:p>
    <w:p w:rsidR="009D6715" w:rsidRDefault="00D26046">
      <w:pPr>
        <w:pStyle w:val="1"/>
        <w:spacing w:before="187" w:line="256" w:lineRule="auto"/>
        <w:ind w:right="1089"/>
      </w:pPr>
      <w:r>
        <w:t>1031. [T008041] ПАЦИЕНТА С НЕКУПИРУЕМЫМ ГИПЕРТОНИЧЕСКИМ КРИЗОМ</w:t>
      </w:r>
    </w:p>
    <w:p w:rsidR="009D6715" w:rsidRDefault="00D26046">
      <w:pPr>
        <w:pStyle w:val="a3"/>
        <w:spacing w:line="398" w:lineRule="auto"/>
        <w:ind w:right="5985"/>
      </w:pPr>
      <w:r>
        <w:t>А) срочно госпитализируют Б) планово госпитализируют</w:t>
      </w:r>
    </w:p>
    <w:p w:rsidR="009D6715" w:rsidRDefault="00D26046">
      <w:pPr>
        <w:pStyle w:val="a3"/>
        <w:spacing w:before="1" w:line="398" w:lineRule="auto"/>
        <w:ind w:right="5135"/>
      </w:pPr>
      <w:r>
        <w:t>В) лечат амбулаторно в поликлинике Г) проводят санаторное лечение</w:t>
      </w:r>
    </w:p>
    <w:p w:rsidR="009D6715" w:rsidRDefault="00D26046">
      <w:pPr>
        <w:pStyle w:val="1"/>
        <w:spacing w:before="6" w:line="256" w:lineRule="auto"/>
        <w:ind w:right="312"/>
      </w:pPr>
      <w:r>
        <w:t>1032. [T008042] ТРАНСПОРТИРОВКА БОЛЬНОГО С ИНФАРКТОМ МИОКАРДА ОСУЩЕСТВЛЯЕТСЯ</w:t>
      </w:r>
    </w:p>
    <w:p w:rsidR="009D6715" w:rsidRDefault="00D26046">
      <w:pPr>
        <w:pStyle w:val="a3"/>
      </w:pPr>
      <w:r>
        <w:t>А) на носилках</w:t>
      </w:r>
    </w:p>
    <w:p w:rsidR="009D6715" w:rsidRDefault="00D26046">
      <w:pPr>
        <w:pStyle w:val="a3"/>
        <w:spacing w:before="182"/>
      </w:pPr>
      <w:r>
        <w:t>Б) на кресле-каталке</w:t>
      </w:r>
    </w:p>
    <w:p w:rsidR="009D6715" w:rsidRDefault="00D26046">
      <w:pPr>
        <w:pStyle w:val="a3"/>
        <w:spacing w:before="183"/>
      </w:pPr>
      <w:r>
        <w:t>В) самостоятельное передвижение</w:t>
      </w:r>
    </w:p>
    <w:p w:rsidR="009D6715" w:rsidRDefault="00D26046">
      <w:pPr>
        <w:pStyle w:val="a3"/>
        <w:spacing w:before="180"/>
      </w:pPr>
      <w:r>
        <w:t>Г) самостоятельное передвижение с помощью м/с</w:t>
      </w:r>
    </w:p>
    <w:p w:rsidR="009D6715" w:rsidRDefault="00D26046">
      <w:pPr>
        <w:pStyle w:val="1"/>
        <w:spacing w:before="190" w:line="256" w:lineRule="auto"/>
        <w:ind w:right="694"/>
      </w:pPr>
      <w:r>
        <w:t>1033. [T008043] ПАЦИЕНТУ С ОСЛОЖНЕННЫМ ИНФАРКТОМ МИОКАРДА НЕОБХОДИМА ГОСПИТАЛИЗАЦИЯ</w:t>
      </w:r>
    </w:p>
    <w:p w:rsidR="009D6715" w:rsidRDefault="00D26046">
      <w:pPr>
        <w:pStyle w:val="a3"/>
        <w:spacing w:line="398" w:lineRule="auto"/>
        <w:ind w:right="7187"/>
      </w:pPr>
      <w:r>
        <w:t>А) в первые часы Б) на 2-е сутки В) на 3-и сутки Г) на 4-е</w:t>
      </w:r>
      <w:r>
        <w:rPr>
          <w:spacing w:val="-5"/>
        </w:rPr>
        <w:t xml:space="preserve"> </w:t>
      </w:r>
      <w:r>
        <w:t>сутки</w:t>
      </w:r>
    </w:p>
    <w:p w:rsidR="009D6715" w:rsidRDefault="00D26046">
      <w:pPr>
        <w:pStyle w:val="1"/>
        <w:spacing w:before="7" w:line="256" w:lineRule="auto"/>
        <w:ind w:right="2201"/>
      </w:pPr>
      <w:r>
        <w:t>1034. [T008044] ПАЦИЕНТА С АСТМАТИЧЕСКИМ СТАТУСОМ ТРАНСПОРТИРУЮТ В СТАЦИОНАР В ПОЛОЖЕНИИ</w:t>
      </w:r>
    </w:p>
    <w:p w:rsidR="009D6715" w:rsidRDefault="00D26046">
      <w:pPr>
        <w:pStyle w:val="a3"/>
      </w:pPr>
      <w:r>
        <w:t>А) сидя</w:t>
      </w:r>
    </w:p>
    <w:p w:rsidR="009D6715" w:rsidRDefault="00D26046">
      <w:pPr>
        <w:pStyle w:val="a3"/>
        <w:spacing w:before="182"/>
      </w:pPr>
      <w:r>
        <w:t>Б) лежа горизонтально</w:t>
      </w:r>
    </w:p>
    <w:p w:rsidR="009D6715" w:rsidRDefault="00D26046">
      <w:pPr>
        <w:pStyle w:val="a3"/>
        <w:spacing w:before="180" w:line="398" w:lineRule="auto"/>
        <w:ind w:right="4621"/>
      </w:pPr>
      <w:r>
        <w:t>В) лежа с приподнятым головным концом Г) лежа с приподнятыми ногами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2201"/>
      </w:pPr>
      <w:r>
        <w:lastRenderedPageBreak/>
        <w:t>1035. [T008045] ПАЦИЕНТА С АСТМАТИЧЕСКИМ СТАТУСОМ ГОСПИТАЛИЗИРУЮТ В</w:t>
      </w:r>
    </w:p>
    <w:p w:rsidR="009D6715" w:rsidRDefault="00D26046">
      <w:pPr>
        <w:pStyle w:val="a3"/>
        <w:spacing w:before="153" w:line="398" w:lineRule="auto"/>
        <w:ind w:right="1730"/>
      </w:pPr>
      <w:r>
        <w:t>А) экстренном порядке в отделение реанимации интенсивной терапии Б) плановом порядке в отделение терапии</w:t>
      </w:r>
    </w:p>
    <w:p w:rsidR="009D6715" w:rsidRDefault="00D26046">
      <w:pPr>
        <w:pStyle w:val="a3"/>
        <w:spacing w:before="1" w:line="398" w:lineRule="auto"/>
        <w:ind w:right="3649"/>
      </w:pPr>
      <w:r>
        <w:t>В) экстренном порядке в отделение пульмонологии Г) плановом порядке в отделение хирургии</w:t>
      </w:r>
    </w:p>
    <w:p w:rsidR="009D6715" w:rsidRDefault="00D26046">
      <w:pPr>
        <w:pStyle w:val="1"/>
        <w:spacing w:before="5" w:line="256" w:lineRule="auto"/>
        <w:ind w:right="1059"/>
      </w:pPr>
      <w:r>
        <w:t>1036. [T008047] ПРИ ПОДОЗРЕНИИ НА ТРОМБОЭМБОЛИЮ ЛЕГОЧНОЙ АРТЕРИИ ПАЦИЕНТА</w:t>
      </w:r>
    </w:p>
    <w:p w:rsidR="009D6715" w:rsidRDefault="00D26046">
      <w:pPr>
        <w:pStyle w:val="a3"/>
        <w:spacing w:line="398" w:lineRule="auto"/>
        <w:ind w:right="1034"/>
      </w:pPr>
      <w:r>
        <w:t>А) срочно госпитализируют в стационар с отделением сосудистой хирургии Б) планово госпитализируют в стационар с отделением сосудистой хирургии В) проводят лечение в амбулаторных условиях у сосудистого хирурга</w:t>
      </w:r>
    </w:p>
    <w:p w:rsidR="009D6715" w:rsidRDefault="00D26046">
      <w:pPr>
        <w:pStyle w:val="a3"/>
        <w:spacing w:before="2"/>
      </w:pPr>
      <w:r>
        <w:t>Г) проводят лечение в амбулаторных условиях у терапевта</w:t>
      </w:r>
    </w:p>
    <w:p w:rsidR="009D6715" w:rsidRDefault="00D26046">
      <w:pPr>
        <w:pStyle w:val="1"/>
        <w:spacing w:before="187" w:line="256" w:lineRule="auto"/>
        <w:ind w:right="324"/>
      </w:pPr>
      <w:r>
        <w:t>1037. [T008048] ПОЛОЖЕНИЕ ПАЦИЕНТА С ТРОМБОЭМБОЛИЕЙ ЛЕГОЧНОЙ АРТЕРИИ ПРИ ТРАНСПОРТИРОВКЕ</w:t>
      </w:r>
    </w:p>
    <w:p w:rsidR="009D6715" w:rsidRDefault="00D26046">
      <w:pPr>
        <w:pStyle w:val="a3"/>
      </w:pPr>
      <w:r>
        <w:t>А) лежа горизонтально</w:t>
      </w:r>
    </w:p>
    <w:p w:rsidR="009D6715" w:rsidRDefault="00D26046">
      <w:pPr>
        <w:pStyle w:val="a3"/>
        <w:spacing w:before="183" w:line="398" w:lineRule="auto"/>
        <w:ind w:right="4643"/>
      </w:pPr>
      <w:r>
        <w:t>Б) лежа с приподнятым головным концом В) лежа с приподнятыми ногами</w:t>
      </w:r>
    </w:p>
    <w:p w:rsidR="009D6715" w:rsidRDefault="00D26046">
      <w:pPr>
        <w:pStyle w:val="a3"/>
        <w:spacing w:before="0" w:line="275" w:lineRule="exact"/>
      </w:pPr>
      <w:r>
        <w:t>Г) сидя</w:t>
      </w:r>
    </w:p>
    <w:p w:rsidR="009D6715" w:rsidRDefault="00D26046">
      <w:pPr>
        <w:pStyle w:val="1"/>
        <w:spacing w:before="189" w:line="256" w:lineRule="auto"/>
        <w:ind w:right="452"/>
      </w:pPr>
      <w:r>
        <w:t>1038. [T008050] ОБЯЗАТЕЛЬНОЙ ГОСПИТАЛИЗАЦИИ ПОДЛЕЖИТ РЕБЕНОК ПРИ ПОСТАНОВКЕ ДИАГНОЗА</w:t>
      </w:r>
    </w:p>
    <w:p w:rsidR="009D6715" w:rsidRDefault="00D26046">
      <w:pPr>
        <w:pStyle w:val="a3"/>
        <w:spacing w:before="159" w:line="398" w:lineRule="auto"/>
        <w:ind w:right="7659"/>
      </w:pPr>
      <w:r>
        <w:t>А) дифтерия Б) корь</w:t>
      </w:r>
    </w:p>
    <w:p w:rsidR="009D6715" w:rsidRDefault="00D26046">
      <w:pPr>
        <w:pStyle w:val="a3"/>
        <w:spacing w:before="0" w:line="396" w:lineRule="auto"/>
        <w:ind w:right="7526"/>
      </w:pPr>
      <w:r>
        <w:t>В) коклюше Г) скарлатина</w:t>
      </w:r>
    </w:p>
    <w:p w:rsidR="009D6715" w:rsidRDefault="00D26046">
      <w:pPr>
        <w:pStyle w:val="1"/>
        <w:spacing w:before="12" w:line="256" w:lineRule="auto"/>
        <w:ind w:right="1775"/>
      </w:pPr>
      <w:r>
        <w:t>1039. [T008051] ПОКАЗАНИЕМ К ГОСПИТАЛИЗАЦИИ РЕБЕНКА С ЖЕЛЕЗОДЕФИЦИТНОЙ АНЕМИЕЙ ЯВЛЯЕТСЯ</w:t>
      </w:r>
    </w:p>
    <w:p w:rsidR="009D6715" w:rsidRDefault="00D26046">
      <w:pPr>
        <w:pStyle w:val="a3"/>
        <w:spacing w:line="398" w:lineRule="auto"/>
        <w:ind w:right="4888"/>
      </w:pPr>
      <w:r>
        <w:t>А) тяжелая декомпенсированная форма Б) средняя тяжесть течения</w:t>
      </w:r>
    </w:p>
    <w:p w:rsidR="009D6715" w:rsidRDefault="00D26046">
      <w:pPr>
        <w:pStyle w:val="a3"/>
        <w:spacing w:before="0" w:line="398" w:lineRule="auto"/>
        <w:ind w:right="2364"/>
      </w:pPr>
      <w:r>
        <w:t>В) необходимость проведения инструментальных исследований Г) искусственное вскармливание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1775"/>
      </w:pPr>
      <w:r>
        <w:lastRenderedPageBreak/>
        <w:t>1040. [T008052] ПОКАЗАНИЕМ К ГОСПИТАЛИЗАЦИИ РЕБЕНКА С ХРОНИЧЕСКИМ ПИЕЛОНЕФРИТОМ ЯВЛЯЕТСЯ</w:t>
      </w:r>
    </w:p>
    <w:p w:rsidR="009D6715" w:rsidRDefault="00D26046">
      <w:pPr>
        <w:pStyle w:val="a3"/>
        <w:spacing w:before="153" w:line="398" w:lineRule="auto"/>
        <w:ind w:right="5925"/>
      </w:pPr>
      <w:r>
        <w:t>А) сильный болевой синдром Б) мочевой синдром</w:t>
      </w:r>
    </w:p>
    <w:p w:rsidR="009D6715" w:rsidRDefault="00D26046">
      <w:pPr>
        <w:pStyle w:val="a3"/>
        <w:spacing w:before="1" w:line="398" w:lineRule="auto"/>
        <w:ind w:right="4474"/>
      </w:pPr>
      <w:r>
        <w:t>В) положительный синдром Пастернацкого Г) плановое противорецидивное лечение</w:t>
      </w:r>
    </w:p>
    <w:p w:rsidR="009D6715" w:rsidRDefault="00D26046">
      <w:pPr>
        <w:pStyle w:val="1"/>
        <w:spacing w:before="3"/>
      </w:pPr>
      <w:r>
        <w:t>1041. [T008055] ДЕТЕЙ С ДИАГНОЗОМ ОРВИ ГОСПИТАЛИЗИРУЮТ В СЛУЧАЕ</w:t>
      </w:r>
    </w:p>
    <w:p w:rsidR="009D6715" w:rsidRDefault="00D26046">
      <w:pPr>
        <w:pStyle w:val="a3"/>
        <w:spacing w:before="177" w:line="398" w:lineRule="auto"/>
        <w:ind w:right="5507"/>
      </w:pPr>
      <w:r>
        <w:t>А) тяжелого течения заболевания Б) легкого течения заболевания</w:t>
      </w:r>
    </w:p>
    <w:p w:rsidR="009D6715" w:rsidRDefault="00D26046">
      <w:pPr>
        <w:pStyle w:val="a3"/>
        <w:spacing w:before="2" w:line="396" w:lineRule="auto"/>
        <w:ind w:right="4756"/>
      </w:pPr>
      <w:r>
        <w:t>В) заболевания средней степени тяжести Г) наличия заболевших членов семьи</w:t>
      </w:r>
    </w:p>
    <w:p w:rsidR="009D6715" w:rsidRDefault="00D26046">
      <w:pPr>
        <w:pStyle w:val="1"/>
        <w:spacing w:before="11" w:line="256" w:lineRule="auto"/>
        <w:ind w:right="286"/>
      </w:pPr>
      <w:r>
        <w:t>1042. [T008057] ГОСПИТАЛИЗАЦИЯ НЕДОНОШЕННОГО НОВОРОЖДЕННОГО НА ВТОРОЙ ЭТАП ВЫХАЖИВАНИЯ НЕОБХОДИМА, ЕСЛИ</w:t>
      </w:r>
    </w:p>
    <w:p w:rsidR="009D6715" w:rsidRDefault="00D26046">
      <w:pPr>
        <w:pStyle w:val="a3"/>
      </w:pPr>
      <w:r>
        <w:t>А) он не прибавляет в весе,</w:t>
      </w:r>
    </w:p>
    <w:p w:rsidR="009D6715" w:rsidRDefault="00D26046">
      <w:pPr>
        <w:pStyle w:val="a3"/>
        <w:spacing w:before="182" w:line="398" w:lineRule="auto"/>
        <w:ind w:right="3634"/>
      </w:pPr>
      <w:r>
        <w:t>Б) наблюдается снижение двигательной активности В) он имеет вес менее 3000г</w:t>
      </w:r>
    </w:p>
    <w:p w:rsidR="009D6715" w:rsidRDefault="00D26046">
      <w:pPr>
        <w:pStyle w:val="a3"/>
        <w:spacing w:before="0" w:line="275" w:lineRule="exact"/>
      </w:pPr>
      <w:r>
        <w:t>Г) он не выдерживает интервал между кормлением</w:t>
      </w:r>
    </w:p>
    <w:p w:rsidR="009D6715" w:rsidRDefault="00D26046">
      <w:pPr>
        <w:pStyle w:val="1"/>
        <w:spacing w:before="190" w:line="256" w:lineRule="auto"/>
        <w:ind w:right="220"/>
      </w:pPr>
      <w:r>
        <w:t>1043. [T008058] ПОКАЗАНИЕМ К ГОСПИТАЛИЗАЦИИ РЕБЕНКА ГРУДНОГО ВОЗРАСТА С ГИПОТРОФИЕЙ I СТЕПЕНИ ЯВЛЯЕТСЯ ЕЕ ТЕЧЕНИЕ НА ФОНЕ</w:t>
      </w:r>
    </w:p>
    <w:p w:rsidR="009D6715" w:rsidRDefault="00D26046">
      <w:pPr>
        <w:pStyle w:val="a3"/>
        <w:spacing w:line="398" w:lineRule="auto"/>
        <w:ind w:right="7267"/>
      </w:pPr>
      <w:r>
        <w:t>А) спазмофилии Б) рахита</w:t>
      </w:r>
    </w:p>
    <w:p w:rsidR="009D6715" w:rsidRDefault="00D26046">
      <w:pPr>
        <w:pStyle w:val="a3"/>
        <w:spacing w:before="0" w:line="398" w:lineRule="auto"/>
        <w:ind w:right="6170"/>
      </w:pPr>
      <w:r>
        <w:t>В) острого респираторного Г) бронхита</w:t>
      </w:r>
    </w:p>
    <w:p w:rsidR="009D6715" w:rsidRDefault="00D26046">
      <w:pPr>
        <w:pStyle w:val="1"/>
        <w:spacing w:before="6" w:line="256" w:lineRule="auto"/>
        <w:ind w:right="271"/>
      </w:pPr>
      <w:r>
        <w:t>1044. [T008059] НЕМЕДЛЕННОЙ ГОСПИТАЛИЗАЦИИ ПОДЛЕЖИТ РЕБЕНОК С ИНФЕКЦИЕЙ</w:t>
      </w:r>
    </w:p>
    <w:p w:rsidR="009D6715" w:rsidRDefault="00D26046">
      <w:pPr>
        <w:pStyle w:val="a3"/>
        <w:spacing w:before="159" w:line="398" w:lineRule="auto"/>
        <w:ind w:right="6822"/>
      </w:pPr>
      <w:r>
        <w:t>А) менингококковой Б) острой кишечной</w:t>
      </w:r>
    </w:p>
    <w:p w:rsidR="009D6715" w:rsidRDefault="00D26046">
      <w:pPr>
        <w:pStyle w:val="a3"/>
        <w:spacing w:before="0" w:line="398" w:lineRule="auto"/>
        <w:ind w:right="6194"/>
      </w:pPr>
      <w:r>
        <w:t>В) респираторно-вирусной Г) герпетической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1195"/>
      </w:pPr>
      <w:r>
        <w:lastRenderedPageBreak/>
        <w:t>1045. [T008060] ТРАНСПОРТИРОВКА РЕБЕНКА В ПОЛОЖЕНИИ ЛЕЖА ОСУЩЕСТВЛЯЕТСЯ ПРИ</w:t>
      </w:r>
    </w:p>
    <w:p w:rsidR="009D6715" w:rsidRDefault="00D26046">
      <w:pPr>
        <w:pStyle w:val="a3"/>
        <w:spacing w:before="153" w:line="398" w:lineRule="auto"/>
        <w:ind w:right="7443"/>
      </w:pPr>
      <w:r>
        <w:t>А) миакардите Б) ларингите</w:t>
      </w:r>
    </w:p>
    <w:p w:rsidR="009D6715" w:rsidRDefault="00D26046">
      <w:pPr>
        <w:pStyle w:val="a3"/>
        <w:spacing w:before="1" w:line="398" w:lineRule="auto"/>
        <w:ind w:right="7067"/>
      </w:pPr>
      <w:r>
        <w:t>В) ветрянной оспе Г) коклюше</w:t>
      </w:r>
    </w:p>
    <w:p w:rsidR="009D6715" w:rsidRDefault="00D26046">
      <w:pPr>
        <w:pStyle w:val="1"/>
        <w:spacing w:before="3"/>
      </w:pPr>
      <w:r>
        <w:t>1046. [T008063] ГОСПИТАЛИЗАЦИЯ ПРИ КОКЛЮШЕ ПОДЛЕЖАТ ДЕТИ</w:t>
      </w:r>
    </w:p>
    <w:p w:rsidR="009D6715" w:rsidRDefault="00D26046">
      <w:pPr>
        <w:pStyle w:val="a3"/>
        <w:spacing w:before="177"/>
      </w:pPr>
      <w:r>
        <w:t>А) первых месяцев жизни</w:t>
      </w:r>
    </w:p>
    <w:p w:rsidR="009D6715" w:rsidRDefault="00D26046">
      <w:pPr>
        <w:pStyle w:val="a3"/>
        <w:spacing w:before="183" w:line="398" w:lineRule="auto"/>
        <w:ind w:right="5932"/>
      </w:pPr>
      <w:r>
        <w:t>Б) привитые вакциной АКДС В) до 7 лет</w:t>
      </w:r>
    </w:p>
    <w:p w:rsidR="009D6715" w:rsidRDefault="00D26046">
      <w:pPr>
        <w:pStyle w:val="a3"/>
        <w:spacing w:before="0" w:line="274" w:lineRule="exact"/>
      </w:pPr>
      <w:r>
        <w:t>Г) до 14 лет</w:t>
      </w:r>
    </w:p>
    <w:p w:rsidR="009D6715" w:rsidRDefault="00D26046">
      <w:pPr>
        <w:pStyle w:val="1"/>
        <w:spacing w:before="190" w:line="256" w:lineRule="auto"/>
        <w:ind w:right="2362"/>
      </w:pPr>
      <w:r>
        <w:t>1047. [T008064] В ПОЛОЖЕНИИ «ЛЯГУШКА» НЕОБХОДИМО ТРАНСПОРТИРОВАТЬ ПОСТРАДАВШЕГО С ПЕРЕЛОМОМ</w:t>
      </w:r>
    </w:p>
    <w:p w:rsidR="009D6715" w:rsidRDefault="00D26046">
      <w:pPr>
        <w:pStyle w:val="a3"/>
        <w:spacing w:line="398" w:lineRule="auto"/>
        <w:ind w:right="8094"/>
      </w:pPr>
      <w:r>
        <w:t>А) таза Б) бедра</w:t>
      </w:r>
    </w:p>
    <w:p w:rsidR="009D6715" w:rsidRDefault="00D26046">
      <w:pPr>
        <w:pStyle w:val="a3"/>
        <w:spacing w:before="1" w:line="396" w:lineRule="auto"/>
        <w:ind w:right="7223"/>
      </w:pPr>
      <w:r>
        <w:t>В) позвоночника Г) лопаток</w:t>
      </w:r>
    </w:p>
    <w:p w:rsidR="009D6715" w:rsidRDefault="00D26046">
      <w:pPr>
        <w:pStyle w:val="1"/>
        <w:spacing w:before="11" w:line="256" w:lineRule="auto"/>
        <w:ind w:right="900"/>
      </w:pPr>
      <w:r>
        <w:t>1048. [T008065] ТРАНСПОРТИРОВКА ПОСТРАДАВШЕГО С ПЕРЕЛОМОМ РЕБЕР ВЫПОЛНЯЕТСЯ</w:t>
      </w:r>
    </w:p>
    <w:p w:rsidR="009D6715" w:rsidRDefault="00D26046">
      <w:pPr>
        <w:pStyle w:val="a3"/>
      </w:pPr>
      <w:r>
        <w:t>А) в положении полусидя</w:t>
      </w:r>
    </w:p>
    <w:p w:rsidR="009D6715" w:rsidRDefault="00D26046">
      <w:pPr>
        <w:pStyle w:val="a3"/>
        <w:spacing w:before="183" w:line="396" w:lineRule="auto"/>
        <w:ind w:right="5217"/>
      </w:pPr>
      <w:r>
        <w:t>Б) на спине на жесткой поверхности В) лежа на животе</w:t>
      </w:r>
    </w:p>
    <w:p w:rsidR="009D6715" w:rsidRDefault="00D26046">
      <w:pPr>
        <w:pStyle w:val="a3"/>
        <w:spacing w:before="3"/>
      </w:pPr>
      <w:r>
        <w:t>Г) лежа на спине с приподнятым головным концом носилок</w:t>
      </w:r>
    </w:p>
    <w:p w:rsidR="009D6715" w:rsidRDefault="00D26046">
      <w:pPr>
        <w:pStyle w:val="1"/>
        <w:spacing w:before="191" w:line="256" w:lineRule="auto"/>
        <w:ind w:right="756"/>
      </w:pPr>
      <w:r>
        <w:t>1049. [T008068] ТРАНСПОРТИРОВКА БОЛЬНОГО С ЧЕРЕПНО-МОЗГОВОЙ ТРАВМОЙ ПРОИЗВОДИТСЯ</w:t>
      </w:r>
    </w:p>
    <w:p w:rsidR="009D6715" w:rsidRDefault="00D26046">
      <w:pPr>
        <w:pStyle w:val="a3"/>
        <w:spacing w:line="398" w:lineRule="auto"/>
        <w:ind w:right="2976"/>
      </w:pPr>
      <w:r>
        <w:t>А) лежа, голова фиксирована в горизонтальной плоскости Б) лежа, голова опущена, ноги приподняты</w:t>
      </w:r>
    </w:p>
    <w:p w:rsidR="009D6715" w:rsidRDefault="00D26046">
      <w:pPr>
        <w:pStyle w:val="a3"/>
        <w:spacing w:before="0" w:line="274" w:lineRule="exact"/>
      </w:pPr>
      <w:r>
        <w:t>В) сидя</w:t>
      </w:r>
    </w:p>
    <w:p w:rsidR="009D6715" w:rsidRDefault="00D26046">
      <w:pPr>
        <w:pStyle w:val="a3"/>
        <w:spacing w:before="182"/>
      </w:pPr>
      <w:r>
        <w:t>Г) лежа с поджатыми ногами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246"/>
      </w:pPr>
      <w:r>
        <w:lastRenderedPageBreak/>
        <w:t>1050. [T008070] ПОДОЗРЕНИЕ НА ЖЕЛУДОЧНОЕ КРОВОТЕЧЕНИЕ ЯВЛЯЕТСЯ ПОКАЗАНИЕМ ДЛЯ</w:t>
      </w:r>
    </w:p>
    <w:p w:rsidR="009D6715" w:rsidRDefault="00D26046">
      <w:pPr>
        <w:pStyle w:val="a3"/>
        <w:spacing w:before="153" w:line="398" w:lineRule="auto"/>
        <w:ind w:right="5724"/>
      </w:pPr>
      <w:r>
        <w:t>А) госпитализации в стационар Б) промывания желудка</w:t>
      </w:r>
    </w:p>
    <w:p w:rsidR="009D6715" w:rsidRDefault="00D26046">
      <w:pPr>
        <w:pStyle w:val="a3"/>
        <w:spacing w:before="1" w:line="398" w:lineRule="auto"/>
        <w:ind w:right="4693"/>
      </w:pPr>
      <w:r>
        <w:t>В) направления на амбулаторное лечение Г) назначения анальгетиков</w:t>
      </w:r>
    </w:p>
    <w:p w:rsidR="009D6715" w:rsidRDefault="00D26046">
      <w:pPr>
        <w:pStyle w:val="1"/>
        <w:spacing w:before="5" w:line="256" w:lineRule="auto"/>
        <w:ind w:right="1533"/>
      </w:pPr>
      <w:r>
        <w:t>1051. [T008071] ПРИ КЛИНИЧЕСКОЙ КАРТИНЕ ОСТРОГО ЖИВОТА БОЛЬНОГО НЕОБХОДИМО</w:t>
      </w:r>
    </w:p>
    <w:p w:rsidR="009D6715" w:rsidRDefault="00D26046">
      <w:pPr>
        <w:pStyle w:val="a3"/>
        <w:spacing w:line="398" w:lineRule="auto"/>
        <w:ind w:right="2753"/>
      </w:pPr>
      <w:r>
        <w:t>А) экстренно госпитализировать в хирургическое отделение Б) направить на амбулаторное лечение</w:t>
      </w:r>
    </w:p>
    <w:p w:rsidR="009D6715" w:rsidRDefault="00D26046">
      <w:pPr>
        <w:pStyle w:val="a3"/>
        <w:spacing w:before="2" w:line="398" w:lineRule="auto"/>
        <w:ind w:right="4079"/>
      </w:pPr>
      <w:r>
        <w:t>В) оставить дома для дальнейшего наблюдения Г) направить к участковому терапевту</w:t>
      </w:r>
    </w:p>
    <w:p w:rsidR="009D6715" w:rsidRDefault="00D26046">
      <w:pPr>
        <w:pStyle w:val="1"/>
        <w:spacing w:before="3"/>
      </w:pPr>
      <w:r>
        <w:t>1052. [T008072] УЩЕМЛЕННАЯ ГРЫЖА ЯВЛЯЕТСЯ ПОКАЗАНИЕМ ДЛЯ</w:t>
      </w:r>
    </w:p>
    <w:p w:rsidR="009D6715" w:rsidRDefault="00D26046">
      <w:pPr>
        <w:pStyle w:val="a3"/>
        <w:spacing w:before="177" w:line="398" w:lineRule="auto"/>
        <w:ind w:right="2899"/>
      </w:pPr>
      <w:r>
        <w:t>А) экстренной госпитализации в хирургический стационар Б) направления к хирургу по месту жительства</w:t>
      </w:r>
    </w:p>
    <w:p w:rsidR="009D6715" w:rsidRDefault="00D26046">
      <w:pPr>
        <w:pStyle w:val="a3"/>
        <w:spacing w:before="1"/>
      </w:pPr>
      <w:r>
        <w:t>В) направления к терапевту по месту жительства</w:t>
      </w:r>
    </w:p>
    <w:p w:rsidR="009D6715" w:rsidRDefault="00D26046">
      <w:pPr>
        <w:pStyle w:val="a3"/>
        <w:spacing w:before="180"/>
      </w:pPr>
      <w:r>
        <w:t>Г) направления на дополнительные обследования амбулаторно</w:t>
      </w:r>
    </w:p>
    <w:p w:rsidR="009D6715" w:rsidRDefault="00D26046">
      <w:pPr>
        <w:pStyle w:val="1"/>
        <w:spacing w:before="190" w:line="256" w:lineRule="auto"/>
        <w:ind w:right="758"/>
      </w:pPr>
      <w:r>
        <w:t>1053. [T008074] ПРИ ПОДОЗРЕНИИ НА ПРЕЖДЕВРЕМЕННУЮ ОТСЛОЙКУ НОРМАЛЬНО РАСПОЛОЖЕННОЙ ПЛАЦЕНТЫ НЕОБХОДИМО:</w:t>
      </w:r>
    </w:p>
    <w:p w:rsidR="009D6715" w:rsidRDefault="00D26046">
      <w:pPr>
        <w:pStyle w:val="a3"/>
        <w:spacing w:line="398" w:lineRule="auto"/>
        <w:ind w:right="625"/>
      </w:pPr>
      <w:r>
        <w:t>А) незамедлительно доставить беременную в ближайший акушерский стационар Б) немедленно транспортировать роженицу в ближайшее лечебное учреждение В) вызвать на себя акушерскую бригаду</w:t>
      </w:r>
    </w:p>
    <w:p w:rsidR="009D6715" w:rsidRDefault="00D26046">
      <w:pPr>
        <w:pStyle w:val="a3"/>
        <w:spacing w:before="0" w:line="274" w:lineRule="exact"/>
      </w:pPr>
      <w:r>
        <w:t>Г) рекомендовать беременной обратиться в женскую консультацию</w:t>
      </w:r>
    </w:p>
    <w:p w:rsidR="009D6715" w:rsidRDefault="00D26046">
      <w:pPr>
        <w:pStyle w:val="1"/>
        <w:spacing w:before="190" w:line="256" w:lineRule="auto"/>
      </w:pPr>
      <w:r>
        <w:t>1054. [T008076] СРОЧНАЯ ГОСПИТАЛИЗАЦИЯ БОЛЬНОГО ТРЕБУЕТСЯ ПРИ ЛОКАЛИЗАЦИИ ФУРУНКУЛА</w:t>
      </w:r>
    </w:p>
    <w:p w:rsidR="009D6715" w:rsidRDefault="00D26046">
      <w:pPr>
        <w:pStyle w:val="a3"/>
      </w:pPr>
      <w:r>
        <w:t>А) на верхней губе</w:t>
      </w:r>
    </w:p>
    <w:p w:rsidR="009D6715" w:rsidRDefault="00D26046">
      <w:pPr>
        <w:pStyle w:val="a3"/>
        <w:spacing w:before="183"/>
      </w:pPr>
      <w:r>
        <w:t>Б) на задней поверхности шеи</w:t>
      </w:r>
    </w:p>
    <w:p w:rsidR="009D6715" w:rsidRDefault="00D26046">
      <w:pPr>
        <w:pStyle w:val="a3"/>
        <w:spacing w:before="180" w:line="398" w:lineRule="auto"/>
        <w:ind w:right="5271"/>
      </w:pPr>
      <w:r>
        <w:t>В) в пояснично-крестцовой области Г) на животе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2193"/>
      </w:pPr>
      <w:r>
        <w:lastRenderedPageBreak/>
        <w:t>1055. [T008077] ТРАНСПОРТИРОВКА ПАЦИЕНТА С ТРАВМОЙ ПОЗВОНОЧНИКА ПРОИЗВОДИТСЯ В ПОЛОЖЕНИИ</w:t>
      </w:r>
    </w:p>
    <w:p w:rsidR="009D6715" w:rsidRDefault="00D26046">
      <w:pPr>
        <w:pStyle w:val="a3"/>
        <w:spacing w:before="153" w:line="398" w:lineRule="auto"/>
        <w:ind w:right="7742"/>
      </w:pPr>
      <w:r>
        <w:t>А) на спине Б) на боку</w:t>
      </w:r>
    </w:p>
    <w:p w:rsidR="009D6715" w:rsidRDefault="00D26046">
      <w:pPr>
        <w:pStyle w:val="a3"/>
        <w:spacing w:before="1" w:line="398" w:lineRule="auto"/>
        <w:ind w:right="7056"/>
      </w:pPr>
      <w:r>
        <w:t>В) лежа на животе Г) сидя в кресле</w:t>
      </w:r>
    </w:p>
    <w:p w:rsidR="009D6715" w:rsidRDefault="00D26046">
      <w:pPr>
        <w:pStyle w:val="1"/>
        <w:spacing w:before="3"/>
      </w:pPr>
      <w:r>
        <w:t>1056. [T008078] ПОКАЗАНИЕМ К ГОСПИТАЛИЗАЦИИ ЯВЛЯЕТСЯ</w:t>
      </w:r>
    </w:p>
    <w:p w:rsidR="009D6715" w:rsidRDefault="00D26046">
      <w:pPr>
        <w:pStyle w:val="a3"/>
        <w:spacing w:before="177"/>
      </w:pPr>
      <w:r>
        <w:t>А) впервые возникшая стенокардия напряжения</w:t>
      </w:r>
    </w:p>
    <w:p w:rsidR="009D6715" w:rsidRDefault="00D26046">
      <w:pPr>
        <w:pStyle w:val="a3"/>
        <w:spacing w:before="183"/>
      </w:pPr>
      <w:r>
        <w:t>Б) стабильная стенокардия в сочетании с экстрасистолией</w:t>
      </w:r>
    </w:p>
    <w:p w:rsidR="009D6715" w:rsidRDefault="00D26046">
      <w:pPr>
        <w:pStyle w:val="a3"/>
        <w:spacing w:before="183" w:line="396" w:lineRule="auto"/>
        <w:ind w:right="2091"/>
      </w:pPr>
      <w:r>
        <w:t>В) стабильная стенокардия напряжения 1 функционального класса Г) стабильная стенокардия напряжения 2 функционального класса</w:t>
      </w:r>
    </w:p>
    <w:p w:rsidR="009D6715" w:rsidRDefault="00D26046">
      <w:pPr>
        <w:pStyle w:val="1"/>
        <w:spacing w:before="11" w:line="256" w:lineRule="auto"/>
        <w:ind w:right="440"/>
      </w:pPr>
      <w:r>
        <w:t>1057. [T008079] В ПОЗЕ ЛЯГУШКИ ТРАНСПОРТИРУЮТСЯ ПОСТРАДАВШИЕ ПРИ ПОДОЗРЕНИИ НА</w:t>
      </w:r>
    </w:p>
    <w:p w:rsidR="009D6715" w:rsidRDefault="00D26046">
      <w:pPr>
        <w:pStyle w:val="a3"/>
      </w:pPr>
      <w:r>
        <w:t>А) перелом костей таза</w:t>
      </w:r>
    </w:p>
    <w:p w:rsidR="009D6715" w:rsidRDefault="00D26046">
      <w:pPr>
        <w:pStyle w:val="a3"/>
        <w:spacing w:before="182" w:line="398" w:lineRule="auto"/>
        <w:ind w:right="4429"/>
      </w:pPr>
      <w:r>
        <w:t>Б) проникающее ранение брюшной полости В) перелом бедренной</w:t>
      </w:r>
      <w:r>
        <w:rPr>
          <w:spacing w:val="-2"/>
        </w:rPr>
        <w:t xml:space="preserve"> </w:t>
      </w:r>
      <w:r>
        <w:t>кости</w:t>
      </w:r>
    </w:p>
    <w:p w:rsidR="009D6715" w:rsidRDefault="00D26046">
      <w:pPr>
        <w:pStyle w:val="a3"/>
        <w:spacing w:before="0" w:line="275" w:lineRule="exact"/>
      </w:pPr>
      <w:r>
        <w:t>Г) внутреннее</w:t>
      </w:r>
      <w:r>
        <w:rPr>
          <w:spacing w:val="-9"/>
        </w:rPr>
        <w:t xml:space="preserve"> </w:t>
      </w:r>
      <w:r>
        <w:t>кровотечение</w:t>
      </w:r>
    </w:p>
    <w:p w:rsidR="009D6715" w:rsidRDefault="00D26046">
      <w:pPr>
        <w:pStyle w:val="1"/>
        <w:spacing w:before="188"/>
      </w:pPr>
      <w:r>
        <w:t>1058. [T008080] ОТКРЫТЫМ ЯВЛЯЕТСЯ ПЕРЕЛОМ КОСТИ С</w:t>
      </w:r>
    </w:p>
    <w:p w:rsidR="009D6715" w:rsidRDefault="00D26046">
      <w:pPr>
        <w:pStyle w:val="a3"/>
        <w:spacing w:before="177" w:line="398" w:lineRule="auto"/>
        <w:ind w:right="2584"/>
      </w:pPr>
      <w:r>
        <w:t>А) раной мягких тканей, сообщающейся с областью перелома Б) образованием обширных фликтен над областью перелома</w:t>
      </w:r>
    </w:p>
    <w:p w:rsidR="009D6715" w:rsidRDefault="00D26046">
      <w:pPr>
        <w:pStyle w:val="a3"/>
        <w:spacing w:before="0" w:line="398" w:lineRule="auto"/>
        <w:ind w:right="2302"/>
      </w:pPr>
      <w:r>
        <w:t>В) раной мягких тканей, не сообщающейся с областью перелома Г) обширной гематомой поврежденного сегмента конечности</w:t>
      </w:r>
    </w:p>
    <w:p w:rsidR="009D6715" w:rsidRDefault="00D26046">
      <w:pPr>
        <w:pStyle w:val="1"/>
        <w:spacing w:before="7" w:line="256" w:lineRule="auto"/>
        <w:ind w:right="208"/>
      </w:pPr>
      <w:r>
        <w:t>1059. [T008081] ЛЕЖА НА СПИНЕ НА ЩИТЕ ТРАНСПОРТИРУЮТ ПАЦИЕНТОВ С</w:t>
      </w:r>
    </w:p>
    <w:p w:rsidR="009D6715" w:rsidRDefault="00D26046">
      <w:pPr>
        <w:pStyle w:val="a3"/>
        <w:spacing w:line="398" w:lineRule="auto"/>
        <w:ind w:right="6025"/>
      </w:pPr>
      <w:r>
        <w:t>А) переломом позвоночника Б) переломом ребер</w:t>
      </w:r>
    </w:p>
    <w:p w:rsidR="009D6715" w:rsidRDefault="00D26046">
      <w:pPr>
        <w:pStyle w:val="a3"/>
        <w:spacing w:before="0" w:line="274" w:lineRule="exact"/>
      </w:pPr>
      <w:r>
        <w:t>В) ушибом грудной клетки</w:t>
      </w:r>
    </w:p>
    <w:p w:rsidR="009D6715" w:rsidRDefault="00D26046">
      <w:pPr>
        <w:pStyle w:val="a3"/>
        <w:spacing w:before="182"/>
      </w:pPr>
      <w:r>
        <w:t>Г) травмой органов брюшной полости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328"/>
      </w:pPr>
      <w:r>
        <w:lastRenderedPageBreak/>
        <w:t>1060. [T008082] ПРИ ПОВРЕЖДЕНИИ ШЕЙНОГО ОТДЕЛА ПОЗВОНОЧНИКА С ЦЕЛЬЮ ТРАНСПОРТНОЙ ИММОБИЛИЗАЦИИ ИСПОЛЬЗУЮТ</w:t>
      </w:r>
    </w:p>
    <w:p w:rsidR="009D6715" w:rsidRDefault="00D26046">
      <w:pPr>
        <w:pStyle w:val="a3"/>
        <w:spacing w:before="153" w:line="398" w:lineRule="auto"/>
        <w:ind w:right="6912"/>
      </w:pPr>
      <w:r>
        <w:t>А) воротник Шанца Б) шину Дитерихса</w:t>
      </w:r>
    </w:p>
    <w:p w:rsidR="009D6715" w:rsidRDefault="00D26046">
      <w:pPr>
        <w:pStyle w:val="a3"/>
        <w:spacing w:before="1" w:line="398" w:lineRule="auto"/>
        <w:ind w:right="6119"/>
      </w:pPr>
      <w:r>
        <w:t>В) крестообразную повязку Г) кольца Дельбе</w:t>
      </w:r>
    </w:p>
    <w:p w:rsidR="009D6715" w:rsidRDefault="00D26046">
      <w:pPr>
        <w:pStyle w:val="1"/>
        <w:spacing w:before="3"/>
      </w:pPr>
      <w:r>
        <w:t>1061. [T008083] ХАРАКТЕРНЫЙ ПРИЗНАК ОТМОРОЖЕНИЯ II СТЕПЕНИ</w:t>
      </w:r>
    </w:p>
    <w:p w:rsidR="009D6715" w:rsidRDefault="00D26046">
      <w:pPr>
        <w:pStyle w:val="a3"/>
        <w:spacing w:before="177"/>
      </w:pPr>
      <w:r>
        <w:t>А) образование пузырей</w:t>
      </w:r>
    </w:p>
    <w:p w:rsidR="009D6715" w:rsidRDefault="00D26046">
      <w:pPr>
        <w:pStyle w:val="a3"/>
        <w:spacing w:before="183"/>
      </w:pPr>
      <w:r>
        <w:t>Б) некроз всей толщи кожи</w:t>
      </w:r>
    </w:p>
    <w:p w:rsidR="009D6715" w:rsidRDefault="00D26046">
      <w:pPr>
        <w:pStyle w:val="a3"/>
        <w:spacing w:before="183" w:line="396" w:lineRule="auto"/>
        <w:ind w:right="5509"/>
      </w:pPr>
      <w:r>
        <w:t>В) обратимая сосудистая реакция Г) мраморность кожи</w:t>
      </w:r>
    </w:p>
    <w:p w:rsidR="009D6715" w:rsidRDefault="00D26046">
      <w:pPr>
        <w:pStyle w:val="1"/>
        <w:spacing w:before="8"/>
      </w:pPr>
      <w:r>
        <w:t>1062. [T008084] ВЕРОЯТНАЯ ПРИЧИНА ТРАВМАТИЧЕСКОГО ШОКА</w:t>
      </w:r>
    </w:p>
    <w:p w:rsidR="009D6715" w:rsidRDefault="00D26046">
      <w:pPr>
        <w:pStyle w:val="a3"/>
        <w:spacing w:before="178" w:line="398" w:lineRule="auto"/>
        <w:ind w:right="7022"/>
      </w:pPr>
      <w:r>
        <w:t>А) болевой фактор Б) интоксикация</w:t>
      </w:r>
    </w:p>
    <w:p w:rsidR="009D6715" w:rsidRDefault="00D26046">
      <w:pPr>
        <w:pStyle w:val="a3"/>
        <w:spacing w:before="0" w:line="398" w:lineRule="auto"/>
        <w:ind w:right="6603"/>
      </w:pPr>
      <w:r>
        <w:t>В) психическая травма Г) нарушение дыхания</w:t>
      </w:r>
    </w:p>
    <w:p w:rsidR="009D6715" w:rsidRDefault="00D26046">
      <w:pPr>
        <w:pStyle w:val="1"/>
        <w:spacing w:before="6" w:line="256" w:lineRule="auto"/>
        <w:ind w:right="1372"/>
      </w:pPr>
      <w:r>
        <w:t>1063. [T008085] МЕРОПРИЯТИЕ ПЕРВОЙ ПОМОЩИ ПРИ СИНДРОМЕ ДЛИТЕЛЬНОГО СДАВЛЕНИЯ</w:t>
      </w:r>
    </w:p>
    <w:p w:rsidR="009D6715" w:rsidRDefault="00D26046">
      <w:pPr>
        <w:pStyle w:val="a3"/>
        <w:spacing w:before="159" w:line="398" w:lineRule="auto"/>
        <w:ind w:right="1053"/>
      </w:pPr>
      <w:r>
        <w:t>А) выше места сдавливания тканей наложить кровоостанавливающий жгут Б) наложить шину</w:t>
      </w:r>
    </w:p>
    <w:p w:rsidR="009D6715" w:rsidRDefault="00D26046">
      <w:pPr>
        <w:pStyle w:val="a3"/>
        <w:spacing w:before="0" w:line="398" w:lineRule="auto"/>
        <w:ind w:right="5996"/>
      </w:pPr>
      <w:r>
        <w:t>В) успокоить пострадавшего Г) позвать на помощь</w:t>
      </w:r>
    </w:p>
    <w:p w:rsidR="009D6715" w:rsidRDefault="00D26046">
      <w:pPr>
        <w:pStyle w:val="1"/>
        <w:spacing w:before="4"/>
      </w:pPr>
      <w:r>
        <w:t>1064. [T008086] ПРИ ОТМОРОЖЕНИИ НЕОБХОДИМО</w:t>
      </w:r>
    </w:p>
    <w:p w:rsidR="009D6715" w:rsidRDefault="00D26046">
      <w:pPr>
        <w:pStyle w:val="a3"/>
        <w:spacing w:before="177" w:line="396" w:lineRule="auto"/>
        <w:ind w:right="4718"/>
      </w:pPr>
      <w:r>
        <w:t>А) устранить фактор холодовой агрессии Б) опросить пострадавшего</w:t>
      </w:r>
    </w:p>
    <w:p w:rsidR="009D6715" w:rsidRDefault="00D26046">
      <w:pPr>
        <w:pStyle w:val="a3"/>
        <w:spacing w:before="4" w:line="398" w:lineRule="auto"/>
        <w:ind w:right="5552"/>
      </w:pPr>
      <w:r>
        <w:t>В) медикаментозно седатировать Г) оценить безопасность</w:t>
      </w:r>
    </w:p>
    <w:p w:rsidR="009D6715" w:rsidRDefault="00D26046">
      <w:pPr>
        <w:pStyle w:val="1"/>
        <w:spacing w:before="5"/>
      </w:pPr>
      <w:r>
        <w:t>1065. [T008087] СИНДРОМ ДЛИТЕЛЬНОГО СДАВЛЕНИЯ НАБЛЮДАЕТСЯ ПРИ</w:t>
      </w:r>
    </w:p>
    <w:p w:rsidR="009D6715" w:rsidRDefault="00D26046">
      <w:pPr>
        <w:pStyle w:val="a3"/>
        <w:spacing w:before="176" w:line="398" w:lineRule="auto"/>
        <w:ind w:right="6304"/>
      </w:pPr>
      <w:r>
        <w:t>А) длительном сдавлении Б) отморожении</w:t>
      </w:r>
    </w:p>
    <w:p w:rsidR="009D6715" w:rsidRDefault="00D26046">
      <w:pPr>
        <w:pStyle w:val="a3"/>
        <w:spacing w:before="0"/>
      </w:pPr>
      <w:r>
        <w:t>В) аугментации</w:t>
      </w:r>
    </w:p>
    <w:p w:rsidR="009D6715" w:rsidRDefault="00D26046">
      <w:pPr>
        <w:pStyle w:val="a3"/>
        <w:spacing w:before="183"/>
      </w:pPr>
      <w:r>
        <w:t>Г) системном васкулите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before="71"/>
      </w:pPr>
      <w:r>
        <w:lastRenderedPageBreak/>
        <w:t>1066. [T008088] АБСОЛЮТНЫЙ ПРИЗНАК ПЕРЕЛОМА</w:t>
      </w:r>
    </w:p>
    <w:p w:rsidR="009D6715" w:rsidRDefault="00D26046">
      <w:pPr>
        <w:pStyle w:val="a3"/>
        <w:spacing w:before="178" w:line="398" w:lineRule="auto"/>
        <w:ind w:right="3690"/>
      </w:pPr>
      <w:r>
        <w:t>А) патологическая подвижность костных отломков Б) деформация мягких тканей</w:t>
      </w:r>
    </w:p>
    <w:p w:rsidR="009D6715" w:rsidRDefault="00D26046">
      <w:pPr>
        <w:pStyle w:val="a3"/>
        <w:spacing w:before="0"/>
      </w:pPr>
      <w:r>
        <w:t>В) отек</w:t>
      </w:r>
    </w:p>
    <w:p w:rsidR="009D6715" w:rsidRDefault="00D26046">
      <w:pPr>
        <w:pStyle w:val="a3"/>
        <w:spacing w:before="183"/>
      </w:pPr>
      <w:r>
        <w:t>Г) деформация сустава</w:t>
      </w:r>
    </w:p>
    <w:p w:rsidR="009D6715" w:rsidRDefault="00D26046">
      <w:pPr>
        <w:pStyle w:val="1"/>
        <w:spacing w:before="185"/>
      </w:pPr>
      <w:r>
        <w:t>1067. [T008093] В ФУНКЦИИ СТАНЦИИ СМП НЕ ВХОДИТ</w:t>
      </w:r>
    </w:p>
    <w:p w:rsidR="009D6715" w:rsidRDefault="00D26046">
      <w:pPr>
        <w:pStyle w:val="a3"/>
        <w:spacing w:before="177"/>
      </w:pPr>
      <w:r>
        <w:t>А) организация карантина во время массовых эпидемий</w:t>
      </w:r>
    </w:p>
    <w:p w:rsidR="009D6715" w:rsidRDefault="00D26046">
      <w:pPr>
        <w:pStyle w:val="a3"/>
        <w:spacing w:before="183" w:line="398" w:lineRule="auto"/>
        <w:ind w:right="2551"/>
      </w:pPr>
      <w:r>
        <w:t>Б) оказание экстренной медпомощи больным и пострадавшим В) обеспечение преемственности в оказании медпомощи</w:t>
      </w:r>
    </w:p>
    <w:p w:rsidR="009D6715" w:rsidRDefault="00D26046">
      <w:pPr>
        <w:pStyle w:val="a3"/>
        <w:spacing w:before="0" w:line="275" w:lineRule="exact"/>
      </w:pPr>
      <w:r>
        <w:t>Г) транспортировка больных, нуждающихся в контроле состояния</w:t>
      </w:r>
    </w:p>
    <w:p w:rsidR="009D6715" w:rsidRDefault="00D26046">
      <w:pPr>
        <w:pStyle w:val="1"/>
        <w:spacing w:before="187"/>
      </w:pPr>
      <w:r>
        <w:t>1068. [T008094] ДЛЯ ЭПИЛЕПТИЧЕСКОГО ПРИПАДКА ХАРАКТЕРНЫ</w:t>
      </w:r>
    </w:p>
    <w:p w:rsidR="009D6715" w:rsidRDefault="00D26046">
      <w:pPr>
        <w:pStyle w:val="a3"/>
        <w:spacing w:before="178" w:line="398" w:lineRule="auto"/>
        <w:ind w:right="3702"/>
      </w:pPr>
      <w:r>
        <w:t>А) прикусы языка, ушибы головы, туловища и т. д. Б) размашистые движения руками</w:t>
      </w:r>
    </w:p>
    <w:p w:rsidR="009D6715" w:rsidRDefault="00D26046">
      <w:pPr>
        <w:pStyle w:val="a3"/>
        <w:spacing w:before="0" w:line="398" w:lineRule="auto"/>
        <w:ind w:right="5426"/>
      </w:pPr>
      <w:r>
        <w:t>В) ситуационная обусловленность Г) щадящее падение</w:t>
      </w:r>
    </w:p>
    <w:p w:rsidR="009D6715" w:rsidRDefault="00D26046">
      <w:pPr>
        <w:pStyle w:val="1"/>
        <w:spacing w:before="6"/>
      </w:pPr>
      <w:r>
        <w:t>1069. [T008095] КРОВОТОК МОЗГА СУЩЕСТВЕННО СНИЖАЕТСЯ И</w:t>
      </w:r>
    </w:p>
    <w:p w:rsidR="009D6715" w:rsidRDefault="00D26046">
      <w:pPr>
        <w:spacing w:before="21" w:line="256" w:lineRule="auto"/>
        <w:ind w:left="102" w:right="563"/>
        <w:rPr>
          <w:b/>
          <w:sz w:val="24"/>
        </w:rPr>
      </w:pPr>
      <w:r>
        <w:rPr>
          <w:b/>
          <w:sz w:val="24"/>
        </w:rPr>
        <w:t>НАСТУПАЕТ НАРУШЕНИЕ СОЗНАНИЯ ПРИ АРТЕРИАЛЬНОМ ДАВЛЕНИИ НИЖЕ</w:t>
      </w:r>
    </w:p>
    <w:p w:rsidR="009D6715" w:rsidRDefault="00D26046">
      <w:pPr>
        <w:pStyle w:val="a3"/>
        <w:spacing w:before="159" w:line="398" w:lineRule="auto"/>
        <w:ind w:right="7271"/>
      </w:pPr>
      <w:r>
        <w:t>А) 60 мм рт. ст. Б) 100 мм рт. ст. В) 80 им рт. ст. Г) 70 мм рт. Ст</w:t>
      </w:r>
    </w:p>
    <w:p w:rsidR="009D6715" w:rsidRDefault="00D26046">
      <w:pPr>
        <w:pStyle w:val="1"/>
        <w:spacing w:before="6" w:line="256" w:lineRule="auto"/>
        <w:ind w:right="1258"/>
      </w:pPr>
      <w:r>
        <w:t>1070. [T008096] ОСНОВНЫМ ПРИЗНАКОМ КОЛЛАПСА У БОЛЬНЫХ С ТЯЖЕЛОЙ ЧЕРЕПНО-МОЗГОВОЙ ТРАВМОЙ ЯВЛЯЕТСЯ</w:t>
      </w:r>
    </w:p>
    <w:p w:rsidR="009D6715" w:rsidRDefault="00D26046">
      <w:pPr>
        <w:pStyle w:val="a3"/>
        <w:spacing w:line="398" w:lineRule="auto"/>
        <w:ind w:right="4539"/>
      </w:pPr>
      <w:r>
        <w:t>А) резкое падение артериального давления Б) бледность кожных покровов</w:t>
      </w:r>
    </w:p>
    <w:p w:rsidR="009D6715" w:rsidRDefault="00D26046">
      <w:pPr>
        <w:pStyle w:val="a3"/>
        <w:spacing w:before="0" w:line="274" w:lineRule="exact"/>
      </w:pPr>
      <w:r>
        <w:t>В) брадикардия</w:t>
      </w:r>
    </w:p>
    <w:p w:rsidR="009D6715" w:rsidRDefault="00D26046">
      <w:pPr>
        <w:pStyle w:val="a3"/>
        <w:spacing w:before="183"/>
      </w:pPr>
      <w:r>
        <w:t>Г) нарушение сознания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1661"/>
      </w:pPr>
      <w:r>
        <w:lastRenderedPageBreak/>
        <w:t>1071. [T008097] ПРИЗНАКАМИ, ХАРАКТЕРНЫМИ ДЛЯ ПЕРЕЛОМА ОСНОВАНИЯ ЧЕРЕПА, ЯВЛЯЮТСЯ</w:t>
      </w:r>
    </w:p>
    <w:p w:rsidR="009D6715" w:rsidRDefault="00D26046">
      <w:pPr>
        <w:pStyle w:val="a3"/>
        <w:spacing w:before="153" w:line="398" w:lineRule="auto"/>
        <w:ind w:right="5685"/>
        <w:jc w:val="both"/>
      </w:pPr>
      <w:r>
        <w:t>А) все перечисленные признаки Б) кровоизлияние в области век В) общемозговые расстройства</w:t>
      </w:r>
    </w:p>
    <w:p w:rsidR="009D6715" w:rsidRDefault="00D26046">
      <w:pPr>
        <w:pStyle w:val="a3"/>
        <w:spacing w:before="1"/>
      </w:pPr>
      <w:r>
        <w:t>Г) истечение спинномозговой жидкости из носа и ушей</w:t>
      </w:r>
    </w:p>
    <w:p w:rsidR="009D6715" w:rsidRDefault="00D26046">
      <w:pPr>
        <w:pStyle w:val="1"/>
        <w:spacing w:before="187" w:line="256" w:lineRule="auto"/>
        <w:ind w:right="1560"/>
      </w:pPr>
      <w:r>
        <w:t>1072. [T008098] ОСНОВНЫМИ СИМПТОМАМИ ВНУТРИЧЕРЕПНОЙ ГЕМАТОМЫ ЯВЛЯЮТСЯ ВСЕ ПЕРЕЧИСЛЕННЫЕ, КРОМЕ</w:t>
      </w:r>
    </w:p>
    <w:p w:rsidR="009D6715" w:rsidRDefault="00D26046">
      <w:pPr>
        <w:pStyle w:val="a3"/>
        <w:spacing w:before="159" w:line="398" w:lineRule="auto"/>
        <w:ind w:right="5609"/>
      </w:pPr>
      <w:r>
        <w:t>А) менингиальных симптомов Б) психомоторного возбуждения В) вялых порезов конечностей Г) "светлого"</w:t>
      </w:r>
      <w:r>
        <w:rPr>
          <w:spacing w:val="-5"/>
        </w:rPr>
        <w:t xml:space="preserve"> </w:t>
      </w:r>
      <w:r>
        <w:t>промежутка</w:t>
      </w:r>
    </w:p>
    <w:p w:rsidR="009D6715" w:rsidRDefault="00D26046">
      <w:pPr>
        <w:pStyle w:val="1"/>
        <w:spacing w:before="6" w:line="256" w:lineRule="auto"/>
        <w:ind w:right="1523"/>
      </w:pPr>
      <w:r>
        <w:t>1073. [T008099] ДЛЯ ЧЕРЕПНО-МОЗГОВОЙ ТРАВМЫ ХАРАКТЕРНЫ СИМПТОМЫ, КРОМЕ</w:t>
      </w:r>
    </w:p>
    <w:p w:rsidR="009D6715" w:rsidRDefault="00D26046">
      <w:pPr>
        <w:pStyle w:val="a3"/>
      </w:pPr>
      <w:r>
        <w:t>А) тенезмы</w:t>
      </w:r>
    </w:p>
    <w:p w:rsidR="009D6715" w:rsidRDefault="00D26046">
      <w:pPr>
        <w:pStyle w:val="a3"/>
        <w:spacing w:before="183"/>
      </w:pPr>
      <w:r>
        <w:t>Б) парезы, параличи</w:t>
      </w:r>
    </w:p>
    <w:p w:rsidR="009D6715" w:rsidRDefault="00D26046">
      <w:pPr>
        <w:pStyle w:val="a3"/>
        <w:spacing w:before="183" w:line="396" w:lineRule="auto"/>
        <w:ind w:right="3371"/>
      </w:pPr>
      <w:r>
        <w:t>В) потеря слуха, зрения, нарушение чувствительности Г) моторная и сенсорная афазия</w:t>
      </w:r>
    </w:p>
    <w:p w:rsidR="009D6715" w:rsidRDefault="00D26046">
      <w:pPr>
        <w:pStyle w:val="1"/>
        <w:spacing w:before="10" w:line="256" w:lineRule="auto"/>
        <w:ind w:right="481"/>
      </w:pPr>
      <w:r>
        <w:t>1074. [T008100] ОСНОВНЫМИ ПРИЗНАКАМИ ВЕНОЗНОГО КРОВОТЕЧЕНИЯ ЯВЛЯЮТСЯ</w:t>
      </w:r>
    </w:p>
    <w:p w:rsidR="009D6715" w:rsidRDefault="00D26046">
      <w:pPr>
        <w:pStyle w:val="a3"/>
        <w:spacing w:before="159" w:line="398" w:lineRule="auto"/>
        <w:ind w:right="3487"/>
      </w:pPr>
      <w:r>
        <w:t>А) кровь темно-вишневого цвета, вытекает медленно Б) кровь вытекает медленно, алого цвета</w:t>
      </w:r>
    </w:p>
    <w:p w:rsidR="009D6715" w:rsidRDefault="00D26046">
      <w:pPr>
        <w:pStyle w:val="a3"/>
        <w:spacing w:before="0" w:line="396" w:lineRule="auto"/>
        <w:ind w:right="4275"/>
      </w:pPr>
      <w:r>
        <w:t>В) кровь бьет струей, темно-вишневого цвета Г) кровь алого цвета, бьет струей</w:t>
      </w:r>
    </w:p>
    <w:p w:rsidR="009D6715" w:rsidRDefault="00D26046">
      <w:pPr>
        <w:pStyle w:val="1"/>
        <w:spacing w:before="9"/>
      </w:pPr>
      <w:r>
        <w:t>1075. [T008101] ДЛЯ АРТЕРИАЛЬНОГО КРОВОТЕЧЕНИЯ ХАРАКТЕРНО</w:t>
      </w:r>
    </w:p>
    <w:p w:rsidR="009D6715" w:rsidRDefault="00D26046">
      <w:pPr>
        <w:pStyle w:val="a3"/>
        <w:spacing w:before="178" w:line="398" w:lineRule="auto"/>
        <w:ind w:right="5287"/>
      </w:pPr>
      <w:r>
        <w:t>А) кровь алого цвета, бьет струей Б) кровь бьет струей, темного</w:t>
      </w:r>
      <w:r>
        <w:rPr>
          <w:spacing w:val="-10"/>
        </w:rPr>
        <w:t xml:space="preserve"> </w:t>
      </w:r>
      <w:r>
        <w:t>цвета</w:t>
      </w:r>
    </w:p>
    <w:p w:rsidR="009D6715" w:rsidRDefault="00D26046">
      <w:pPr>
        <w:pStyle w:val="a3"/>
        <w:spacing w:before="0" w:line="398" w:lineRule="auto"/>
        <w:ind w:right="3500"/>
      </w:pPr>
      <w:r>
        <w:t>В) кровь темно-вишневого цвета, вытекает медленно Г) кровь вытекает медленно, алого цвета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2651"/>
      </w:pPr>
      <w:r>
        <w:lastRenderedPageBreak/>
        <w:t>1076. [T008102] ПРИ ДИЗЕНТЕРИИ БОЛЬ ЛОКАЛИЗУЕТСЯ ПРЕИМУЩЕСТВЕННО</w:t>
      </w:r>
    </w:p>
    <w:p w:rsidR="009D6715" w:rsidRDefault="00D26046">
      <w:pPr>
        <w:pStyle w:val="a3"/>
        <w:spacing w:before="153" w:line="398" w:lineRule="auto"/>
        <w:ind w:right="5081"/>
      </w:pPr>
      <w:r>
        <w:t>А) по ходу толстого кишечника слева Б) в околопупочной области</w:t>
      </w:r>
    </w:p>
    <w:p w:rsidR="009D6715" w:rsidRDefault="00D26046">
      <w:pPr>
        <w:pStyle w:val="a3"/>
        <w:spacing w:before="1"/>
      </w:pPr>
      <w:r>
        <w:t>В) в эпигастрии</w:t>
      </w:r>
    </w:p>
    <w:p w:rsidR="009D6715" w:rsidRDefault="00D26046">
      <w:pPr>
        <w:pStyle w:val="a3"/>
        <w:spacing w:before="182"/>
      </w:pPr>
      <w:r>
        <w:t>Г) по ходу толстого кишечника справа.</w:t>
      </w:r>
    </w:p>
    <w:p w:rsidR="009D6715" w:rsidRDefault="00D26046">
      <w:pPr>
        <w:pStyle w:val="1"/>
        <w:spacing w:before="188" w:line="256" w:lineRule="auto"/>
        <w:ind w:right="239"/>
      </w:pPr>
      <w:r>
        <w:t>1077. [T008103] ПРИ ПОВРЕЖДЕНИИ КОСТЕЙ ПРЕДПЛЕЧЬЯ ТРАНСПОРТНАЯ ИММОБИЛИЗАЦИЯ ДОЛЖНА ИСКЛЮЧИТЬ ДВИЖЕНИЯ</w:t>
      </w:r>
    </w:p>
    <w:p w:rsidR="009D6715" w:rsidRDefault="00D26046">
      <w:pPr>
        <w:pStyle w:val="a3"/>
        <w:spacing w:line="398" w:lineRule="auto"/>
        <w:ind w:right="4797"/>
      </w:pPr>
      <w:r>
        <w:t>А) в лучезапястном и локтевом суставах Б) в локтевом суставе</w:t>
      </w:r>
    </w:p>
    <w:p w:rsidR="009D6715" w:rsidRDefault="00D26046">
      <w:pPr>
        <w:pStyle w:val="a3"/>
        <w:spacing w:before="1" w:line="398" w:lineRule="auto"/>
        <w:ind w:right="3852"/>
      </w:pPr>
      <w:r>
        <w:t>В) в плечевом, локтевом, лучезапястном суставах Г) в плечевом и лучезапястном суставах</w:t>
      </w:r>
    </w:p>
    <w:p w:rsidR="009D6715" w:rsidRDefault="00D26046">
      <w:pPr>
        <w:pStyle w:val="1"/>
        <w:spacing w:before="5" w:line="256" w:lineRule="auto"/>
        <w:ind w:right="483"/>
      </w:pPr>
      <w:r>
        <w:t>1078. [T008104] ПРИ ПЕРЕЛОМЕ БЕДРА КРОВОПОТЕРЯ В ТКАНИ ИЗ МЕСТА ПЕРЕЛОМА СОСТАВЛЯЕТ</w:t>
      </w:r>
    </w:p>
    <w:p w:rsidR="009D6715" w:rsidRDefault="00D26046">
      <w:pPr>
        <w:pStyle w:val="a3"/>
      </w:pPr>
      <w:r>
        <w:t>А) 500-1000 мл</w:t>
      </w:r>
    </w:p>
    <w:p w:rsidR="009D6715" w:rsidRDefault="00D26046">
      <w:pPr>
        <w:pStyle w:val="a3"/>
        <w:spacing w:before="183" w:line="398" w:lineRule="auto"/>
        <w:ind w:right="8099"/>
      </w:pPr>
      <w:r>
        <w:t>Б) 20 мл В)</w:t>
      </w:r>
      <w:r>
        <w:rPr>
          <w:spacing w:val="-2"/>
        </w:rPr>
        <w:t xml:space="preserve"> </w:t>
      </w:r>
      <w:r>
        <w:t>1-2л</w:t>
      </w:r>
    </w:p>
    <w:p w:rsidR="009D6715" w:rsidRDefault="00D26046">
      <w:pPr>
        <w:pStyle w:val="a3"/>
        <w:spacing w:before="0" w:line="275" w:lineRule="exact"/>
      </w:pPr>
      <w:r>
        <w:t>Г)</w:t>
      </w:r>
      <w:r>
        <w:rPr>
          <w:spacing w:val="-6"/>
        </w:rPr>
        <w:t xml:space="preserve"> </w:t>
      </w:r>
      <w:r>
        <w:t>2-Зл</w:t>
      </w:r>
    </w:p>
    <w:p w:rsidR="009D6715" w:rsidRDefault="00D26046">
      <w:pPr>
        <w:pStyle w:val="1"/>
        <w:spacing w:before="190" w:line="256" w:lineRule="auto"/>
        <w:ind w:right="661"/>
      </w:pPr>
      <w:r>
        <w:t>1079. [T008105] ЭФФЕКТИВНАЯ ТРАНСПОРТНАЯ ИММОБИЛИЗАЦИЯ ПРИ ПЕРЕЛОМАХ КОСТЕЙ ГОЛЕНИ ТРЕБУЕТ</w:t>
      </w:r>
    </w:p>
    <w:p w:rsidR="009D6715" w:rsidRDefault="00D26046">
      <w:pPr>
        <w:pStyle w:val="a3"/>
        <w:spacing w:line="398" w:lineRule="auto"/>
        <w:ind w:right="3005"/>
      </w:pPr>
      <w:r>
        <w:t>А) фиксация конечности от средней трети бедра до стопы Б) фиксация коленного и голеностопного суставов</w:t>
      </w:r>
    </w:p>
    <w:p w:rsidR="009D6715" w:rsidRDefault="00D26046">
      <w:pPr>
        <w:pStyle w:val="a3"/>
        <w:spacing w:before="0" w:line="396" w:lineRule="auto"/>
        <w:ind w:right="3668"/>
      </w:pPr>
      <w:r>
        <w:t>В) тазобедренного, коленного сустава, голеностопа Г) транспортная иммобилизация не требуется</w:t>
      </w:r>
    </w:p>
    <w:p w:rsidR="009D6715" w:rsidRDefault="00D26046">
      <w:pPr>
        <w:pStyle w:val="1"/>
        <w:spacing w:before="9"/>
      </w:pPr>
      <w:r>
        <w:t>1080. [T008106] ЭТАПНОСТЬ ПОЯВЛЕНИЯ СЫПИ ПРИ КОРИ</w:t>
      </w:r>
    </w:p>
    <w:p w:rsidR="009D6715" w:rsidRDefault="00D26046">
      <w:pPr>
        <w:pStyle w:val="a3"/>
        <w:spacing w:before="178" w:line="398" w:lineRule="auto"/>
        <w:ind w:right="4973"/>
        <w:jc w:val="both"/>
      </w:pPr>
      <w:r>
        <w:t>А) лицо - шея - туловище - конечности Б) шея - туловище - лицо - конечности В) лицо - шея - все туловище</w:t>
      </w:r>
    </w:p>
    <w:p w:rsidR="009D6715" w:rsidRDefault="00D26046">
      <w:pPr>
        <w:pStyle w:val="a3"/>
        <w:spacing w:before="0" w:line="274" w:lineRule="exact"/>
      </w:pPr>
      <w:r>
        <w:t>Г) шея • конечности - грудь</w:t>
      </w:r>
    </w:p>
    <w:p w:rsidR="009D6715" w:rsidRDefault="009D6715">
      <w:pPr>
        <w:spacing w:line="274" w:lineRule="exact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130"/>
      </w:pPr>
      <w:r>
        <w:lastRenderedPageBreak/>
        <w:t>1081. [T008107] ОСНОВНЫМИ ЗАДАЧАМИ СЛУЖБЫ МЕДИЦИНЫ КАТАСТРОФ ПРИ ЧРЕЗВЫЧАЙНЫХ СИТУАЦИЯХ ЯВЛЯЮТСЯ</w:t>
      </w:r>
    </w:p>
    <w:p w:rsidR="009D6715" w:rsidRDefault="00D26046">
      <w:pPr>
        <w:pStyle w:val="a3"/>
        <w:spacing w:before="156" w:line="259" w:lineRule="auto"/>
        <w:ind w:right="683"/>
      </w:pPr>
      <w:r>
        <w:t>А) сохранение здоровья населения, своевременное и эффективное оказание всех видов медицинской помощи с целью спасения жизни пораженным, снижение инвалидности и неоправданных безвозвратных потерь</w:t>
      </w:r>
    </w:p>
    <w:p w:rsidR="009D6715" w:rsidRDefault="00D26046">
      <w:pPr>
        <w:pStyle w:val="a3"/>
        <w:spacing w:before="159"/>
      </w:pPr>
      <w:r>
        <w:t>Б) подготовка медицинских кадров, создание органов управления, медицинских</w:t>
      </w:r>
    </w:p>
    <w:p w:rsidR="009D6715" w:rsidRDefault="00D26046">
      <w:pPr>
        <w:pStyle w:val="a3"/>
        <w:spacing w:before="22" w:line="256" w:lineRule="auto"/>
        <w:ind w:right="141"/>
      </w:pPr>
      <w:r>
        <w:t>формирований, учреждений, поддержание их в постоянной готовности, материально- техническое обеспечение</w:t>
      </w:r>
    </w:p>
    <w:p w:rsidR="009D6715" w:rsidRDefault="00D26046">
      <w:pPr>
        <w:pStyle w:val="a3"/>
        <w:spacing w:before="165" w:line="259" w:lineRule="auto"/>
        <w:ind w:right="240"/>
        <w:jc w:val="both"/>
      </w:pPr>
      <w:r>
        <w:t>В) сохранение здоровья личного состава медицинских формирований, планирование развития сил и средств здравоохранения и поддержание их в постоянной готовности к работе в зонах катастроф, для ликвидации последствий чрезвычайных ситуаций</w:t>
      </w:r>
    </w:p>
    <w:p w:rsidR="009D6715" w:rsidRDefault="00D26046">
      <w:pPr>
        <w:pStyle w:val="a3"/>
      </w:pPr>
      <w:r>
        <w:t>Г) подготовка населения к чрезвычайным ситуациям</w:t>
      </w:r>
    </w:p>
    <w:p w:rsidR="009D6715" w:rsidRDefault="00D26046">
      <w:pPr>
        <w:pStyle w:val="1"/>
        <w:spacing w:before="189" w:line="256" w:lineRule="auto"/>
        <w:ind w:right="116"/>
      </w:pPr>
      <w:r>
        <w:t>1082. [T008108] ЭВАКУАЦИЯ НАСЕЛЕНИЯ ПРИ ЧРЕЗВЫЧАЙНЫХ СИТУАЦИЯХ ОСУЩЕСТВЛЯЕТСЯ ПО</w:t>
      </w:r>
    </w:p>
    <w:p w:rsidR="009D6715" w:rsidRDefault="00D26046">
      <w:pPr>
        <w:pStyle w:val="a3"/>
        <w:spacing w:before="159"/>
      </w:pPr>
      <w:r>
        <w:t>А) эвакуационно-сортировочным признакам</w:t>
      </w:r>
    </w:p>
    <w:p w:rsidR="009D6715" w:rsidRDefault="00D26046">
      <w:pPr>
        <w:pStyle w:val="a3"/>
        <w:spacing w:before="182" w:line="396" w:lineRule="auto"/>
        <w:ind w:right="3975"/>
      </w:pPr>
      <w:r>
        <w:t>Б) показателям общего состояния пострадавших В) возрастным показателям</w:t>
      </w:r>
    </w:p>
    <w:p w:rsidR="009D6715" w:rsidRDefault="00D26046">
      <w:pPr>
        <w:pStyle w:val="a3"/>
        <w:spacing w:before="4"/>
      </w:pPr>
      <w:r>
        <w:t>Г) наличию транспортных средств</w:t>
      </w:r>
    </w:p>
    <w:p w:rsidR="009D6715" w:rsidRDefault="00D26046">
      <w:pPr>
        <w:pStyle w:val="1"/>
        <w:spacing w:before="190" w:line="256" w:lineRule="auto"/>
        <w:ind w:right="1475"/>
      </w:pPr>
      <w:r>
        <w:t>1083. [T008109] РАЗЛИЧАЮТ СЛЕДУЮЩИЕ ВИДЫ МЕДИЦИНСКОЙ СОРТИРОВКИ</w:t>
      </w:r>
    </w:p>
    <w:p w:rsidR="009D6715" w:rsidRDefault="00D26046">
      <w:pPr>
        <w:pStyle w:val="a3"/>
        <w:spacing w:line="396" w:lineRule="auto"/>
        <w:ind w:right="4867"/>
      </w:pPr>
      <w:r>
        <w:t>А) эвакотранспортная,внутрипунктовая Б) транзитная, эвакотранспортная</w:t>
      </w:r>
    </w:p>
    <w:p w:rsidR="009D6715" w:rsidRDefault="00D26046">
      <w:pPr>
        <w:pStyle w:val="a3"/>
        <w:spacing w:before="4" w:line="398" w:lineRule="auto"/>
        <w:ind w:right="4862"/>
      </w:pPr>
      <w:r>
        <w:t>В) прогностическая, эвакотранспортная Г) пунктовая, эвакуационная</w:t>
      </w:r>
    </w:p>
    <w:p w:rsidR="009D6715" w:rsidRDefault="00D26046">
      <w:pPr>
        <w:pStyle w:val="1"/>
        <w:spacing w:before="7" w:line="256" w:lineRule="auto"/>
        <w:ind w:right="698"/>
      </w:pPr>
      <w:r>
        <w:t>1084. [T008110] ОСНОВНОЕ НАЗНАЧЕНИЕ МЕДИЦИНСКОЙ СОРТИРОВКИ ЗАКЛЮЧАЕТСЯ В</w:t>
      </w:r>
    </w:p>
    <w:p w:rsidR="009D6715" w:rsidRDefault="00D26046">
      <w:pPr>
        <w:pStyle w:val="a3"/>
        <w:spacing w:before="162" w:line="256" w:lineRule="auto"/>
        <w:ind w:right="1533"/>
      </w:pPr>
      <w:r>
        <w:t>А) обеспечении пострадавших своевременной медицинской помощью и рациональной эвакуацией</w:t>
      </w:r>
    </w:p>
    <w:p w:rsidR="009D6715" w:rsidRDefault="00D26046">
      <w:pPr>
        <w:pStyle w:val="a3"/>
        <w:spacing w:before="160" w:line="398" w:lineRule="auto"/>
        <w:ind w:right="2701"/>
      </w:pPr>
      <w:r>
        <w:t>Б) оказание медицинской помощи в максимальном объеме В) определении очередности оказания медицинской помощи Г) регулировании движения автотранспорта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61" w:lineRule="auto"/>
        <w:ind w:right="162"/>
      </w:pPr>
      <w:r>
        <w:lastRenderedPageBreak/>
        <w:t>1085. [T008111] КОЛИЧЕСТВО СОРТИРОВОЧНЫХ ГРУПП, ВЫДЕЛЯЕМЫХ ПРИ МЕДИЦИНСКОЙ СОРТИРОВКЕ ПОСТРАДАВШИХ ПО СТЕПЕНИ</w:t>
      </w:r>
    </w:p>
    <w:p w:rsidR="009D6715" w:rsidRDefault="00D26046">
      <w:pPr>
        <w:spacing w:line="256" w:lineRule="auto"/>
        <w:ind w:left="102" w:right="831"/>
        <w:rPr>
          <w:b/>
          <w:sz w:val="24"/>
        </w:rPr>
      </w:pPr>
      <w:r>
        <w:rPr>
          <w:b/>
          <w:sz w:val="24"/>
        </w:rPr>
        <w:t>НУЖДАЕМОСТИ В МЕДИЦИНСКОЙ ПОМОЩИ НА ДОГОСПИТАЛЬНОМ ЭТАПЕ, РАВНО</w:t>
      </w:r>
    </w:p>
    <w:p w:rsidR="009D6715" w:rsidRDefault="00D26046">
      <w:pPr>
        <w:pStyle w:val="a3"/>
        <w:spacing w:before="155"/>
      </w:pPr>
      <w:r>
        <w:t>А)</w:t>
      </w:r>
      <w:r>
        <w:rPr>
          <w:spacing w:val="-3"/>
        </w:rPr>
        <w:t xml:space="preserve"> </w:t>
      </w:r>
      <w:r>
        <w:t>5</w:t>
      </w:r>
    </w:p>
    <w:p w:rsidR="009D6715" w:rsidRDefault="00D26046">
      <w:pPr>
        <w:pStyle w:val="a3"/>
        <w:spacing w:before="180"/>
      </w:pPr>
      <w:r>
        <w:t>Б)</w:t>
      </w:r>
      <w:r>
        <w:rPr>
          <w:spacing w:val="-2"/>
        </w:rPr>
        <w:t xml:space="preserve"> </w:t>
      </w:r>
      <w:r>
        <w:t>4</w:t>
      </w:r>
    </w:p>
    <w:p w:rsidR="009D6715" w:rsidRDefault="00D26046">
      <w:pPr>
        <w:pStyle w:val="a3"/>
        <w:spacing w:before="182"/>
      </w:pPr>
      <w:r>
        <w:t>В)</w:t>
      </w:r>
      <w:r>
        <w:rPr>
          <w:spacing w:val="-2"/>
        </w:rPr>
        <w:t xml:space="preserve"> </w:t>
      </w:r>
      <w:r>
        <w:t>3</w:t>
      </w:r>
    </w:p>
    <w:p w:rsidR="009D6715" w:rsidRDefault="00D26046">
      <w:pPr>
        <w:pStyle w:val="a3"/>
        <w:spacing w:before="183"/>
      </w:pPr>
      <w:r>
        <w:t>Г)</w:t>
      </w:r>
      <w:r>
        <w:rPr>
          <w:spacing w:val="-2"/>
        </w:rPr>
        <w:t xml:space="preserve"> </w:t>
      </w:r>
      <w:r>
        <w:t>2</w:t>
      </w:r>
    </w:p>
    <w:p w:rsidR="009D6715" w:rsidRDefault="00D26046">
      <w:pPr>
        <w:pStyle w:val="1"/>
        <w:spacing w:before="189" w:line="256" w:lineRule="auto"/>
        <w:ind w:right="250"/>
      </w:pPr>
      <w:r>
        <w:t>1086. [T008112] НАЧАЛЬНЫМ ВИДОМ ОКАЗАНИЯ МЕДИЦИНСКОЙ ПОМОЩИ ПОСТРАДАВШИМ СЧИТАЕТСЯ</w:t>
      </w:r>
    </w:p>
    <w:p w:rsidR="009D6715" w:rsidRDefault="00D26046">
      <w:pPr>
        <w:pStyle w:val="a3"/>
        <w:spacing w:before="157" w:line="398" w:lineRule="auto"/>
        <w:ind w:right="6320"/>
      </w:pPr>
      <w:r>
        <w:t>А) первая медицинская Б) специализированная В) само- и взаимопомощь Г) первая</w:t>
      </w:r>
      <w:r>
        <w:rPr>
          <w:spacing w:val="-3"/>
        </w:rPr>
        <w:t xml:space="preserve"> </w:t>
      </w:r>
      <w:r>
        <w:t>врачебная</w:t>
      </w:r>
    </w:p>
    <w:p w:rsidR="009D6715" w:rsidRDefault="00D26046">
      <w:pPr>
        <w:pStyle w:val="1"/>
        <w:spacing w:before="6" w:line="259" w:lineRule="auto"/>
        <w:ind w:right="712"/>
      </w:pPr>
      <w:r>
        <w:t>1087. [T008113] ОСНОВНЫМ ПРИНЦИПОМ В ОКАЗАНИИ МЕДИЦИНСКОЙ ПОМОЩИ В ОЧАГЕ ЧРЕЗВЫЧАЙНОЙ СИТУАЦИИ ЯВЛЯЕТСЯ</w:t>
      </w:r>
    </w:p>
    <w:p w:rsidR="009D6715" w:rsidRDefault="00D26046">
      <w:pPr>
        <w:pStyle w:val="a3"/>
        <w:spacing w:before="153" w:line="398" w:lineRule="auto"/>
        <w:ind w:right="2720"/>
      </w:pPr>
      <w:r>
        <w:t>А) своевременность и полнота первой медицинской помощи Б) последовательность</w:t>
      </w:r>
    </w:p>
    <w:p w:rsidR="009D6715" w:rsidRDefault="00D26046">
      <w:pPr>
        <w:pStyle w:val="a3"/>
        <w:spacing w:before="0" w:line="398" w:lineRule="auto"/>
        <w:ind w:right="6927"/>
      </w:pPr>
      <w:r>
        <w:t>В) непрерывность Г) преемственность</w:t>
      </w:r>
    </w:p>
    <w:p w:rsidR="009D6715" w:rsidRDefault="00D26046">
      <w:pPr>
        <w:pStyle w:val="1"/>
        <w:spacing w:before="6" w:line="256" w:lineRule="auto"/>
        <w:ind w:right="1055"/>
      </w:pPr>
      <w:r>
        <w:t>1088. [T008115] ОСНОВНЫМИ СПОСОБАМИ ЗАЩИТЫ НАСЕЛЕНИЯ ОТ ОРУЖИЯ МАССОВОГО ПОРАЖЕНИЯ ЯВЛЯЮТСЯ</w:t>
      </w:r>
    </w:p>
    <w:p w:rsidR="009D6715" w:rsidRDefault="00D26046">
      <w:pPr>
        <w:pStyle w:val="a3"/>
        <w:spacing w:before="160" w:line="259" w:lineRule="auto"/>
        <w:ind w:right="264"/>
      </w:pPr>
      <w:r>
        <w:t>А) использование защитных сооружений для укрытия населения, рассредоточение и эвакуация населения, использование средств индивидуальной защиты, в том числе медицинской</w:t>
      </w:r>
    </w:p>
    <w:p w:rsidR="009D6715" w:rsidRDefault="00D26046">
      <w:pPr>
        <w:pStyle w:val="a3"/>
      </w:pPr>
      <w:r>
        <w:t>Б) эвакуация из городов</w:t>
      </w:r>
    </w:p>
    <w:p w:rsidR="009D6715" w:rsidRDefault="00D26046">
      <w:pPr>
        <w:pStyle w:val="a3"/>
        <w:spacing w:before="182"/>
      </w:pPr>
      <w:r>
        <w:t>В) оповещение населения об угрозе нападения использование противогазов</w:t>
      </w:r>
    </w:p>
    <w:p w:rsidR="009D6715" w:rsidRDefault="00D26046">
      <w:pPr>
        <w:pStyle w:val="a3"/>
        <w:spacing w:before="185" w:line="256" w:lineRule="auto"/>
        <w:ind w:right="1261"/>
      </w:pPr>
      <w:r>
        <w:t>Г) использование средств индивидуальной защиты и медицинских средств профилактики</w:t>
      </w:r>
    </w:p>
    <w:p w:rsidR="009D6715" w:rsidRDefault="00D26046">
      <w:pPr>
        <w:pStyle w:val="1"/>
        <w:spacing w:before="170"/>
      </w:pPr>
      <w:r>
        <w:t>1089. [T008116] НАИБОЛЕЕ ЭФФЕКТИВНЫМ СПОСОБОМ ЗАЩИТЫ ОТ</w:t>
      </w:r>
    </w:p>
    <w:p w:rsidR="009D6715" w:rsidRDefault="00D26046">
      <w:pPr>
        <w:spacing w:before="20"/>
        <w:ind w:left="102"/>
        <w:rPr>
          <w:b/>
          <w:sz w:val="24"/>
        </w:rPr>
      </w:pPr>
      <w:r>
        <w:rPr>
          <w:b/>
          <w:sz w:val="24"/>
        </w:rPr>
        <w:t>ВНЕШНЕГО ГАММА-ИЗЛУЧЕНИЯ РАДИОАКТИВНЫХ ОСАДКОВ ЯВЛЯЕТСЯ</w:t>
      </w:r>
    </w:p>
    <w:p w:rsidR="009D6715" w:rsidRDefault="00D26046">
      <w:pPr>
        <w:pStyle w:val="a3"/>
        <w:spacing w:before="175" w:line="398" w:lineRule="auto"/>
        <w:ind w:right="5109"/>
      </w:pPr>
      <w:r>
        <w:t>А) укрытие в защитных сооружениях Б) своевременная эвакуация</w:t>
      </w:r>
    </w:p>
    <w:p w:rsidR="009D6715" w:rsidRDefault="00D26046">
      <w:pPr>
        <w:pStyle w:val="a3"/>
        <w:spacing w:before="1" w:line="398" w:lineRule="auto"/>
        <w:ind w:right="3239"/>
      </w:pPr>
      <w:r>
        <w:t>В) медикаментозная профилактика лучевых поражений Г) использование защитной одежды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before="71"/>
      </w:pPr>
      <w:r>
        <w:lastRenderedPageBreak/>
        <w:t>1090. [T008117] ПРИМЕНЕНИЕ КОМПЛЕКСОНОВ ПОКАЗАНО</w:t>
      </w:r>
    </w:p>
    <w:p w:rsidR="009D6715" w:rsidRDefault="00D26046">
      <w:pPr>
        <w:pStyle w:val="a3"/>
        <w:spacing w:before="180" w:line="256" w:lineRule="auto"/>
        <w:ind w:right="419"/>
      </w:pPr>
      <w:r>
        <w:t>А) для ускорения выведения радиоактивных веществ и солей тяжелых металлов из организма</w:t>
      </w:r>
    </w:p>
    <w:p w:rsidR="009D6715" w:rsidRDefault="00D26046">
      <w:pPr>
        <w:pStyle w:val="a3"/>
        <w:spacing w:before="163" w:line="398" w:lineRule="auto"/>
        <w:ind w:right="1465"/>
      </w:pPr>
      <w:r>
        <w:t>Б) при угрозе отравления сильно действующими ядовитыми веществами В) для профилактики инфекционных заболеваний</w:t>
      </w:r>
    </w:p>
    <w:p w:rsidR="009D6715" w:rsidRDefault="00D26046">
      <w:pPr>
        <w:pStyle w:val="a3"/>
        <w:spacing w:before="1"/>
      </w:pPr>
      <w:r>
        <w:t>Г) с целью повышения иммунитета</w:t>
      </w:r>
    </w:p>
    <w:p w:rsidR="009D6715" w:rsidRDefault="00D26046">
      <w:pPr>
        <w:pStyle w:val="1"/>
        <w:spacing w:before="187" w:line="256" w:lineRule="auto"/>
        <w:ind w:right="2158"/>
      </w:pPr>
      <w:r>
        <w:t>1091. [T008118] ПРИ СИНДРОМЕ ДЛИТЕЛЬНОГО СДАВЛЕНИЯ ОБЕЗБОЛИВАНИЕ НА ДОГОСПИТАЛЬНОМ ЭТАПЕ</w:t>
      </w:r>
    </w:p>
    <w:p w:rsidR="009D6715" w:rsidRDefault="00D26046">
      <w:pPr>
        <w:pStyle w:val="a3"/>
      </w:pPr>
      <w:r>
        <w:t>А) обязательно</w:t>
      </w:r>
    </w:p>
    <w:p w:rsidR="009D6715" w:rsidRDefault="00D26046">
      <w:pPr>
        <w:pStyle w:val="a3"/>
        <w:spacing w:before="183"/>
      </w:pPr>
      <w:r>
        <w:t>Б) показано только при сопутствующих переломах костей</w:t>
      </w:r>
    </w:p>
    <w:p w:rsidR="009D6715" w:rsidRDefault="00D26046">
      <w:pPr>
        <w:pStyle w:val="a3"/>
        <w:spacing w:before="183" w:line="398" w:lineRule="auto"/>
        <w:ind w:right="2526"/>
      </w:pPr>
      <w:r>
        <w:t>В) противопоказано до освобождения сдавленной конечности Г) противопоказано при признаках выраженной интоксикации</w:t>
      </w:r>
    </w:p>
    <w:p w:rsidR="009D6715" w:rsidRDefault="00D26046">
      <w:pPr>
        <w:pStyle w:val="1"/>
        <w:spacing w:before="5" w:line="256" w:lineRule="auto"/>
        <w:ind w:right="311"/>
      </w:pPr>
      <w:r>
        <w:t>1092. [T008120] ПРИ СИНДРОМЕ ДЛИТЕЛЬНОГО СДАВЛЕНИЯ ПРИМЕНЕНИЕ АРТЕРИАЛЬНОГО ЖГУТА НА ДОГОСПИТАЛЬНОМ ЭТАПЕ ОБОСНОВАНО</w:t>
      </w:r>
    </w:p>
    <w:p w:rsidR="009D6715" w:rsidRDefault="00D26046">
      <w:pPr>
        <w:pStyle w:val="a3"/>
        <w:spacing w:line="398" w:lineRule="auto"/>
        <w:ind w:right="265"/>
      </w:pPr>
      <w:r>
        <w:t>А) при наличии четкой зоны нежизнеспособности тканей поврежденной конечности Б) при признаках выраженной интоксикации</w:t>
      </w:r>
    </w:p>
    <w:p w:rsidR="009D6715" w:rsidRDefault="00D26046">
      <w:pPr>
        <w:pStyle w:val="a3"/>
        <w:spacing w:before="1" w:line="396" w:lineRule="auto"/>
        <w:ind w:right="957"/>
      </w:pPr>
      <w:r>
        <w:t>В) при сочетании с закрытыми переломами костей поврежденной конечности Г) всегда</w:t>
      </w:r>
    </w:p>
    <w:p w:rsidR="009D6715" w:rsidRDefault="00D26046">
      <w:pPr>
        <w:pStyle w:val="1"/>
        <w:spacing w:before="11" w:line="256" w:lineRule="auto"/>
        <w:ind w:right="1530"/>
      </w:pPr>
      <w:r>
        <w:t>1093. [T008121] СПОСОБОМ ОБЕЗЗАРАЖИВАНИЯ ВОДЫ В ОЧАГАХ ЧРЕЗВЫЧАЙНОЙ СИТУАЦИИ ЯВЛЯЕТСЯ</w:t>
      </w:r>
    </w:p>
    <w:p w:rsidR="009D6715" w:rsidRDefault="00D26046">
      <w:pPr>
        <w:pStyle w:val="a3"/>
        <w:spacing w:line="398" w:lineRule="auto"/>
        <w:ind w:right="3056"/>
      </w:pPr>
      <w:r>
        <w:t>А) гиперхлорирование с последующим дехлорированием Б) фильтрация</w:t>
      </w:r>
    </w:p>
    <w:p w:rsidR="009D6715" w:rsidRDefault="00D26046">
      <w:pPr>
        <w:pStyle w:val="a3"/>
        <w:spacing w:before="1"/>
      </w:pPr>
      <w:r>
        <w:t>В) отстаивание</w:t>
      </w:r>
    </w:p>
    <w:p w:rsidR="009D6715" w:rsidRDefault="00D26046">
      <w:pPr>
        <w:pStyle w:val="a3"/>
        <w:spacing w:before="181"/>
      </w:pPr>
      <w:r>
        <w:t>Г) применение пергидроля</w:t>
      </w:r>
    </w:p>
    <w:p w:rsidR="009D6715" w:rsidRDefault="00D26046">
      <w:pPr>
        <w:pStyle w:val="1"/>
        <w:spacing w:before="189"/>
      </w:pPr>
      <w:r>
        <w:t>1094. [T008122] ОБЪЕМ НЕОТЛОЖНОЙ ПОМОЩИ ПРИ ОТКРЫТЫХ</w:t>
      </w:r>
    </w:p>
    <w:p w:rsidR="009D6715" w:rsidRDefault="00D26046">
      <w:pPr>
        <w:spacing w:before="19"/>
        <w:ind w:left="102"/>
        <w:rPr>
          <w:b/>
          <w:sz w:val="24"/>
        </w:rPr>
      </w:pPr>
      <w:r>
        <w:rPr>
          <w:b/>
          <w:sz w:val="24"/>
        </w:rPr>
        <w:t>ПЕРЕЛОМАХ КОСТЕЙ С ПОВРЕЖДЕНИЕМ КРУПНЫХ АРТЕРИЙ ВКЛЮЧАЕТ</w:t>
      </w:r>
    </w:p>
    <w:p w:rsidR="009D6715" w:rsidRDefault="00D26046">
      <w:pPr>
        <w:pStyle w:val="a3"/>
        <w:spacing w:before="180" w:line="256" w:lineRule="auto"/>
        <w:ind w:right="992"/>
      </w:pPr>
      <w:r>
        <w:t>А) наложение жгута, асептической повязки, обезболивание, иммобилизацию, госпитализацию</w:t>
      </w:r>
    </w:p>
    <w:p w:rsidR="009D6715" w:rsidRDefault="00D26046">
      <w:pPr>
        <w:pStyle w:val="a3"/>
        <w:spacing w:before="166" w:line="256" w:lineRule="auto"/>
        <w:ind w:right="177"/>
      </w:pPr>
      <w:r>
        <w:t>Б) наложение давящей повязки, иммобилизацию, введение обезболивающих средств, госпитализацию</w:t>
      </w:r>
    </w:p>
    <w:p w:rsidR="009D6715" w:rsidRDefault="00D26046">
      <w:pPr>
        <w:pStyle w:val="a3"/>
        <w:spacing w:before="163" w:line="396" w:lineRule="auto"/>
        <w:ind w:right="3059"/>
      </w:pPr>
      <w:r>
        <w:t>В) иммобилизацию, наложение повязки, госпитализацию Г) наложение жгута, обезболивание, госпитализацию</w:t>
      </w:r>
    </w:p>
    <w:p w:rsidR="009D6715" w:rsidRDefault="009D6715">
      <w:pPr>
        <w:spacing w:line="396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1289"/>
      </w:pPr>
      <w:r>
        <w:lastRenderedPageBreak/>
        <w:t>1095. [T008123] ГОСПИТАЛИЗАЦИЯ ПОСТРАДАВШИХ С ОТКРЫТЫМ ПЕРЕЛОМОМ КОНЕЧНОСТИ ПРОВОДИТСЯ В</w:t>
      </w:r>
    </w:p>
    <w:p w:rsidR="009D6715" w:rsidRDefault="00D26046">
      <w:pPr>
        <w:pStyle w:val="a3"/>
        <w:spacing w:before="153" w:line="398" w:lineRule="auto"/>
        <w:ind w:right="5266"/>
      </w:pPr>
      <w:r>
        <w:t>А) травматологический стационар Б) нейрохирургический стационар В) общехирургический стационар Г) торакоабдоминальный госпиталь</w:t>
      </w:r>
    </w:p>
    <w:p w:rsidR="009D6715" w:rsidRDefault="00D26046">
      <w:pPr>
        <w:pStyle w:val="1"/>
        <w:spacing w:before="6" w:line="259" w:lineRule="auto"/>
        <w:ind w:right="176"/>
      </w:pPr>
      <w:r>
        <w:t>1096. [T008124] ОБЪЕМ ПЕРВОЙ МЕДИЦИНСКОЙ И ДОВРАЧЕБНОЙ ПОМОЩИ В ОЧАГЕ КАТАСТРОФЫ С ДИНАМИЧЕСКИМИ (МЕХАНИЧЕСКИМИ)</w:t>
      </w:r>
    </w:p>
    <w:p w:rsidR="009D6715" w:rsidRDefault="00D26046">
      <w:pPr>
        <w:spacing w:line="275" w:lineRule="exact"/>
        <w:ind w:left="102"/>
        <w:rPr>
          <w:b/>
          <w:sz w:val="24"/>
        </w:rPr>
      </w:pPr>
      <w:r>
        <w:rPr>
          <w:b/>
          <w:sz w:val="24"/>
        </w:rPr>
        <w:t>ФАКТОРАМИ ПОРАЖЕНИЯ ВКЛЮЧАЕТ</w:t>
      </w:r>
    </w:p>
    <w:p w:rsidR="009D6715" w:rsidRDefault="00D26046">
      <w:pPr>
        <w:pStyle w:val="a3"/>
        <w:spacing w:before="178" w:line="259" w:lineRule="auto"/>
        <w:ind w:right="983"/>
      </w:pPr>
      <w:r>
        <w:t>А) временную остановку наружного кровотечения, устранение асфиксии, искусственное дыхание, непрямой массаж сердца, введение обезболивающих средств, наложение асептических повязок, транспортную иммобилизацию</w:t>
      </w:r>
    </w:p>
    <w:p w:rsidR="009D6715" w:rsidRDefault="00D26046">
      <w:pPr>
        <w:pStyle w:val="a3"/>
        <w:spacing w:before="160" w:line="256" w:lineRule="auto"/>
      </w:pPr>
      <w:r>
        <w:t>Б) простейшие противошоковые мероприятия, временную остановку кровотечения, эвакуацию</w:t>
      </w:r>
    </w:p>
    <w:p w:rsidR="009D6715" w:rsidRDefault="00D26046">
      <w:pPr>
        <w:pStyle w:val="a3"/>
        <w:spacing w:before="165" w:line="256" w:lineRule="auto"/>
        <w:ind w:right="780"/>
      </w:pPr>
      <w:r>
        <w:t>В) обезболивание, назначение антибиотиков, наложение асептических повязок, транспортная иммобилизация конечностей</w:t>
      </w:r>
    </w:p>
    <w:p w:rsidR="009D6715" w:rsidRDefault="00D26046">
      <w:pPr>
        <w:pStyle w:val="a3"/>
        <w:spacing w:before="166" w:line="256" w:lineRule="auto"/>
        <w:ind w:right="590"/>
      </w:pPr>
      <w:r>
        <w:t>Г) искусственное дыхание, закрытие ран повязками, иммобилизацию конечности табельными и подручными средствами</w:t>
      </w:r>
    </w:p>
    <w:p w:rsidR="009D6715" w:rsidRDefault="00D26046">
      <w:pPr>
        <w:pStyle w:val="1"/>
        <w:spacing w:before="170" w:line="256" w:lineRule="auto"/>
        <w:ind w:right="113"/>
      </w:pPr>
      <w:r>
        <w:t>1097. [T008127] В ОБЪЕМ ДОГОСПИТАЛЬНОЙ ТЕРАПИИ ПРИ КРОВОТЕЧЕНИИ ИЗ УХА В ХОДИТ</w:t>
      </w:r>
    </w:p>
    <w:p w:rsidR="009D6715" w:rsidRDefault="00D26046">
      <w:pPr>
        <w:pStyle w:val="a3"/>
        <w:spacing w:before="159"/>
      </w:pPr>
      <w:r>
        <w:t>А) тампонада слухового прохода сухой стерильной марлевой турундой</w:t>
      </w:r>
    </w:p>
    <w:p w:rsidR="009D6715" w:rsidRDefault="00D26046">
      <w:pPr>
        <w:pStyle w:val="a3"/>
        <w:spacing w:before="182" w:line="259" w:lineRule="auto"/>
        <w:ind w:right="1451"/>
      </w:pPr>
      <w:r>
        <w:t>Б) удаление сгустков крови из наружного слухового прохода, наложение асептической повязки</w:t>
      </w:r>
    </w:p>
    <w:p w:rsidR="009D6715" w:rsidRDefault="00D26046">
      <w:pPr>
        <w:pStyle w:val="a3"/>
        <w:spacing w:before="160" w:line="256" w:lineRule="auto"/>
        <w:ind w:right="201"/>
      </w:pPr>
      <w:r>
        <w:t xml:space="preserve">В) закапывание в </w:t>
      </w:r>
      <w:r>
        <w:rPr>
          <w:spacing w:val="-2"/>
        </w:rPr>
        <w:t xml:space="preserve">ухо </w:t>
      </w:r>
      <w:r>
        <w:t>спиртового раствора борной кислоты, наложение асептической повязки</w:t>
      </w:r>
    </w:p>
    <w:p w:rsidR="009D6715" w:rsidRDefault="00D26046">
      <w:pPr>
        <w:pStyle w:val="a3"/>
        <w:spacing w:before="166" w:line="256" w:lineRule="auto"/>
        <w:ind w:right="344"/>
      </w:pPr>
      <w:r>
        <w:t xml:space="preserve">Г) закапывание в </w:t>
      </w:r>
      <w:r>
        <w:rPr>
          <w:spacing w:val="-2"/>
        </w:rPr>
        <w:t xml:space="preserve">ухо </w:t>
      </w:r>
      <w:r>
        <w:t>раствора аминокапроновой кислоты, наложение асептической повязки</w:t>
      </w:r>
    </w:p>
    <w:p w:rsidR="009D6715" w:rsidRDefault="00D26046">
      <w:pPr>
        <w:pStyle w:val="1"/>
        <w:spacing w:before="170" w:line="256" w:lineRule="auto"/>
        <w:ind w:right="934"/>
      </w:pPr>
      <w:r>
        <w:t>1098. [T008128] ОБЪЕМОМ ДОГОСПИТАЛЬНОЙ ТЕРАПИИ ОЖОГОВОГО ШОКА ВКЛЮЧАЕТ</w:t>
      </w:r>
    </w:p>
    <w:p w:rsidR="009D6715" w:rsidRDefault="00D26046">
      <w:pPr>
        <w:pStyle w:val="a3"/>
        <w:spacing w:before="161" w:line="256" w:lineRule="auto"/>
        <w:ind w:right="1073"/>
      </w:pPr>
      <w:r>
        <w:t>А) обезболивание, инфузионная терапия, асептическая повязка на ожоговую поверхность с охлаждением, оксигенотерапия, госпитализация</w:t>
      </w:r>
    </w:p>
    <w:p w:rsidR="009D6715" w:rsidRDefault="00D26046">
      <w:pPr>
        <w:pStyle w:val="a3"/>
        <w:spacing w:before="165" w:line="256" w:lineRule="auto"/>
      </w:pPr>
      <w:r>
        <w:t>Б) первичная хирургическая обработка ожоговой поверхности с</w:t>
      </w:r>
      <w:r>
        <w:rPr>
          <w:spacing w:val="-26"/>
        </w:rPr>
        <w:t xml:space="preserve"> </w:t>
      </w:r>
      <w:r>
        <w:t>охлаждением, госпитализация</w:t>
      </w:r>
    </w:p>
    <w:p w:rsidR="009D6715" w:rsidRDefault="00D26046">
      <w:pPr>
        <w:pStyle w:val="a3"/>
        <w:spacing w:before="166" w:line="256" w:lineRule="auto"/>
        <w:ind w:right="208"/>
      </w:pPr>
      <w:r>
        <w:t>В) асептическая повязка на ожоговую поверхность с охлаждением, оксигенотерапия, госпитализация</w:t>
      </w:r>
    </w:p>
    <w:p w:rsidR="009D6715" w:rsidRDefault="00D26046">
      <w:pPr>
        <w:pStyle w:val="a3"/>
        <w:spacing w:before="161"/>
      </w:pPr>
      <w:r>
        <w:t>Г) инфузионная терапия, госпитализация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311"/>
      </w:pPr>
      <w:r>
        <w:lastRenderedPageBreak/>
        <w:t>1099. [T008129] В ТЕПЛОЕ ВРЕМЯ ГОДА КРОВООСТАНАВЛИВАЮЩИЙ ЖГУТ НАКЛАДЫВАЕТСЯ НА</w:t>
      </w:r>
    </w:p>
    <w:p w:rsidR="009D6715" w:rsidRDefault="00D26046">
      <w:pPr>
        <w:pStyle w:val="a3"/>
        <w:spacing w:before="153" w:line="398" w:lineRule="auto"/>
        <w:ind w:right="2599"/>
      </w:pPr>
      <w:r>
        <w:t>А) 2 часа с ослаблением через 30 минут с момента наложения Б) 1 час</w:t>
      </w:r>
    </w:p>
    <w:p w:rsidR="009D6715" w:rsidRDefault="00D26046">
      <w:pPr>
        <w:pStyle w:val="a3"/>
        <w:spacing w:before="1"/>
      </w:pPr>
      <w:r>
        <w:t>В) 45</w:t>
      </w:r>
      <w:r>
        <w:rPr>
          <w:spacing w:val="-6"/>
        </w:rPr>
        <w:t xml:space="preserve"> </w:t>
      </w:r>
      <w:r>
        <w:t>минут</w:t>
      </w:r>
    </w:p>
    <w:p w:rsidR="009D6715" w:rsidRDefault="00D26046">
      <w:pPr>
        <w:pStyle w:val="a3"/>
        <w:spacing w:before="182"/>
      </w:pPr>
      <w:r>
        <w:t>Г) 30</w:t>
      </w:r>
      <w:r>
        <w:rPr>
          <w:spacing w:val="-8"/>
        </w:rPr>
        <w:t xml:space="preserve"> </w:t>
      </w:r>
      <w:r>
        <w:t>минут</w:t>
      </w:r>
    </w:p>
    <w:p w:rsidR="009D6715" w:rsidRDefault="00D26046">
      <w:pPr>
        <w:pStyle w:val="1"/>
        <w:spacing w:before="188" w:line="256" w:lineRule="auto"/>
        <w:ind w:right="705"/>
      </w:pPr>
      <w:r>
        <w:t>1100. [T008130] В ХОЛОДНОЕ ВРЕМЯ ГОДА КРОВООСТАНАВЛИВАЮЩИЙ ЖГУТ НАКЛАДЫВАЕТСЯ НА</w:t>
      </w:r>
    </w:p>
    <w:p w:rsidR="009D6715" w:rsidRDefault="00D26046">
      <w:pPr>
        <w:pStyle w:val="a3"/>
        <w:spacing w:line="398" w:lineRule="auto"/>
        <w:ind w:right="2705"/>
      </w:pPr>
      <w:r>
        <w:t>А) 1 час с ослаблением через 30 минут с момента наложения Б) 30 минут</w:t>
      </w:r>
    </w:p>
    <w:p w:rsidR="009D6715" w:rsidRDefault="00D26046">
      <w:pPr>
        <w:pStyle w:val="a3"/>
        <w:spacing w:before="1" w:line="398" w:lineRule="auto"/>
        <w:ind w:right="5279"/>
      </w:pPr>
      <w:r>
        <w:t>В) 1 час без проведения ослабления Г) 2 часа</w:t>
      </w:r>
    </w:p>
    <w:p w:rsidR="009D6715" w:rsidRDefault="00D26046">
      <w:pPr>
        <w:pStyle w:val="1"/>
        <w:spacing w:before="5" w:line="256" w:lineRule="auto"/>
        <w:ind w:right="789"/>
      </w:pPr>
      <w:r>
        <w:t>1101. [T008131] ИНДЕКС АЛГОВЕРА ПРИМЕНЯЕТСЯ ДЛЯ ОПРЕДЕЛЕНИЯ ТЯЖЕСТИ</w:t>
      </w:r>
    </w:p>
    <w:p w:rsidR="009D6715" w:rsidRDefault="00D26046">
      <w:pPr>
        <w:pStyle w:val="a3"/>
      </w:pPr>
      <w:r>
        <w:t>А) кровопотери</w:t>
      </w:r>
    </w:p>
    <w:p w:rsidR="009D6715" w:rsidRDefault="00D26046">
      <w:pPr>
        <w:pStyle w:val="a3"/>
        <w:spacing w:before="183" w:line="398" w:lineRule="auto"/>
        <w:ind w:right="5555"/>
      </w:pPr>
      <w:r>
        <w:t>Б) дыхательной недостаточности В) коматозного состояния</w:t>
      </w:r>
    </w:p>
    <w:p w:rsidR="009D6715" w:rsidRDefault="00D26046">
      <w:pPr>
        <w:pStyle w:val="a3"/>
        <w:spacing w:before="0" w:line="275" w:lineRule="exact"/>
      </w:pPr>
      <w:r>
        <w:t>Г) площади глубоких ожогов</w:t>
      </w:r>
    </w:p>
    <w:p w:rsidR="009D6715" w:rsidRDefault="00D26046">
      <w:pPr>
        <w:pStyle w:val="1"/>
        <w:spacing w:before="190" w:line="256" w:lineRule="auto"/>
        <w:ind w:right="1460"/>
      </w:pPr>
      <w:r>
        <w:t>1102. [T008132] ОСНОВНОЙ ПРИЧИНОЙ ГИБЕЛИ БОЛЬШИНСТВА ПОСТРАДАВШИХ ПРИ ЧРЕЗВЫЧАЙНЫХ СИТУАЦИЯХ ЯВЛЯЕТСЯ</w:t>
      </w:r>
    </w:p>
    <w:p w:rsidR="009D6715" w:rsidRDefault="00D26046">
      <w:pPr>
        <w:pStyle w:val="a3"/>
        <w:spacing w:line="398" w:lineRule="auto"/>
        <w:ind w:right="3322"/>
      </w:pPr>
      <w:r>
        <w:t>А) Несвоевременность оказания медицинской помощи Б) Воздействие механического поражающего фактора В) Недостаточное обеспечение средствами</w:t>
      </w:r>
      <w:r>
        <w:rPr>
          <w:spacing w:val="-7"/>
        </w:rPr>
        <w:t xml:space="preserve"> </w:t>
      </w:r>
      <w:r>
        <w:t>защиты</w:t>
      </w:r>
    </w:p>
    <w:p w:rsidR="009D6715" w:rsidRDefault="00D26046">
      <w:pPr>
        <w:pStyle w:val="a3"/>
        <w:spacing w:before="0" w:line="275" w:lineRule="exact"/>
      </w:pPr>
      <w:r>
        <w:t>Г) Неорганизованные эвакуационные</w:t>
      </w:r>
      <w:r>
        <w:rPr>
          <w:spacing w:val="-20"/>
        </w:rPr>
        <w:t xml:space="preserve"> </w:t>
      </w:r>
      <w:r>
        <w:t>мероприятия</w:t>
      </w:r>
    </w:p>
    <w:p w:rsidR="009D6715" w:rsidRDefault="00D26046">
      <w:pPr>
        <w:pStyle w:val="1"/>
        <w:spacing w:before="189"/>
      </w:pPr>
      <w:r>
        <w:t>1103. [T008133] ПОРАЖЕННЫЕ, ОСТАВШИЕСЯ В ЖИВЫХ ПРИ</w:t>
      </w:r>
    </w:p>
    <w:p w:rsidR="009D6715" w:rsidRDefault="00D26046">
      <w:pPr>
        <w:spacing w:before="22" w:line="256" w:lineRule="auto"/>
        <w:ind w:left="102" w:right="969"/>
        <w:rPr>
          <w:b/>
          <w:sz w:val="24"/>
        </w:rPr>
      </w:pPr>
      <w:r>
        <w:rPr>
          <w:b/>
          <w:sz w:val="24"/>
        </w:rPr>
        <w:t>ВОЗНИКНОВЕНИИ ИЛИ В РЕЗУЛЬТАТЕ ЧРЕЗВЫЧАЙНОЙ СИТУАЦИИ, ЯВЛЯЮТСЯ ПОТЕРЯМИ</w:t>
      </w:r>
    </w:p>
    <w:p w:rsidR="009D6715" w:rsidRDefault="00D26046">
      <w:pPr>
        <w:pStyle w:val="a3"/>
        <w:spacing w:line="398" w:lineRule="auto"/>
        <w:ind w:right="7004"/>
      </w:pPr>
      <w:r>
        <w:t>А) Санитарными Б) Безвозвратными В) Медицинскими Г)</w:t>
      </w:r>
      <w:r>
        <w:rPr>
          <w:spacing w:val="-2"/>
        </w:rPr>
        <w:t xml:space="preserve"> </w:t>
      </w:r>
      <w:r>
        <w:t>Общими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</w:pPr>
      <w:r>
        <w:lastRenderedPageBreak/>
        <w:t>1104. [T008134] В КАЧЕСТВЕ СРЕДСТВ ОБЩЕЙ ЭКСТРЕННОЙ</w:t>
      </w:r>
    </w:p>
    <w:p w:rsidR="009D6715" w:rsidRDefault="00D26046">
      <w:pPr>
        <w:spacing w:before="25" w:line="256" w:lineRule="auto"/>
        <w:ind w:left="102" w:right="1877"/>
        <w:rPr>
          <w:b/>
          <w:sz w:val="24"/>
        </w:rPr>
      </w:pPr>
      <w:r>
        <w:rPr>
          <w:b/>
          <w:sz w:val="24"/>
        </w:rPr>
        <w:t>ПРОФИЛАКТИКИ В ЭПИДЕМИЧЕСКОМ ОЧАГЕ ИСПОЛЬЗУЮТ АНТИБИОТИКИ</w:t>
      </w:r>
    </w:p>
    <w:p w:rsidR="009D6715" w:rsidRDefault="00D26046">
      <w:pPr>
        <w:pStyle w:val="a3"/>
        <w:spacing w:before="155" w:line="398" w:lineRule="auto"/>
        <w:ind w:right="4357"/>
      </w:pPr>
      <w:r>
        <w:t>А) Доксициклин, Рифампицин, Тетрациклин Б) Пенициллин, Тетрациклин</w:t>
      </w:r>
    </w:p>
    <w:p w:rsidR="009D6715" w:rsidRDefault="00D26046">
      <w:pPr>
        <w:pStyle w:val="a3"/>
        <w:spacing w:before="1" w:line="398" w:lineRule="auto"/>
        <w:ind w:right="4184"/>
      </w:pPr>
      <w:r>
        <w:t>В) Тетрациклин, Стрептомицин, Левомицетин Г) Эритромицин, Гентамицин, Рифампицин</w:t>
      </w:r>
    </w:p>
    <w:p w:rsidR="009D6715" w:rsidRDefault="00D26046">
      <w:pPr>
        <w:pStyle w:val="1"/>
        <w:spacing w:before="3"/>
      </w:pPr>
      <w:r>
        <w:t>1105. [T012255] СИМПТОМ «ОЧКОВ» ХАРАКТЕРЕН ДЛЯ</w:t>
      </w:r>
    </w:p>
    <w:p w:rsidR="009D6715" w:rsidRDefault="00D26046">
      <w:pPr>
        <w:pStyle w:val="a3"/>
        <w:spacing w:before="178" w:line="398" w:lineRule="auto"/>
        <w:ind w:right="5805"/>
      </w:pPr>
      <w:r>
        <w:t>А) перелома основания черепа Б) перелома свода черепа</w:t>
      </w:r>
    </w:p>
    <w:p w:rsidR="009D6715" w:rsidRDefault="00D26046">
      <w:pPr>
        <w:pStyle w:val="a3"/>
        <w:spacing w:before="1" w:line="398" w:lineRule="auto"/>
        <w:ind w:right="5776"/>
      </w:pPr>
      <w:r>
        <w:t>В) сотрясения головного мозга Г) субдуральной гематомы</w:t>
      </w:r>
    </w:p>
    <w:p w:rsidR="009D6715" w:rsidRDefault="00D26046">
      <w:pPr>
        <w:pStyle w:val="1"/>
        <w:spacing w:before="3"/>
      </w:pPr>
      <w:r>
        <w:t>1106. [T012256] ХАРАКТЕРНЫЙ СИМПТОМ ПРИ ПЕРЕЛОМЕ ШЕЙКИ БЕДРА</w:t>
      </w:r>
    </w:p>
    <w:p w:rsidR="009D6715" w:rsidRDefault="00D26046">
      <w:pPr>
        <w:pStyle w:val="a3"/>
        <w:spacing w:before="177"/>
      </w:pPr>
      <w:r>
        <w:t>А) симптом «прилипшей пятки»</w:t>
      </w:r>
    </w:p>
    <w:p w:rsidR="009D6715" w:rsidRDefault="00D26046">
      <w:pPr>
        <w:pStyle w:val="a3"/>
        <w:spacing w:before="183" w:line="398" w:lineRule="auto"/>
        <w:ind w:right="5203"/>
      </w:pPr>
      <w:r>
        <w:t>Б) невозможность наступать на ногу В)</w:t>
      </w:r>
      <w:r>
        <w:rPr>
          <w:spacing w:val="-1"/>
        </w:rPr>
        <w:t xml:space="preserve"> </w:t>
      </w:r>
      <w:r>
        <w:t>отек</w:t>
      </w:r>
    </w:p>
    <w:p w:rsidR="009D6715" w:rsidRDefault="00D26046">
      <w:pPr>
        <w:pStyle w:val="a3"/>
        <w:spacing w:before="0" w:line="275" w:lineRule="exact"/>
      </w:pPr>
      <w:r>
        <w:t>Г)</w:t>
      </w:r>
      <w:r>
        <w:rPr>
          <w:spacing w:val="-2"/>
        </w:rPr>
        <w:t xml:space="preserve"> </w:t>
      </w:r>
      <w:r>
        <w:t>боль</w:t>
      </w:r>
    </w:p>
    <w:p w:rsidR="009D6715" w:rsidRDefault="00D26046">
      <w:pPr>
        <w:pStyle w:val="1"/>
        <w:spacing w:before="189" w:line="256" w:lineRule="auto"/>
        <w:ind w:right="232"/>
      </w:pPr>
      <w:r>
        <w:t>1107. [T012257] ВЕДУЩИЙ СИМПТОМ ПРИ ГЕМАРТРОЗЕ ГОЛЕНОСТОПНОГО СУСТАВА</w:t>
      </w:r>
    </w:p>
    <w:p w:rsidR="009D6715" w:rsidRDefault="00D26046">
      <w:pPr>
        <w:pStyle w:val="a3"/>
        <w:spacing w:before="159" w:line="398" w:lineRule="auto"/>
        <w:ind w:right="5030"/>
      </w:pPr>
      <w:r>
        <w:t>А) скопление крови в полости сустава Б) кровоподтек</w:t>
      </w:r>
    </w:p>
    <w:p w:rsidR="009D6715" w:rsidRDefault="00D26046">
      <w:pPr>
        <w:pStyle w:val="a3"/>
        <w:spacing w:before="0" w:line="274" w:lineRule="exact"/>
      </w:pPr>
      <w:r>
        <w:t>В) боль</w:t>
      </w:r>
    </w:p>
    <w:p w:rsidR="009D6715" w:rsidRDefault="00D26046">
      <w:pPr>
        <w:pStyle w:val="a3"/>
        <w:spacing w:before="182"/>
      </w:pPr>
      <w:r>
        <w:t>Г) нарушение функции конечности</w:t>
      </w:r>
    </w:p>
    <w:p w:rsidR="009D6715" w:rsidRDefault="00D26046">
      <w:pPr>
        <w:pStyle w:val="1"/>
        <w:spacing w:before="190" w:line="256" w:lineRule="auto"/>
        <w:ind w:right="235"/>
      </w:pPr>
      <w:r>
        <w:t>1108. [T012258] ПАТОЛОГИЧЕСКОЕ СОСТОЯНИЕ, ПРИ КОТОРОМ В СУСТАВЕ СОДЕРЖИТСЯ КРОВЬ</w:t>
      </w:r>
    </w:p>
    <w:p w:rsidR="009D6715" w:rsidRDefault="00D26046">
      <w:pPr>
        <w:pStyle w:val="a3"/>
        <w:spacing w:line="398" w:lineRule="auto"/>
        <w:ind w:right="7612"/>
      </w:pPr>
      <w:r>
        <w:t>А) гемартроз Б) гематома В) синовит</w:t>
      </w:r>
    </w:p>
    <w:p w:rsidR="009D6715" w:rsidRDefault="00D26046">
      <w:pPr>
        <w:pStyle w:val="a3"/>
        <w:spacing w:before="0" w:line="274" w:lineRule="exact"/>
      </w:pPr>
      <w:r>
        <w:t>Г) кровоподтек</w:t>
      </w:r>
    </w:p>
    <w:p w:rsidR="009D6715" w:rsidRDefault="009D6715">
      <w:pPr>
        <w:spacing w:line="274" w:lineRule="exact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before="71"/>
      </w:pPr>
      <w:r>
        <w:lastRenderedPageBreak/>
        <w:t>1109. [T012259] СИМПТОМ, ХАРАКТЕРНЫЙ ТОЛЬКО ДЛЯ ВЫВИХА</w:t>
      </w:r>
    </w:p>
    <w:p w:rsidR="009D6715" w:rsidRDefault="00D26046">
      <w:pPr>
        <w:pStyle w:val="a3"/>
        <w:spacing w:before="178" w:line="398" w:lineRule="auto"/>
        <w:ind w:right="6291"/>
      </w:pPr>
      <w:r>
        <w:t>А) пружинящая фиксация Б) боль</w:t>
      </w:r>
    </w:p>
    <w:p w:rsidR="009D6715" w:rsidRDefault="00D26046">
      <w:pPr>
        <w:pStyle w:val="a3"/>
        <w:spacing w:before="0"/>
      </w:pPr>
      <w:r>
        <w:t>В) гиперемия</w:t>
      </w:r>
    </w:p>
    <w:p w:rsidR="009D6715" w:rsidRDefault="00D26046">
      <w:pPr>
        <w:pStyle w:val="a3"/>
        <w:spacing w:before="183"/>
      </w:pPr>
      <w:r>
        <w:t>Г) нарушение функции</w:t>
      </w:r>
    </w:p>
    <w:p w:rsidR="009D6715" w:rsidRDefault="00D26046">
      <w:pPr>
        <w:pStyle w:val="1"/>
        <w:spacing w:before="185"/>
      </w:pPr>
      <w:r>
        <w:t>1110. [T012260] ФЛЕБОГРАФИЮ ПРИМЕНЯЮТ ДЛЯ</w:t>
      </w:r>
    </w:p>
    <w:p w:rsidR="009D6715" w:rsidRDefault="00D26046">
      <w:pPr>
        <w:pStyle w:val="a3"/>
        <w:spacing w:before="180" w:line="256" w:lineRule="auto"/>
        <w:ind w:right="145"/>
      </w:pPr>
      <w:r>
        <w:t>А) выяснения состояния глубоких и магистральных вен конечностей и их клапанного аппарата</w:t>
      </w:r>
    </w:p>
    <w:p w:rsidR="009D6715" w:rsidRDefault="00D26046">
      <w:pPr>
        <w:pStyle w:val="a3"/>
        <w:spacing w:before="163"/>
      </w:pPr>
      <w:r>
        <w:t>Б) исследования артериальной системы конечностей</w:t>
      </w:r>
    </w:p>
    <w:p w:rsidR="009D6715" w:rsidRDefault="00D26046">
      <w:pPr>
        <w:pStyle w:val="a3"/>
        <w:spacing w:before="183" w:line="396" w:lineRule="auto"/>
        <w:ind w:right="2098"/>
      </w:pPr>
      <w:r>
        <w:t>В) определения локализации несостоятельных перфоративных вен Г) определяют тонус вен</w:t>
      </w:r>
    </w:p>
    <w:p w:rsidR="009D6715" w:rsidRDefault="00D26046">
      <w:pPr>
        <w:pStyle w:val="1"/>
        <w:spacing w:before="8"/>
      </w:pPr>
      <w:r>
        <w:t>1111. [T012261] ЭНДОСКОПИЧЕСКИЙ МЕТОД ИССЕДОВАНИЯ ПИЩЕВОДА</w:t>
      </w:r>
    </w:p>
    <w:p w:rsidR="009D6715" w:rsidRDefault="00D26046">
      <w:pPr>
        <w:pStyle w:val="a3"/>
        <w:spacing w:before="178" w:line="398" w:lineRule="auto"/>
        <w:ind w:right="7127"/>
      </w:pPr>
      <w:r>
        <w:t>А) эзофагоскопия Б) гастроскопия В) ирригоскопия Г) колоноскопия</w:t>
      </w:r>
    </w:p>
    <w:p w:rsidR="009D6715" w:rsidRDefault="00D26046">
      <w:pPr>
        <w:pStyle w:val="1"/>
        <w:spacing w:before="4"/>
      </w:pPr>
      <w:r>
        <w:t>1112. [T012262] ПРИ ЖЕЛУДОЧНОМ КРОВОТЕЧЕНИИ ЦВЕТ КАЛОВЫХ МАСС</w:t>
      </w:r>
    </w:p>
    <w:p w:rsidR="009D6715" w:rsidRDefault="00D26046">
      <w:pPr>
        <w:pStyle w:val="a3"/>
        <w:spacing w:before="177"/>
      </w:pPr>
      <w:r>
        <w:t>А) черный</w:t>
      </w:r>
    </w:p>
    <w:p w:rsidR="009D6715" w:rsidRDefault="00D26046">
      <w:pPr>
        <w:pStyle w:val="a3"/>
        <w:spacing w:before="183" w:line="396" w:lineRule="auto"/>
        <w:ind w:right="7427"/>
      </w:pPr>
      <w:r>
        <w:t>Б) коричневый В) белый</w:t>
      </w:r>
    </w:p>
    <w:p w:rsidR="009D6715" w:rsidRDefault="00D26046">
      <w:pPr>
        <w:pStyle w:val="a3"/>
        <w:spacing w:before="3"/>
      </w:pPr>
      <w:r>
        <w:t>Г) желтый</w:t>
      </w:r>
    </w:p>
    <w:p w:rsidR="009D6715" w:rsidRDefault="00D26046">
      <w:pPr>
        <w:pStyle w:val="1"/>
        <w:spacing w:before="188"/>
      </w:pPr>
      <w:r>
        <w:t>1113. [T012263] СИМПТОМ ОСТРОГО ХОЛЕЦИСТИТА</w:t>
      </w:r>
    </w:p>
    <w:p w:rsidR="009D6715" w:rsidRDefault="00D26046">
      <w:pPr>
        <w:pStyle w:val="a3"/>
        <w:spacing w:before="178"/>
      </w:pPr>
      <w:r>
        <w:t>А) Ортнера</w:t>
      </w:r>
    </w:p>
    <w:p w:rsidR="009D6715" w:rsidRDefault="00D26046">
      <w:pPr>
        <w:pStyle w:val="a3"/>
        <w:spacing w:before="180" w:line="398" w:lineRule="auto"/>
        <w:ind w:right="6708"/>
      </w:pPr>
      <w:r>
        <w:t>Б) «падающей капли» В) Пастернацкого</w:t>
      </w:r>
    </w:p>
    <w:p w:rsidR="009D6715" w:rsidRDefault="00D26046">
      <w:pPr>
        <w:pStyle w:val="a3"/>
        <w:spacing w:before="0"/>
      </w:pPr>
      <w:r>
        <w:t>Г) Ситковского</w:t>
      </w:r>
    </w:p>
    <w:p w:rsidR="009D6715" w:rsidRDefault="00D26046">
      <w:pPr>
        <w:pStyle w:val="1"/>
        <w:spacing w:before="190" w:line="256" w:lineRule="auto"/>
        <w:ind w:right="984"/>
      </w:pPr>
      <w:r>
        <w:t>1114. [T012264] ОСМОТР СЛИЗИСТОЙ ОБОЛОЧКИ ТОЛСТОЙ КИШКИ С ПОМОЩЬЮ ФИБРОСКОПА</w:t>
      </w:r>
    </w:p>
    <w:p w:rsidR="009D6715" w:rsidRDefault="00D26046">
      <w:pPr>
        <w:pStyle w:val="a3"/>
        <w:spacing w:before="156" w:line="398" w:lineRule="auto"/>
        <w:ind w:right="7252"/>
      </w:pPr>
      <w:r>
        <w:t>А) колоскопия Б)</w:t>
      </w:r>
      <w:r>
        <w:rPr>
          <w:spacing w:val="-7"/>
        </w:rPr>
        <w:t xml:space="preserve"> </w:t>
      </w:r>
      <w:r>
        <w:t>ирригоскопия</w:t>
      </w:r>
    </w:p>
    <w:p w:rsidR="009D6715" w:rsidRDefault="00D26046">
      <w:pPr>
        <w:pStyle w:val="a3"/>
        <w:spacing w:before="1" w:line="398" w:lineRule="auto"/>
        <w:ind w:right="7140"/>
      </w:pPr>
      <w:r>
        <w:t>В) эзофагоскопия Г)</w:t>
      </w:r>
      <w:r>
        <w:rPr>
          <w:spacing w:val="-3"/>
        </w:rPr>
        <w:t xml:space="preserve"> </w:t>
      </w:r>
      <w:r>
        <w:t>лапароскопия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before="71"/>
      </w:pPr>
      <w:r>
        <w:lastRenderedPageBreak/>
        <w:t>1115. [T012265] ИССЛЕДОВАНИЕ ТОЛСТОГО КИШЕЧНИКА</w:t>
      </w:r>
    </w:p>
    <w:p w:rsidR="009D6715" w:rsidRDefault="00D26046">
      <w:pPr>
        <w:pStyle w:val="a3"/>
        <w:spacing w:before="178"/>
      </w:pPr>
      <w:r>
        <w:t>А)</w:t>
      </w:r>
      <w:r>
        <w:rPr>
          <w:spacing w:val="-1"/>
        </w:rPr>
        <w:t xml:space="preserve"> </w:t>
      </w:r>
      <w:r>
        <w:t>колоноскопия</w:t>
      </w:r>
    </w:p>
    <w:p w:rsidR="009D6715" w:rsidRDefault="00D26046">
      <w:pPr>
        <w:pStyle w:val="a3"/>
        <w:spacing w:before="182" w:line="398" w:lineRule="auto"/>
        <w:ind w:right="6465"/>
      </w:pPr>
      <w:r>
        <w:t>Б) гастродуоденоскопия В)</w:t>
      </w:r>
      <w:r>
        <w:rPr>
          <w:spacing w:val="-1"/>
        </w:rPr>
        <w:t xml:space="preserve"> </w:t>
      </w:r>
      <w:r>
        <w:t>лапароскопия</w:t>
      </w:r>
    </w:p>
    <w:p w:rsidR="009D6715" w:rsidRDefault="00D26046">
      <w:pPr>
        <w:pStyle w:val="a3"/>
        <w:spacing w:before="1"/>
      </w:pPr>
      <w:r>
        <w:t>Г) все ответы правильные</w:t>
      </w:r>
    </w:p>
    <w:p w:rsidR="009D6715" w:rsidRDefault="00D26046">
      <w:pPr>
        <w:pStyle w:val="1"/>
        <w:spacing w:before="185"/>
      </w:pPr>
      <w:r>
        <w:t>1116. [T012266] АБСОЛЮТНЫЙ ПРИЗНАК ПЕРЕЛОМА КОСТЕЙ</w:t>
      </w:r>
    </w:p>
    <w:p w:rsidR="009D6715" w:rsidRDefault="00D26046">
      <w:pPr>
        <w:pStyle w:val="a3"/>
        <w:spacing w:before="177" w:line="398" w:lineRule="auto"/>
        <w:ind w:right="3690"/>
      </w:pPr>
      <w:r>
        <w:t>А) патологическая подвижность костных отломков Б) деформация сустава</w:t>
      </w:r>
    </w:p>
    <w:p w:rsidR="009D6715" w:rsidRDefault="00D26046">
      <w:pPr>
        <w:pStyle w:val="a3"/>
        <w:spacing w:before="1" w:line="396" w:lineRule="auto"/>
        <w:ind w:right="5862"/>
      </w:pPr>
      <w:r>
        <w:t>В) деформация мягких тканей Г) отек</w:t>
      </w:r>
    </w:p>
    <w:p w:rsidR="009D6715" w:rsidRDefault="00D26046">
      <w:pPr>
        <w:pStyle w:val="1"/>
        <w:spacing w:before="9"/>
      </w:pPr>
      <w:r>
        <w:t>1117. [T012267] ПРИЗНАК, ХАРАКТЕРНЫЙ ТОЛЬКО ДЛЯ ПЕРЕЛОМА</w:t>
      </w:r>
    </w:p>
    <w:p w:rsidR="009D6715" w:rsidRDefault="00D26046">
      <w:pPr>
        <w:pStyle w:val="a3"/>
        <w:spacing w:before="178" w:line="398" w:lineRule="auto"/>
        <w:ind w:right="5512"/>
      </w:pPr>
      <w:r>
        <w:t>А) крепитация костных отломков Б)</w:t>
      </w:r>
      <w:r>
        <w:rPr>
          <w:spacing w:val="-1"/>
        </w:rPr>
        <w:t xml:space="preserve"> </w:t>
      </w:r>
      <w:r>
        <w:t>кровоподтек</w:t>
      </w:r>
    </w:p>
    <w:p w:rsidR="009D6715" w:rsidRDefault="00D26046">
      <w:pPr>
        <w:pStyle w:val="a3"/>
        <w:spacing w:before="0" w:line="274" w:lineRule="exact"/>
      </w:pPr>
      <w:r>
        <w:t>В)</w:t>
      </w:r>
      <w:r>
        <w:rPr>
          <w:spacing w:val="-7"/>
        </w:rPr>
        <w:t xml:space="preserve"> </w:t>
      </w:r>
      <w:r>
        <w:t>припухлость</w:t>
      </w:r>
    </w:p>
    <w:p w:rsidR="009D6715" w:rsidRDefault="00D26046">
      <w:pPr>
        <w:pStyle w:val="a3"/>
        <w:spacing w:before="182"/>
      </w:pPr>
      <w:r>
        <w:t>Г) нарушение функции конечности</w:t>
      </w:r>
    </w:p>
    <w:p w:rsidR="009D6715" w:rsidRDefault="00D26046">
      <w:pPr>
        <w:pStyle w:val="1"/>
        <w:spacing w:before="190" w:line="256" w:lineRule="auto"/>
        <w:ind w:right="536"/>
      </w:pPr>
      <w:r>
        <w:t>1118. [T012268] АБСОЛЮТНОЕ УКОРОЧЕНИЕ КОНЕЧНОСТИ ХАРАКТЕРНО ДЛЯ</w:t>
      </w:r>
    </w:p>
    <w:p w:rsidR="009D6715" w:rsidRDefault="00D26046">
      <w:pPr>
        <w:pStyle w:val="a3"/>
        <w:spacing w:line="398" w:lineRule="auto"/>
        <w:ind w:right="6761"/>
      </w:pPr>
      <w:r>
        <w:t>А) перелома костей Б) растяжения связок В) ушиба</w:t>
      </w:r>
    </w:p>
    <w:p w:rsidR="009D6715" w:rsidRDefault="00D26046">
      <w:pPr>
        <w:pStyle w:val="a3"/>
        <w:spacing w:before="0" w:line="274" w:lineRule="exact"/>
      </w:pPr>
      <w:r>
        <w:t>Г) разрыва суставной капсулы</w:t>
      </w:r>
    </w:p>
    <w:p w:rsidR="009D6715" w:rsidRDefault="00D26046">
      <w:pPr>
        <w:pStyle w:val="1"/>
        <w:spacing w:before="190" w:line="256" w:lineRule="auto"/>
        <w:ind w:right="938"/>
      </w:pPr>
      <w:r>
        <w:t>1119. [T012269] К МЕТОДАМ ИССЛЕДОВАНИЯ МОЧЕВЫДЕЛИТЕЛЬНОЙ СИСТЕМЫ НЕ ОТНОСИТСЯ</w:t>
      </w:r>
    </w:p>
    <w:p w:rsidR="009D6715" w:rsidRDefault="00D26046">
      <w:pPr>
        <w:pStyle w:val="a3"/>
        <w:spacing w:before="159" w:line="396" w:lineRule="auto"/>
        <w:ind w:right="6976"/>
      </w:pPr>
      <w:r>
        <w:t>А) холедохоскопия Б) цистоскопия</w:t>
      </w:r>
    </w:p>
    <w:p w:rsidR="009D6715" w:rsidRDefault="00D26046">
      <w:pPr>
        <w:pStyle w:val="a3"/>
        <w:spacing w:before="3" w:line="398" w:lineRule="auto"/>
        <w:ind w:right="6352"/>
      </w:pPr>
      <w:r>
        <w:t>В) изотопная ренография Г) УЗИ</w:t>
      </w:r>
    </w:p>
    <w:p w:rsidR="009D6715" w:rsidRDefault="00D26046">
      <w:pPr>
        <w:pStyle w:val="1"/>
        <w:spacing w:before="8" w:line="256" w:lineRule="auto"/>
        <w:ind w:right="429"/>
      </w:pPr>
      <w:r>
        <w:t>1120. [T012270] МОКРОТУ ДЛЯ БАКТЕРИОЛОГИЧЕСКОГО ИССЛЕДОВАНИЯ СОБИРАЮТ В</w:t>
      </w:r>
    </w:p>
    <w:p w:rsidR="009D6715" w:rsidRDefault="00D26046">
      <w:pPr>
        <w:pStyle w:val="a3"/>
        <w:spacing w:before="159" w:line="396" w:lineRule="auto"/>
        <w:ind w:right="6536"/>
      </w:pPr>
      <w:r>
        <w:t>А) стерильную емкость Б) сухую пробирку</w:t>
      </w:r>
    </w:p>
    <w:p w:rsidR="009D6715" w:rsidRDefault="00D26046">
      <w:pPr>
        <w:pStyle w:val="a3"/>
        <w:spacing w:before="3"/>
      </w:pPr>
      <w:r>
        <w:t>В) сухую банку</w:t>
      </w:r>
    </w:p>
    <w:p w:rsidR="009D6715" w:rsidRDefault="00D26046">
      <w:pPr>
        <w:pStyle w:val="a3"/>
        <w:spacing w:before="183"/>
      </w:pPr>
      <w:r>
        <w:t>Г) стерильную пробирку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124"/>
      </w:pPr>
      <w:r>
        <w:lastRenderedPageBreak/>
        <w:t>1121. [T012271] «СРЕДНЮЮ ПОРЦИЮ» СТРУИ МОЧИ СОБИРАЮТ УТРОМ ДЛЯ ИССЛЕДОВАНИЯ ПО МЕТОДУ:</w:t>
      </w:r>
    </w:p>
    <w:p w:rsidR="009D6715" w:rsidRDefault="00D26046">
      <w:pPr>
        <w:pStyle w:val="a3"/>
        <w:spacing w:before="153" w:line="398" w:lineRule="auto"/>
        <w:ind w:right="7175"/>
      </w:pPr>
      <w:r>
        <w:t>А) Нечипоренко Б) Проба Реберга В) Зимницкого</w:t>
      </w:r>
    </w:p>
    <w:p w:rsidR="009D6715" w:rsidRDefault="00D26046">
      <w:pPr>
        <w:pStyle w:val="a3"/>
        <w:spacing w:before="1"/>
      </w:pPr>
      <w:r>
        <w:t>Г) суточная протеинурия</w:t>
      </w:r>
    </w:p>
    <w:p w:rsidR="009D6715" w:rsidRDefault="00D26046">
      <w:pPr>
        <w:pStyle w:val="1"/>
        <w:spacing w:before="185"/>
      </w:pPr>
      <w:r>
        <w:t>1122. [T012272] МОЧУ СОБИРАЮТ В ТЕЧЕНИЕ СУТОК ДЛЯ ОПРЕДЕЛЕНИЯ</w:t>
      </w:r>
    </w:p>
    <w:p w:rsidR="009D6715" w:rsidRDefault="00D26046">
      <w:pPr>
        <w:pStyle w:val="a3"/>
        <w:spacing w:before="178" w:line="398" w:lineRule="auto"/>
        <w:ind w:right="7745"/>
      </w:pPr>
      <w:r>
        <w:t>А) глюкозы Б) ацетона</w:t>
      </w:r>
    </w:p>
    <w:p w:rsidR="009D6715" w:rsidRDefault="00D26046">
      <w:pPr>
        <w:pStyle w:val="a3"/>
        <w:spacing w:before="1" w:line="396" w:lineRule="auto"/>
        <w:ind w:right="7378"/>
      </w:pPr>
      <w:r>
        <w:t>В) цилиндров Г) эритроцитов</w:t>
      </w:r>
    </w:p>
    <w:p w:rsidR="009D6715" w:rsidRDefault="00D26046">
      <w:pPr>
        <w:pStyle w:val="1"/>
        <w:spacing w:before="11" w:line="256" w:lineRule="auto"/>
        <w:ind w:right="234"/>
      </w:pPr>
      <w:r>
        <w:t>1123. [T012273] ДЛЯ ОБНАРУЖЕНИЯ В КАЛЕ СКРЫТОЙ КРОВИ ИЗ ДИЕТЫ НА ТРИ ДНЯ ИСКЛЮЧАЮТ</w:t>
      </w:r>
    </w:p>
    <w:p w:rsidR="009D6715" w:rsidRDefault="00D26046">
      <w:pPr>
        <w:pStyle w:val="a3"/>
        <w:spacing w:line="398" w:lineRule="auto"/>
        <w:ind w:right="8146"/>
      </w:pPr>
      <w:r>
        <w:t>А) мясо Б) хлеб</w:t>
      </w:r>
    </w:p>
    <w:p w:rsidR="009D6715" w:rsidRDefault="00D26046">
      <w:pPr>
        <w:pStyle w:val="a3"/>
        <w:spacing w:before="1" w:line="396" w:lineRule="auto"/>
        <w:ind w:right="7637"/>
      </w:pPr>
      <w:r>
        <w:t>В) макароны Г) огурцы</w:t>
      </w:r>
    </w:p>
    <w:p w:rsidR="009D6715" w:rsidRDefault="00D26046">
      <w:pPr>
        <w:pStyle w:val="1"/>
        <w:spacing w:before="11"/>
      </w:pPr>
      <w:r>
        <w:t>1124. [T012274] РЕНТГЕНОЛОГИЧЕСКОЕ ИССЛЕДОВАНИЕ ТОЛСТОЙ КИШКИ</w:t>
      </w:r>
    </w:p>
    <w:p w:rsidR="009D6715" w:rsidRDefault="00D26046">
      <w:pPr>
        <w:spacing w:before="19"/>
        <w:ind w:left="102"/>
        <w:rPr>
          <w:b/>
          <w:sz w:val="24"/>
        </w:rPr>
      </w:pPr>
      <w:r>
        <w:rPr>
          <w:b/>
          <w:sz w:val="24"/>
        </w:rPr>
        <w:t>– ЭТО</w:t>
      </w:r>
    </w:p>
    <w:p w:rsidR="009D6715" w:rsidRDefault="00D26046">
      <w:pPr>
        <w:pStyle w:val="a3"/>
        <w:spacing w:before="178" w:line="398" w:lineRule="auto"/>
        <w:ind w:right="7210"/>
      </w:pPr>
      <w:r>
        <w:t>А) ирригоскопия Б) колоноскопия</w:t>
      </w:r>
    </w:p>
    <w:p w:rsidR="009D6715" w:rsidRDefault="00D26046">
      <w:pPr>
        <w:pStyle w:val="a3"/>
        <w:spacing w:before="0" w:line="274" w:lineRule="exact"/>
      </w:pPr>
      <w:r>
        <w:t>В) ректороманоскопия</w:t>
      </w:r>
    </w:p>
    <w:p w:rsidR="009D6715" w:rsidRDefault="00D26046">
      <w:pPr>
        <w:pStyle w:val="a3"/>
        <w:spacing w:before="182"/>
      </w:pPr>
      <w:r>
        <w:t>Г) фиброгастродуоденоскопия</w:t>
      </w:r>
    </w:p>
    <w:p w:rsidR="009D6715" w:rsidRDefault="00D26046">
      <w:pPr>
        <w:pStyle w:val="1"/>
        <w:spacing w:before="190" w:line="256" w:lineRule="auto"/>
        <w:ind w:right="1513"/>
      </w:pPr>
      <w:r>
        <w:t>1125. [T012275] ЭНДОСКОПИЧЕСКОЕ ИССЛЕДОВАНИЕ ТОЛСТОГО КИШЕЧНИКА</w:t>
      </w:r>
    </w:p>
    <w:p w:rsidR="009D6715" w:rsidRDefault="00D26046">
      <w:pPr>
        <w:pStyle w:val="a3"/>
        <w:spacing w:line="398" w:lineRule="auto"/>
        <w:ind w:right="7212"/>
        <w:jc w:val="both"/>
      </w:pPr>
      <w:r>
        <w:t>А) колоноскопия Б) ирригоскопия В) урография</w:t>
      </w:r>
    </w:p>
    <w:p w:rsidR="009D6715" w:rsidRDefault="00D26046">
      <w:pPr>
        <w:pStyle w:val="a3"/>
        <w:spacing w:before="0" w:line="274" w:lineRule="exact"/>
      </w:pPr>
      <w:r>
        <w:t>Г) холецистография</w:t>
      </w:r>
    </w:p>
    <w:p w:rsidR="009D6715" w:rsidRDefault="009D6715">
      <w:pPr>
        <w:spacing w:line="274" w:lineRule="exact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1627"/>
      </w:pPr>
      <w:r>
        <w:lastRenderedPageBreak/>
        <w:t>1126. [T012276] ИССЛЕДОВАНИЯ, НЕ ТРЕБУЮЩЕЕ ПОСТАНОВКИ ОЧИСТИТЕЛЬНОЙ КЛИЗМЫ</w:t>
      </w:r>
    </w:p>
    <w:p w:rsidR="009D6715" w:rsidRDefault="00D26046">
      <w:pPr>
        <w:pStyle w:val="a3"/>
        <w:spacing w:before="153" w:line="398" w:lineRule="auto"/>
        <w:ind w:right="6085"/>
      </w:pPr>
      <w:r>
        <w:t>А) рентгенография желудка Б)</w:t>
      </w:r>
      <w:r>
        <w:rPr>
          <w:spacing w:val="-1"/>
        </w:rPr>
        <w:t xml:space="preserve"> </w:t>
      </w:r>
      <w:r>
        <w:t>ирригоскопия</w:t>
      </w:r>
    </w:p>
    <w:p w:rsidR="009D6715" w:rsidRDefault="00D26046">
      <w:pPr>
        <w:pStyle w:val="a3"/>
        <w:spacing w:before="1"/>
      </w:pPr>
      <w:r>
        <w:t>В)</w:t>
      </w:r>
      <w:r>
        <w:rPr>
          <w:spacing w:val="-2"/>
        </w:rPr>
        <w:t xml:space="preserve"> </w:t>
      </w:r>
      <w:r>
        <w:t>колоноскопия</w:t>
      </w:r>
    </w:p>
    <w:p w:rsidR="009D6715" w:rsidRDefault="00D26046">
      <w:pPr>
        <w:pStyle w:val="a3"/>
        <w:spacing w:before="182"/>
      </w:pPr>
      <w:r>
        <w:t>Г) ректороманоскопия</w:t>
      </w:r>
    </w:p>
    <w:p w:rsidR="009D6715" w:rsidRDefault="00D26046">
      <w:pPr>
        <w:pStyle w:val="1"/>
        <w:spacing w:before="185"/>
      </w:pPr>
      <w:r>
        <w:t>1127. [T012277] БЕСШЛАКОВАЯ ДИЕТА НЕ ИСКЛЮЧАЕТ ИЗ РАЦИОНА:</w:t>
      </w:r>
    </w:p>
    <w:p w:rsidR="009D6715" w:rsidRDefault="00D26046">
      <w:pPr>
        <w:pStyle w:val="a3"/>
        <w:spacing w:before="178" w:line="398" w:lineRule="auto"/>
        <w:ind w:right="7888"/>
      </w:pPr>
      <w:r>
        <w:t>А)  мясо Б) молоко В)</w:t>
      </w:r>
      <w:r>
        <w:rPr>
          <w:spacing w:val="-6"/>
        </w:rPr>
        <w:t xml:space="preserve"> </w:t>
      </w:r>
      <w:r>
        <w:t>фрукты</w:t>
      </w:r>
    </w:p>
    <w:p w:rsidR="009D6715" w:rsidRDefault="00D26046">
      <w:pPr>
        <w:pStyle w:val="a3"/>
        <w:spacing w:before="0" w:line="275" w:lineRule="exact"/>
      </w:pPr>
      <w:r>
        <w:t>Г) бобовые</w:t>
      </w:r>
    </w:p>
    <w:p w:rsidR="009D6715" w:rsidRDefault="00D26046">
      <w:pPr>
        <w:pStyle w:val="1"/>
        <w:spacing w:before="189" w:line="256" w:lineRule="auto"/>
        <w:ind w:right="1799"/>
      </w:pPr>
      <w:r>
        <w:t>1128. [T012278] КОНТРАСТНОЕ ВЕЩЕСТВО ПРИМЕНЯЕТСЯ ДЛЯ ПРОВЕДЕНИЯ:</w:t>
      </w:r>
    </w:p>
    <w:p w:rsidR="009D6715" w:rsidRDefault="00D26046">
      <w:pPr>
        <w:pStyle w:val="a3"/>
        <w:spacing w:before="159"/>
      </w:pPr>
      <w:r>
        <w:t>А) холецистографии</w:t>
      </w:r>
    </w:p>
    <w:p w:rsidR="009D6715" w:rsidRDefault="00D26046">
      <w:pPr>
        <w:pStyle w:val="a3"/>
        <w:spacing w:before="182" w:line="398" w:lineRule="auto"/>
        <w:ind w:right="5409"/>
      </w:pPr>
      <w:r>
        <w:t>Б) УЗИ органов брюшной полости В) фиброгастродуоденоскопии</w:t>
      </w:r>
    </w:p>
    <w:p w:rsidR="009D6715" w:rsidRDefault="00D26046">
      <w:pPr>
        <w:pStyle w:val="a3"/>
        <w:spacing w:before="0" w:line="275" w:lineRule="exact"/>
      </w:pPr>
      <w:r>
        <w:t>Г) колоноскопии</w:t>
      </w:r>
    </w:p>
    <w:p w:rsidR="009D6715" w:rsidRDefault="00D26046">
      <w:pPr>
        <w:pStyle w:val="1"/>
        <w:spacing w:before="190" w:line="256" w:lineRule="auto"/>
        <w:ind w:right="445"/>
      </w:pPr>
      <w:r>
        <w:t>1129. [T012280] В ОБЩЕМ АНАЛИЗЕ КРОВИ В ОСТРЫЙ ПЕРИОД ИНФАРКТА МИОКАРДА ОТМЕЧАЕТСЯ:</w:t>
      </w:r>
    </w:p>
    <w:p w:rsidR="009D6715" w:rsidRDefault="00D26046">
      <w:pPr>
        <w:pStyle w:val="a3"/>
        <w:spacing w:line="398" w:lineRule="auto"/>
        <w:ind w:right="6106"/>
      </w:pPr>
      <w:r>
        <w:t>А) повышение тропонина Т Б) эритроцитоз</w:t>
      </w:r>
    </w:p>
    <w:p w:rsidR="009D6715" w:rsidRDefault="00D26046">
      <w:pPr>
        <w:pStyle w:val="a3"/>
        <w:spacing w:before="0" w:line="274" w:lineRule="exact"/>
      </w:pPr>
      <w:r>
        <w:t>В) лейкопения</w:t>
      </w:r>
    </w:p>
    <w:p w:rsidR="009D6715" w:rsidRDefault="00D26046">
      <w:pPr>
        <w:pStyle w:val="a3"/>
        <w:spacing w:before="182"/>
      </w:pPr>
      <w:r>
        <w:t>Г) гипопротеинемия</w:t>
      </w:r>
    </w:p>
    <w:p w:rsidR="009D6715" w:rsidRDefault="00D26046">
      <w:pPr>
        <w:pStyle w:val="1"/>
        <w:spacing w:before="190" w:line="256" w:lineRule="auto"/>
        <w:ind w:right="1199"/>
      </w:pPr>
      <w:r>
        <w:t>1130. [T012281] СТЕПЕНЬ ПРОХОДИМОСТИ КОРОНАРНЫХ СОСУДОВ ОПРЕДЕЛЯЮТ МЕТОДОМ:</w:t>
      </w:r>
    </w:p>
    <w:p w:rsidR="009D6715" w:rsidRDefault="00D26046">
      <w:pPr>
        <w:pStyle w:val="a3"/>
        <w:spacing w:before="159"/>
      </w:pPr>
      <w:r>
        <w:t>А) ангиография</w:t>
      </w:r>
    </w:p>
    <w:p w:rsidR="009D6715" w:rsidRDefault="00D26046">
      <w:pPr>
        <w:pStyle w:val="a3"/>
        <w:spacing w:before="182" w:line="396" w:lineRule="auto"/>
        <w:ind w:right="6447"/>
      </w:pPr>
      <w:r>
        <w:t>Б) электрокардиография В) фонокардиография</w:t>
      </w:r>
    </w:p>
    <w:p w:rsidR="009D6715" w:rsidRDefault="00D26046">
      <w:pPr>
        <w:pStyle w:val="a3"/>
        <w:spacing w:before="4"/>
      </w:pPr>
      <w:r>
        <w:t>Г) обзорная рентгенография органов грудной клетки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1492"/>
      </w:pPr>
      <w:r>
        <w:lastRenderedPageBreak/>
        <w:t>1131. [T012282] НАД ТРАХЕЕЙ И КРУПНЫМИ БРОНХАМИ В НОРМЕ ВЫСЛУШИВАЕТСЯ ДЫХАНИЕ:</w:t>
      </w:r>
    </w:p>
    <w:p w:rsidR="009D6715" w:rsidRDefault="00D26046">
      <w:pPr>
        <w:pStyle w:val="a3"/>
        <w:spacing w:before="153" w:line="398" w:lineRule="auto"/>
        <w:ind w:right="7208"/>
        <w:jc w:val="both"/>
      </w:pPr>
      <w:r>
        <w:t>А) бронхиальное Б) амфорическое В) везикулярное Г) стенотическое</w:t>
      </w:r>
    </w:p>
    <w:p w:rsidR="009D6715" w:rsidRDefault="00D26046">
      <w:pPr>
        <w:pStyle w:val="1"/>
        <w:spacing w:before="4"/>
      </w:pPr>
      <w:r>
        <w:t>1132. [T012283] КРЕПИТАЦИЯ СВИДЕТЕЛЬСТВУЕТ О ПОРАЖЕНИИ:</w:t>
      </w:r>
    </w:p>
    <w:p w:rsidR="009D6715" w:rsidRDefault="00D26046">
      <w:pPr>
        <w:pStyle w:val="a3"/>
        <w:spacing w:before="177" w:line="398" w:lineRule="auto"/>
        <w:ind w:right="7827"/>
      </w:pPr>
      <w:r>
        <w:t>А) альвеол Б) бронхов В) трахеи Г) плевры</w:t>
      </w:r>
    </w:p>
    <w:p w:rsidR="009D6715" w:rsidRDefault="00D26046">
      <w:pPr>
        <w:pStyle w:val="1"/>
        <w:spacing w:before="7" w:line="256" w:lineRule="auto"/>
        <w:ind w:right="793"/>
      </w:pPr>
      <w:r>
        <w:t>1133. [T012284] ПОКАЗАНИЯМИ ДЛЯ ОПРЕДЕЛЕНИЯ РН ЖЕЛУДОЧНОГО СОКА У ДЕТЕЙ ЯВЛЯЮТСЯ</w:t>
      </w:r>
    </w:p>
    <w:p w:rsidR="009D6715" w:rsidRDefault="00D26046">
      <w:pPr>
        <w:pStyle w:val="a3"/>
        <w:spacing w:line="398" w:lineRule="auto"/>
        <w:ind w:right="4241"/>
      </w:pPr>
      <w:r>
        <w:t>А) тощаковые боли в эпигастральной области Б) дизурические явления</w:t>
      </w:r>
    </w:p>
    <w:p w:rsidR="009D6715" w:rsidRDefault="00D26046">
      <w:pPr>
        <w:pStyle w:val="a3"/>
        <w:spacing w:before="1" w:line="396" w:lineRule="auto"/>
        <w:ind w:right="6562"/>
      </w:pPr>
      <w:r>
        <w:t>В) боли при дефекации Г) запоры</w:t>
      </w:r>
    </w:p>
    <w:p w:rsidR="009D6715" w:rsidRDefault="00D26046">
      <w:pPr>
        <w:pStyle w:val="1"/>
        <w:spacing w:before="11" w:line="256" w:lineRule="auto"/>
        <w:ind w:right="1158"/>
      </w:pPr>
      <w:r>
        <w:t>1134. [T012285] ПОВЫШЕНИЕ МОЧЕВОЙ КИСЛОТЫ В КРОВИ МОЖЕТ СВИДЕТЕЛЬСТВОВАТЬ О</w:t>
      </w:r>
    </w:p>
    <w:p w:rsidR="009D6715" w:rsidRDefault="00D26046">
      <w:pPr>
        <w:pStyle w:val="a3"/>
        <w:spacing w:line="398" w:lineRule="auto"/>
        <w:ind w:right="5770"/>
      </w:pPr>
      <w:r>
        <w:t>А) нарушении обмена пуринов Б) нарушении обмена кальция В) атопическом дерматите</w:t>
      </w:r>
    </w:p>
    <w:p w:rsidR="009D6715" w:rsidRDefault="00D26046">
      <w:pPr>
        <w:pStyle w:val="a3"/>
        <w:spacing w:before="0" w:line="274" w:lineRule="exact"/>
      </w:pPr>
      <w:r>
        <w:t>Г) нарушении обмена цистина</w:t>
      </w:r>
    </w:p>
    <w:p w:rsidR="009D6715" w:rsidRDefault="00D26046">
      <w:pPr>
        <w:pStyle w:val="1"/>
        <w:spacing w:before="188"/>
      </w:pPr>
      <w:r>
        <w:t>1135. [T012286] ПРОБА ПО ЗИМНИЦКОМУ ПОЗВОЛЯЕТ ВЫЯВИТЬ</w:t>
      </w:r>
    </w:p>
    <w:p w:rsidR="009D6715" w:rsidRDefault="00D26046">
      <w:pPr>
        <w:pStyle w:val="a3"/>
        <w:spacing w:before="178"/>
      </w:pPr>
      <w:r>
        <w:t>А) никтурию</w:t>
      </w:r>
    </w:p>
    <w:p w:rsidR="009D6715" w:rsidRDefault="00D26046">
      <w:pPr>
        <w:pStyle w:val="a3"/>
        <w:spacing w:before="182" w:line="398" w:lineRule="auto"/>
        <w:ind w:right="7301"/>
      </w:pPr>
      <w:r>
        <w:t>Б) кальцийурию В) оксалурию Г)</w:t>
      </w:r>
      <w:r>
        <w:rPr>
          <w:spacing w:val="-1"/>
        </w:rPr>
        <w:t xml:space="preserve"> </w:t>
      </w:r>
      <w:r>
        <w:t>уратурию</w:t>
      </w:r>
    </w:p>
    <w:p w:rsidR="009D6715" w:rsidRDefault="00D26046">
      <w:pPr>
        <w:pStyle w:val="1"/>
        <w:spacing w:before="3"/>
      </w:pPr>
      <w:r>
        <w:t>1136. [T012287] СОБИРАТЬ МОЧУ НА ПОСЕВ РЕКОМЕНДУЕТСЯ МЕТОДОМ</w:t>
      </w:r>
    </w:p>
    <w:p w:rsidR="009D6715" w:rsidRDefault="00D26046">
      <w:pPr>
        <w:pStyle w:val="a3"/>
        <w:spacing w:before="178" w:line="398" w:lineRule="auto"/>
        <w:ind w:right="4676"/>
      </w:pPr>
      <w:r>
        <w:t>А) из средней струи в стерильную посуду Б) при катетеризации мочевого пузыря В) из анализа мочи по</w:t>
      </w:r>
      <w:r>
        <w:rPr>
          <w:spacing w:val="-4"/>
        </w:rPr>
        <w:t xml:space="preserve"> </w:t>
      </w:r>
      <w:r>
        <w:t>нечипоренко</w:t>
      </w:r>
    </w:p>
    <w:p w:rsidR="009D6715" w:rsidRDefault="00D26046">
      <w:pPr>
        <w:pStyle w:val="a3"/>
        <w:spacing w:before="0" w:line="274" w:lineRule="exact"/>
      </w:pPr>
      <w:r>
        <w:t>Г) из суточной мочи</w:t>
      </w:r>
    </w:p>
    <w:p w:rsidR="009D6715" w:rsidRDefault="009D6715">
      <w:pPr>
        <w:spacing w:line="274" w:lineRule="exact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871"/>
      </w:pPr>
      <w:r>
        <w:lastRenderedPageBreak/>
        <w:t>1137. [T012288] НАИБОЛЕЕ ИНФОРМАТИВНЫМ ИССЛЕДОВАНИЕМ ПРИ ГАСТРИТЕ ЯВЛЯЕТСЯ</w:t>
      </w:r>
    </w:p>
    <w:p w:rsidR="009D6715" w:rsidRDefault="00D26046">
      <w:pPr>
        <w:pStyle w:val="a3"/>
        <w:spacing w:before="153"/>
      </w:pPr>
      <w:r>
        <w:t>А) эндоскопия с биопсией</w:t>
      </w:r>
    </w:p>
    <w:p w:rsidR="009D6715" w:rsidRDefault="00D26046">
      <w:pPr>
        <w:pStyle w:val="a3"/>
        <w:spacing w:before="183" w:line="398" w:lineRule="auto"/>
        <w:ind w:right="5042"/>
      </w:pPr>
      <w:r>
        <w:t>Б) рентгеноконтрастное исследование В) иридодиагностика</w:t>
      </w:r>
    </w:p>
    <w:p w:rsidR="009D6715" w:rsidRDefault="00D26046">
      <w:pPr>
        <w:pStyle w:val="a3"/>
        <w:spacing w:before="0"/>
      </w:pPr>
      <w:r>
        <w:t>Г) копрограмма</w:t>
      </w:r>
    </w:p>
    <w:p w:rsidR="009D6715" w:rsidRDefault="00D26046">
      <w:pPr>
        <w:pStyle w:val="1"/>
        <w:spacing w:before="188" w:line="256" w:lineRule="auto"/>
        <w:ind w:right="314"/>
      </w:pPr>
      <w:r>
        <w:t>1138. [T012289] ПРИ ГНОЙНО-ВОСПАЛИТЕЛЬНЫХ ЗАБОЛЕВАНИЯХ КОЖИ И ПУПКА НОВОРОЖДЕННЫХ В ГЕМОГРАММЕ ЧАЩЕ ОТМЕЧАЕТСЯ</w:t>
      </w:r>
    </w:p>
    <w:p w:rsidR="009D6715" w:rsidRDefault="00D26046">
      <w:pPr>
        <w:pStyle w:val="a3"/>
        <w:spacing w:line="398" w:lineRule="auto"/>
        <w:ind w:right="7482"/>
        <w:jc w:val="both"/>
      </w:pPr>
      <w:r>
        <w:t>А) лейкоцитоз Б) лейкопения В) анемия</w:t>
      </w:r>
    </w:p>
    <w:p w:rsidR="009D6715" w:rsidRDefault="00D26046">
      <w:pPr>
        <w:pStyle w:val="a3"/>
        <w:spacing w:before="1"/>
      </w:pPr>
      <w:r>
        <w:t>Г) тромбоцитопения</w:t>
      </w:r>
    </w:p>
    <w:p w:rsidR="009D6715" w:rsidRDefault="00D26046">
      <w:pPr>
        <w:pStyle w:val="1"/>
        <w:spacing w:before="187" w:line="256" w:lineRule="auto"/>
        <w:ind w:right="224"/>
      </w:pPr>
      <w:r>
        <w:t>1139. [T012290] СОДЕРЖАНИЕ КАЛЬЦИЯ В КРОВИ 2,12 ММОЛЬ/Л ФОСФОРА В КРОВИ 1,71 ММОЛЬ/Л ХАРАКТЕРНЫ ДЛЯ РАХИТА В ПЕРИОДЕ</w:t>
      </w:r>
    </w:p>
    <w:p w:rsidR="009D6715" w:rsidRDefault="00D26046">
      <w:pPr>
        <w:pStyle w:val="a3"/>
        <w:spacing w:before="159" w:line="398" w:lineRule="auto"/>
        <w:ind w:right="6742"/>
      </w:pPr>
      <w:r>
        <w:t>А) реконвалесценции Б) разгара</w:t>
      </w:r>
    </w:p>
    <w:p w:rsidR="009D6715" w:rsidRDefault="00D26046">
      <w:pPr>
        <w:pStyle w:val="a3"/>
        <w:spacing w:before="1" w:line="396" w:lineRule="auto"/>
        <w:ind w:right="7578"/>
      </w:pPr>
      <w:r>
        <w:t>В) рецидива Г) начальном</w:t>
      </w:r>
    </w:p>
    <w:p w:rsidR="009D6715" w:rsidRDefault="00D26046">
      <w:pPr>
        <w:pStyle w:val="1"/>
        <w:spacing w:before="10" w:line="256" w:lineRule="auto"/>
        <w:ind w:right="1134"/>
      </w:pPr>
      <w:r>
        <w:t>1140. [T012291] СЕЛЕКТИВНОСТЬ ПРОТЕИНУРИИ ОПРЕДЕЛЯЮТ ДЛЯ ОЦЕНКИ СОСТОЯНИЯ</w:t>
      </w:r>
    </w:p>
    <w:p w:rsidR="009D6715" w:rsidRDefault="00D26046">
      <w:pPr>
        <w:pStyle w:val="a3"/>
        <w:spacing w:before="159" w:line="398" w:lineRule="auto"/>
        <w:ind w:right="6458"/>
      </w:pPr>
      <w:r>
        <w:t>А) мембраны клубочков Б) петли Генле</w:t>
      </w:r>
    </w:p>
    <w:p w:rsidR="009D6715" w:rsidRDefault="00D26046">
      <w:pPr>
        <w:pStyle w:val="a3"/>
        <w:spacing w:before="0"/>
      </w:pPr>
      <w:r>
        <w:t>В) эпителия дистальных канальцев</w:t>
      </w:r>
    </w:p>
    <w:p w:rsidR="009D6715" w:rsidRDefault="00D26046">
      <w:pPr>
        <w:pStyle w:val="a3"/>
        <w:spacing w:before="181"/>
      </w:pPr>
      <w:r>
        <w:t>Г) эпителия проксимальных канальцев</w:t>
      </w:r>
    </w:p>
    <w:p w:rsidR="009D6715" w:rsidRDefault="00D26046">
      <w:pPr>
        <w:pStyle w:val="1"/>
        <w:spacing w:before="187"/>
      </w:pPr>
      <w:r>
        <w:t>1141. [T012292] СОБИРАТЬ МОЧУ НА ПОСЕВ РЕКОМЕНДУЕТСЯ</w:t>
      </w:r>
    </w:p>
    <w:p w:rsidR="009D6715" w:rsidRDefault="00D26046">
      <w:pPr>
        <w:pStyle w:val="a3"/>
        <w:spacing w:before="178"/>
      </w:pPr>
      <w:r>
        <w:t>А) из средней струи в стерильную посуду</w:t>
      </w:r>
    </w:p>
    <w:p w:rsidR="009D6715" w:rsidRDefault="00D26046">
      <w:pPr>
        <w:pStyle w:val="a3"/>
        <w:spacing w:before="182" w:line="396" w:lineRule="auto"/>
        <w:ind w:right="3836"/>
      </w:pPr>
      <w:r>
        <w:t>Б) в начале мочеиспускания в стерильную посуду В) из анализа мочи по Зимницкому</w:t>
      </w:r>
    </w:p>
    <w:p w:rsidR="009D6715" w:rsidRDefault="00D26046">
      <w:pPr>
        <w:pStyle w:val="a3"/>
        <w:spacing w:before="4"/>
      </w:pPr>
      <w:r>
        <w:t>Г) из суточной мочи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961"/>
      </w:pPr>
      <w:r>
        <w:lastRenderedPageBreak/>
        <w:t>1142. [T012293] ПРЕОБЛАДАНИЕ НЕЙТРОФИЛОВ СРЕДИ ЛЕЙКОЦИТОВ МОЧЕВОГО ОСАДКА ХАРАКТЕРНО ДЛЯ</w:t>
      </w:r>
    </w:p>
    <w:p w:rsidR="009D6715" w:rsidRDefault="00D26046">
      <w:pPr>
        <w:pStyle w:val="a3"/>
        <w:spacing w:before="153"/>
      </w:pPr>
      <w:r>
        <w:t>А) пиелонефрита</w:t>
      </w:r>
    </w:p>
    <w:p w:rsidR="009D6715" w:rsidRDefault="00D26046">
      <w:pPr>
        <w:pStyle w:val="a3"/>
        <w:spacing w:before="183"/>
      </w:pPr>
      <w:r>
        <w:t>Б) острого гломерулонефрита</w:t>
      </w:r>
    </w:p>
    <w:p w:rsidR="009D6715" w:rsidRDefault="00D26046">
      <w:pPr>
        <w:pStyle w:val="a3"/>
        <w:spacing w:before="182" w:line="398" w:lineRule="auto"/>
        <w:ind w:right="5044"/>
      </w:pPr>
      <w:r>
        <w:t>В) тубулоинтерстициального нефрита Г) хронического гломерулонефрита</w:t>
      </w:r>
    </w:p>
    <w:p w:rsidR="009D6715" w:rsidRDefault="00D26046">
      <w:pPr>
        <w:pStyle w:val="1"/>
        <w:spacing w:before="3"/>
      </w:pPr>
      <w:r>
        <w:t>1143. [T012294] ГИПЕРЛИПИДЕМИЯ ХАРАКТЕРНА ДЛЯ</w:t>
      </w:r>
    </w:p>
    <w:p w:rsidR="009D6715" w:rsidRDefault="00D26046">
      <w:pPr>
        <w:pStyle w:val="a3"/>
        <w:spacing w:before="178" w:line="398" w:lineRule="auto"/>
        <w:ind w:right="4296"/>
        <w:jc w:val="both"/>
      </w:pPr>
      <w:r>
        <w:t>А) гломерулонефрита нефротической формы Б) гломерулонефрита гематурической формы В) тубулоинтерстициального нефрита</w:t>
      </w:r>
    </w:p>
    <w:p w:rsidR="009D6715" w:rsidRDefault="00D26046">
      <w:pPr>
        <w:pStyle w:val="a3"/>
        <w:spacing w:before="0" w:line="275" w:lineRule="exact"/>
      </w:pPr>
      <w:r>
        <w:t>Г) пиелонефрита</w:t>
      </w:r>
    </w:p>
    <w:p w:rsidR="009D6715" w:rsidRDefault="00D26046">
      <w:pPr>
        <w:pStyle w:val="1"/>
        <w:spacing w:before="187"/>
      </w:pPr>
      <w:r>
        <w:t>1144. [T012295] ПРИ ЦИСТОГРАФИИ УТОЧНЯЕТСЯ</w:t>
      </w:r>
    </w:p>
    <w:p w:rsidR="009D6715" w:rsidRDefault="00D26046">
      <w:pPr>
        <w:pStyle w:val="a3"/>
        <w:spacing w:before="178"/>
      </w:pPr>
      <w:r>
        <w:t>А) наличие рефлюксов</w:t>
      </w:r>
    </w:p>
    <w:p w:rsidR="009D6715" w:rsidRDefault="00D26046">
      <w:pPr>
        <w:pStyle w:val="a3"/>
        <w:spacing w:before="182" w:line="398" w:lineRule="auto"/>
        <w:ind w:right="4704"/>
      </w:pPr>
      <w:r>
        <w:t>Б) состояние кортикального слоя почек В) состояние ретробульбарной клетчатки Г) концентрационная функция почек</w:t>
      </w:r>
    </w:p>
    <w:p w:rsidR="009D6715" w:rsidRDefault="00D26046">
      <w:pPr>
        <w:pStyle w:val="1"/>
        <w:spacing w:before="4"/>
      </w:pPr>
      <w:r>
        <w:t>1145. [T012296] ПРИ ЦИСТОГРАФИИ КОНТРАСТ ВВОДИТСЯ</w:t>
      </w:r>
    </w:p>
    <w:p w:rsidR="009D6715" w:rsidRDefault="00D26046">
      <w:pPr>
        <w:pStyle w:val="a3"/>
        <w:spacing w:before="177" w:line="398" w:lineRule="auto"/>
        <w:ind w:right="5373"/>
      </w:pPr>
      <w:r>
        <w:t>А) через катетер в мочевой пузырь Б) внутривенно</w:t>
      </w:r>
    </w:p>
    <w:p w:rsidR="009D6715" w:rsidRDefault="00D26046">
      <w:pPr>
        <w:pStyle w:val="a3"/>
        <w:spacing w:before="0" w:line="398" w:lineRule="auto"/>
        <w:ind w:right="6960"/>
      </w:pPr>
      <w:r>
        <w:t>В) внутримышечно Г) перорально</w:t>
      </w:r>
    </w:p>
    <w:p w:rsidR="009D6715" w:rsidRDefault="00D26046">
      <w:pPr>
        <w:pStyle w:val="1"/>
        <w:spacing w:before="4"/>
      </w:pPr>
      <w:r>
        <w:t>1146. [T012297] ГЛЮКОЗУРИЯ ХАРАКТЕРНА ДЛЯ</w:t>
      </w:r>
    </w:p>
    <w:p w:rsidR="009D6715" w:rsidRDefault="00D26046">
      <w:pPr>
        <w:pStyle w:val="a3"/>
        <w:spacing w:before="178" w:line="398" w:lineRule="auto"/>
        <w:ind w:right="6554"/>
      </w:pPr>
      <w:r>
        <w:t>А) сахарного диабета Б) несахарного диабета В) пиелонефрита</w:t>
      </w:r>
    </w:p>
    <w:p w:rsidR="009D6715" w:rsidRDefault="00D26046">
      <w:pPr>
        <w:pStyle w:val="a3"/>
        <w:spacing w:before="0" w:line="274" w:lineRule="exact"/>
      </w:pPr>
      <w:r>
        <w:t>Г) избытка глюкозы в пище</w:t>
      </w:r>
    </w:p>
    <w:p w:rsidR="009D6715" w:rsidRDefault="00D26046">
      <w:pPr>
        <w:pStyle w:val="1"/>
        <w:spacing w:before="190" w:line="256" w:lineRule="auto"/>
        <w:ind w:right="1790"/>
      </w:pPr>
      <w:r>
        <w:t>1147. [T012298] КОМПЛЕКС НЕОБХОДИМЫХ ИССЛЕДОВАНИЙ В ДИАГНОСТИКЕ ХРОНИЧЕСКОГО БРОНХИТА</w:t>
      </w:r>
    </w:p>
    <w:p w:rsidR="009D6715" w:rsidRDefault="00D26046">
      <w:pPr>
        <w:pStyle w:val="a3"/>
        <w:spacing w:before="155" w:line="398" w:lineRule="auto"/>
        <w:ind w:right="1456"/>
      </w:pPr>
      <w:r>
        <w:t>А) общий анализ крови, рентгенография грудной клетки и бронхоскопия Б) общий анализ крови</w:t>
      </w:r>
    </w:p>
    <w:p w:rsidR="009D6715" w:rsidRDefault="00D26046">
      <w:pPr>
        <w:pStyle w:val="a3"/>
        <w:spacing w:before="1" w:line="398" w:lineRule="auto"/>
        <w:ind w:right="5366"/>
      </w:pPr>
      <w:r>
        <w:t>В) рентгенография грудной клетки Г) бронхография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293"/>
      </w:pPr>
      <w:r>
        <w:lastRenderedPageBreak/>
        <w:t>1148. [T012299] ИЗМЕНЕНИЯ В ГЕМОГРАММЕ ПРИ ВИРУСНОЙ ПНЕВМОНИИ ХАРАКТЕРИЗУЮТСЯ</w:t>
      </w:r>
    </w:p>
    <w:p w:rsidR="009D6715" w:rsidRDefault="00D26046">
      <w:pPr>
        <w:pStyle w:val="a3"/>
        <w:spacing w:before="153"/>
      </w:pPr>
      <w:r>
        <w:t>А) лейкопенией</w:t>
      </w:r>
    </w:p>
    <w:p w:rsidR="009D6715" w:rsidRDefault="00D26046">
      <w:pPr>
        <w:pStyle w:val="a3"/>
        <w:spacing w:before="183" w:line="398" w:lineRule="auto"/>
        <w:ind w:right="5508"/>
      </w:pPr>
      <w:r>
        <w:t>Б) нейтрофильным лейкоцитозом В) повышением СОЭ</w:t>
      </w:r>
    </w:p>
    <w:p w:rsidR="009D6715" w:rsidRDefault="00D26046">
      <w:pPr>
        <w:pStyle w:val="a3"/>
        <w:spacing w:before="0"/>
      </w:pPr>
      <w:r>
        <w:t>Г) снижение СОЭ</w:t>
      </w:r>
    </w:p>
    <w:p w:rsidR="009D6715" w:rsidRDefault="00D26046">
      <w:pPr>
        <w:pStyle w:val="1"/>
        <w:spacing w:before="188" w:line="256" w:lineRule="auto"/>
        <w:ind w:right="1192"/>
      </w:pPr>
      <w:r>
        <w:t>1149. [T012300] ИЗМЕНЕНИЯ В ГЕМОГРАММЕ ПРИ БАКТЕРИАЛЬНОЙ ПНЕВМОНИИ ХАРАКТЕРИЗУЮТСЯ</w:t>
      </w:r>
    </w:p>
    <w:p w:rsidR="009D6715" w:rsidRDefault="00D26046">
      <w:pPr>
        <w:pStyle w:val="a3"/>
        <w:spacing w:line="398" w:lineRule="auto"/>
        <w:ind w:right="5472"/>
      </w:pPr>
      <w:r>
        <w:t>А) нейтрофильным лейкоцитозом Б) лейкопенией</w:t>
      </w:r>
    </w:p>
    <w:p w:rsidR="009D6715" w:rsidRDefault="00D26046">
      <w:pPr>
        <w:pStyle w:val="a3"/>
        <w:spacing w:before="1"/>
      </w:pPr>
      <w:r>
        <w:t>В) СОЭ в норме</w:t>
      </w:r>
    </w:p>
    <w:p w:rsidR="009D6715" w:rsidRDefault="00D26046">
      <w:pPr>
        <w:pStyle w:val="a3"/>
        <w:spacing w:before="182"/>
      </w:pPr>
      <w:r>
        <w:t>Г) лейкемоидной реакцией</w:t>
      </w:r>
    </w:p>
    <w:p w:rsidR="009D6715" w:rsidRDefault="00D26046">
      <w:pPr>
        <w:pStyle w:val="1"/>
        <w:spacing w:before="188" w:line="256" w:lineRule="auto"/>
        <w:ind w:right="850"/>
      </w:pPr>
      <w:r>
        <w:t>1150. [T012301] ИЗМЕНЕНИЯ В ГЕМОГРАММЕ ПРИ МИКОПЛАЗМЕННОЙ ПНЕВМОНИИ ХАРАКТЕРИЗУЮТСЯ</w:t>
      </w:r>
    </w:p>
    <w:p w:rsidR="009D6715" w:rsidRDefault="00D26046">
      <w:pPr>
        <w:pStyle w:val="a3"/>
      </w:pPr>
      <w:r>
        <w:t>А)</w:t>
      </w:r>
      <w:r>
        <w:rPr>
          <w:spacing w:val="-6"/>
        </w:rPr>
        <w:t xml:space="preserve"> </w:t>
      </w:r>
      <w:r>
        <w:t>лейкопенией</w:t>
      </w:r>
    </w:p>
    <w:p w:rsidR="009D6715" w:rsidRDefault="00D26046">
      <w:pPr>
        <w:pStyle w:val="a3"/>
        <w:spacing w:before="182" w:line="398" w:lineRule="auto"/>
        <w:ind w:right="5508"/>
      </w:pPr>
      <w:r>
        <w:t>Б) нейтрофильным лейкоцитозом В) СОЭ в</w:t>
      </w:r>
      <w:r>
        <w:rPr>
          <w:spacing w:val="-2"/>
        </w:rPr>
        <w:t xml:space="preserve"> </w:t>
      </w:r>
      <w:r>
        <w:t>норме</w:t>
      </w:r>
    </w:p>
    <w:p w:rsidR="009D6715" w:rsidRDefault="00D26046">
      <w:pPr>
        <w:pStyle w:val="a3"/>
        <w:spacing w:before="0" w:line="275" w:lineRule="exact"/>
      </w:pPr>
      <w:r>
        <w:t>Г) лейкемоидной реакцией</w:t>
      </w:r>
    </w:p>
    <w:p w:rsidR="009D6715" w:rsidRDefault="00D26046">
      <w:pPr>
        <w:pStyle w:val="1"/>
        <w:spacing w:before="190" w:line="256" w:lineRule="auto"/>
        <w:ind w:right="2388"/>
      </w:pPr>
      <w:r>
        <w:t>1151. [T012302] МОЧЕВОЙ СИНДРОМ ПРИ ПИЕЛОНЕФРИТЕ ХАРАКТЕРИЗУЕТСЯ</w:t>
      </w:r>
    </w:p>
    <w:p w:rsidR="009D6715" w:rsidRDefault="00D26046">
      <w:pPr>
        <w:pStyle w:val="a3"/>
        <w:spacing w:line="398" w:lineRule="auto"/>
        <w:ind w:right="7227"/>
      </w:pPr>
      <w:r>
        <w:t>А) бактериурией Б) отеками</w:t>
      </w:r>
    </w:p>
    <w:p w:rsidR="009D6715" w:rsidRDefault="00D26046">
      <w:pPr>
        <w:pStyle w:val="a3"/>
        <w:spacing w:before="1" w:line="396" w:lineRule="auto"/>
        <w:ind w:right="6058"/>
      </w:pPr>
      <w:r>
        <w:t>В) массивной протеинурией Г) макрогематурией</w:t>
      </w:r>
    </w:p>
    <w:p w:rsidR="009D6715" w:rsidRDefault="00D26046">
      <w:pPr>
        <w:pStyle w:val="1"/>
        <w:spacing w:before="11" w:line="256" w:lineRule="auto"/>
        <w:ind w:right="823"/>
      </w:pPr>
      <w:r>
        <w:t>1152. [T012303] НАЛИЧИЕ ПУЗЫРНО-МОЧЕТОЧНИКОВЫХ РЕФЛЮКСОВ МОЖНО ВЫЯВИТЬ ПРИ</w:t>
      </w:r>
    </w:p>
    <w:p w:rsidR="009D6715" w:rsidRDefault="00D26046">
      <w:pPr>
        <w:pStyle w:val="a3"/>
      </w:pPr>
      <w:r>
        <w:t>А)</w:t>
      </w:r>
      <w:r>
        <w:rPr>
          <w:spacing w:val="-4"/>
        </w:rPr>
        <w:t xml:space="preserve"> </w:t>
      </w:r>
      <w:r>
        <w:t>цистографии</w:t>
      </w:r>
    </w:p>
    <w:p w:rsidR="009D6715" w:rsidRDefault="00D26046">
      <w:pPr>
        <w:pStyle w:val="a3"/>
        <w:spacing w:before="183" w:line="396" w:lineRule="auto"/>
        <w:ind w:right="6073"/>
      </w:pPr>
      <w:r>
        <w:t>Б) внутривенной урографии В)</w:t>
      </w:r>
      <w:r>
        <w:rPr>
          <w:spacing w:val="-1"/>
        </w:rPr>
        <w:t xml:space="preserve"> </w:t>
      </w:r>
      <w:r>
        <w:t>цистоскопии</w:t>
      </w:r>
    </w:p>
    <w:p w:rsidR="009D6715" w:rsidRDefault="00D26046">
      <w:pPr>
        <w:pStyle w:val="a3"/>
        <w:spacing w:before="3"/>
      </w:pPr>
      <w:r>
        <w:t>Г) сцинтиграфии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296"/>
      </w:pPr>
      <w:r>
        <w:lastRenderedPageBreak/>
        <w:t>1153. [T012304] РЕНАЛЬНАЯ СИМПТОМАТИКА ПРИ НЕФРОТИЧЕСКОМ СИНДРОМЕ С МИНИМАЛЬНЫМИ МОРФОЛОГИЧЕСКИМИ ИЗМЕНЕНИЯМИ ХАРАКТЕРИЗУТСЯ</w:t>
      </w:r>
    </w:p>
    <w:p w:rsidR="009D6715" w:rsidRDefault="00D26046">
      <w:pPr>
        <w:pStyle w:val="a3"/>
        <w:spacing w:before="153" w:line="398" w:lineRule="auto"/>
        <w:ind w:right="6045"/>
      </w:pPr>
      <w:r>
        <w:t>А) массивной протеинурией Б) макрогематурией</w:t>
      </w:r>
    </w:p>
    <w:p w:rsidR="009D6715" w:rsidRDefault="00D26046">
      <w:pPr>
        <w:pStyle w:val="a3"/>
        <w:spacing w:before="0" w:line="398" w:lineRule="auto"/>
        <w:ind w:right="7092"/>
      </w:pPr>
      <w:r>
        <w:t>В) лейкоцитуpией Г) глюкозуpией</w:t>
      </w:r>
    </w:p>
    <w:p w:rsidR="009D6715" w:rsidRDefault="00D26046">
      <w:pPr>
        <w:pStyle w:val="1"/>
        <w:spacing w:before="3"/>
      </w:pPr>
      <w:r>
        <w:t>1154. [T012305] СОБИРАТЬ МОЧУ НА ПОСЕВ РЕКОМЕНДУЕТСЯ</w:t>
      </w:r>
    </w:p>
    <w:p w:rsidR="009D6715" w:rsidRDefault="00D26046">
      <w:pPr>
        <w:pStyle w:val="a3"/>
        <w:spacing w:before="178" w:line="398" w:lineRule="auto"/>
        <w:ind w:right="3846"/>
      </w:pPr>
      <w:r>
        <w:t>А) из средней порции струи в стерильную посуду Б) при катетеризации мочевого пузыря</w:t>
      </w:r>
    </w:p>
    <w:p w:rsidR="009D6715" w:rsidRDefault="00D26046">
      <w:pPr>
        <w:pStyle w:val="a3"/>
        <w:spacing w:before="1" w:line="398" w:lineRule="auto"/>
        <w:ind w:right="5301"/>
      </w:pPr>
      <w:r>
        <w:t>В) из анализа мочи по нечипоренко Г) из суточной мочи</w:t>
      </w:r>
    </w:p>
    <w:p w:rsidR="009D6715" w:rsidRDefault="00D26046">
      <w:pPr>
        <w:pStyle w:val="1"/>
        <w:spacing w:before="6" w:line="256" w:lineRule="auto"/>
        <w:ind w:right="275"/>
      </w:pPr>
      <w:r>
        <w:t>1155. [T012306] ЧИСЛО ДЫХАТЕЛЬНЫХ ДВИЖЕНИЙ В НОРМЕ У ВЗРОСЛОГО В 1 МИНУТУ СОСТАВЛЯЕТ</w:t>
      </w:r>
    </w:p>
    <w:p w:rsidR="009D6715" w:rsidRDefault="00D26046">
      <w:pPr>
        <w:pStyle w:val="a3"/>
      </w:pPr>
      <w:r>
        <w:t>А)</w:t>
      </w:r>
      <w:r>
        <w:rPr>
          <w:spacing w:val="-4"/>
        </w:rPr>
        <w:t xml:space="preserve"> </w:t>
      </w:r>
      <w:r>
        <w:t>16-18</w:t>
      </w:r>
    </w:p>
    <w:p w:rsidR="009D6715" w:rsidRDefault="00D26046">
      <w:pPr>
        <w:pStyle w:val="a3"/>
        <w:spacing w:before="182"/>
      </w:pPr>
      <w:r>
        <w:t>Б) 18</w:t>
      </w:r>
      <w:r>
        <w:rPr>
          <w:spacing w:val="-4"/>
        </w:rPr>
        <w:t xml:space="preserve"> </w:t>
      </w:r>
      <w:r>
        <w:t>-20</w:t>
      </w:r>
    </w:p>
    <w:p w:rsidR="009D6715" w:rsidRDefault="00D26046">
      <w:pPr>
        <w:pStyle w:val="a3"/>
        <w:spacing w:before="183"/>
      </w:pPr>
      <w:r>
        <w:t>В) 20</w:t>
      </w:r>
      <w:r>
        <w:rPr>
          <w:spacing w:val="-4"/>
        </w:rPr>
        <w:t xml:space="preserve"> </w:t>
      </w:r>
      <w:r>
        <w:t>-22</w:t>
      </w:r>
    </w:p>
    <w:p w:rsidR="009D6715" w:rsidRDefault="00D26046">
      <w:pPr>
        <w:pStyle w:val="a3"/>
        <w:spacing w:before="180"/>
      </w:pPr>
      <w:r>
        <w:t>Г) 22 -</w:t>
      </w:r>
      <w:r>
        <w:rPr>
          <w:spacing w:val="-4"/>
        </w:rPr>
        <w:t xml:space="preserve"> </w:t>
      </w:r>
      <w:r>
        <w:t>25</w:t>
      </w:r>
    </w:p>
    <w:p w:rsidR="009D6715" w:rsidRDefault="00D26046">
      <w:pPr>
        <w:pStyle w:val="1"/>
        <w:spacing w:before="190"/>
      </w:pPr>
      <w:r>
        <w:t>1156. [T012307] ЧИСЛО СЕРДЕЧНЫХ СОКРАЩЕНИЙ В НОРМЕ У ВЗРОСЛОГО В</w:t>
      </w:r>
    </w:p>
    <w:p w:rsidR="009D6715" w:rsidRDefault="00D26046">
      <w:pPr>
        <w:spacing w:before="19"/>
        <w:ind w:left="102"/>
        <w:rPr>
          <w:b/>
          <w:sz w:val="24"/>
        </w:rPr>
      </w:pPr>
      <w:r>
        <w:rPr>
          <w:b/>
          <w:sz w:val="24"/>
        </w:rPr>
        <w:t>1 МИНУТУ СОСТАВЛЯЕТ</w:t>
      </w:r>
    </w:p>
    <w:p w:rsidR="009D6715" w:rsidRDefault="00D26046">
      <w:pPr>
        <w:pStyle w:val="a3"/>
        <w:spacing w:before="177"/>
      </w:pPr>
      <w:r>
        <w:t>А) 60-80</w:t>
      </w:r>
    </w:p>
    <w:p w:rsidR="009D6715" w:rsidRDefault="00D26046">
      <w:pPr>
        <w:pStyle w:val="a3"/>
        <w:spacing w:before="183"/>
      </w:pPr>
      <w:r>
        <w:t>Б) 80 - 100</w:t>
      </w:r>
    </w:p>
    <w:p w:rsidR="009D6715" w:rsidRDefault="00D26046">
      <w:pPr>
        <w:pStyle w:val="a3"/>
        <w:spacing w:before="182"/>
      </w:pPr>
      <w:r>
        <w:t>В) 60 - 90</w:t>
      </w:r>
    </w:p>
    <w:p w:rsidR="009D6715" w:rsidRDefault="00D26046">
      <w:pPr>
        <w:pStyle w:val="a3"/>
        <w:spacing w:before="181"/>
      </w:pPr>
      <w:r>
        <w:t>Г) 60 - 100</w:t>
      </w:r>
    </w:p>
    <w:p w:rsidR="009D6715" w:rsidRDefault="00D26046">
      <w:pPr>
        <w:pStyle w:val="1"/>
        <w:spacing w:before="190" w:line="256" w:lineRule="auto"/>
        <w:ind w:right="1318"/>
      </w:pPr>
      <w:r>
        <w:t>1157. [T012308] АРТЕРИАЛЬНОЕ ДАВЛЕНИЕ У ВЗРОСЛОГО В НОРМЕ СОСТАВЛЯЕТ</w:t>
      </w:r>
    </w:p>
    <w:p w:rsidR="009D6715" w:rsidRDefault="00D26046">
      <w:pPr>
        <w:pStyle w:val="a3"/>
        <w:spacing w:line="398" w:lineRule="auto"/>
        <w:ind w:right="6899"/>
      </w:pPr>
      <w:r>
        <w:t>А) 120/80 мм рт.ст. Б) 90/60 мм рт.ст. В) 140/100 мм рт.ст. Г) 160/90 мм</w:t>
      </w:r>
      <w:r>
        <w:rPr>
          <w:spacing w:val="-5"/>
        </w:rPr>
        <w:t xml:space="preserve"> </w:t>
      </w:r>
      <w:r>
        <w:t>рт.ст.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1009"/>
      </w:pPr>
      <w:r>
        <w:lastRenderedPageBreak/>
        <w:t>1158. [T012309] ШИРИНА СОСУДИСТОГО ПУЧКА ВО 2-М МЕЖРЕБЕРЬЕ СОСТАВЛЯЕТ</w:t>
      </w:r>
    </w:p>
    <w:p w:rsidR="009D6715" w:rsidRDefault="00D26046">
      <w:pPr>
        <w:pStyle w:val="a3"/>
        <w:spacing w:before="153"/>
      </w:pPr>
      <w:r>
        <w:t>А) 5-6</w:t>
      </w:r>
      <w:r>
        <w:rPr>
          <w:spacing w:val="-3"/>
        </w:rPr>
        <w:t xml:space="preserve"> </w:t>
      </w:r>
      <w:r>
        <w:t>см</w:t>
      </w:r>
    </w:p>
    <w:p w:rsidR="009D6715" w:rsidRDefault="00D26046">
      <w:pPr>
        <w:pStyle w:val="a3"/>
        <w:spacing w:before="183"/>
      </w:pPr>
      <w:r>
        <w:t>Б) 3-4</w:t>
      </w:r>
      <w:r>
        <w:rPr>
          <w:spacing w:val="-3"/>
        </w:rPr>
        <w:t xml:space="preserve"> </w:t>
      </w:r>
      <w:r>
        <w:t>см</w:t>
      </w:r>
    </w:p>
    <w:p w:rsidR="009D6715" w:rsidRDefault="00D26046">
      <w:pPr>
        <w:pStyle w:val="a3"/>
        <w:spacing w:before="182"/>
      </w:pPr>
      <w:r>
        <w:t>В) 7-8</w:t>
      </w:r>
      <w:r>
        <w:rPr>
          <w:spacing w:val="-3"/>
        </w:rPr>
        <w:t xml:space="preserve"> </w:t>
      </w:r>
      <w:r>
        <w:t>см</w:t>
      </w:r>
    </w:p>
    <w:p w:rsidR="009D6715" w:rsidRDefault="00D26046">
      <w:pPr>
        <w:pStyle w:val="a3"/>
        <w:spacing w:before="183"/>
      </w:pPr>
      <w:r>
        <w:t>Г) 9-10 см</w:t>
      </w:r>
    </w:p>
    <w:p w:rsidR="009D6715" w:rsidRDefault="00D26046">
      <w:pPr>
        <w:pStyle w:val="1"/>
        <w:spacing w:before="187" w:line="256" w:lineRule="auto"/>
        <w:ind w:right="846"/>
      </w:pPr>
      <w:r>
        <w:t>1159. [T012310] НОРМАЛЬНОЕ СООТНОШЕНИЕ ДНЕВНОГО И НОЧНОГО ДИУРЕЗА</w:t>
      </w:r>
    </w:p>
    <w:p w:rsidR="009D6715" w:rsidRDefault="00D26046">
      <w:pPr>
        <w:pStyle w:val="a3"/>
      </w:pPr>
      <w:r>
        <w:t>А)</w:t>
      </w:r>
      <w:r>
        <w:rPr>
          <w:spacing w:val="-3"/>
        </w:rPr>
        <w:t xml:space="preserve"> </w:t>
      </w:r>
      <w:r>
        <w:t>3:1</w:t>
      </w:r>
    </w:p>
    <w:p w:rsidR="009D6715" w:rsidRDefault="00D26046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2:1</w:t>
      </w:r>
    </w:p>
    <w:p w:rsidR="009D6715" w:rsidRDefault="00D26046">
      <w:pPr>
        <w:pStyle w:val="a3"/>
        <w:spacing w:before="182"/>
      </w:pPr>
      <w:r>
        <w:t>В)</w:t>
      </w:r>
      <w:r>
        <w:rPr>
          <w:spacing w:val="-2"/>
        </w:rPr>
        <w:t xml:space="preserve"> </w:t>
      </w:r>
      <w:r>
        <w:t>1:1</w:t>
      </w:r>
    </w:p>
    <w:p w:rsidR="009D6715" w:rsidRDefault="00D26046">
      <w:pPr>
        <w:pStyle w:val="a3"/>
        <w:spacing w:before="183"/>
      </w:pPr>
      <w:r>
        <w:t>Г)</w:t>
      </w:r>
      <w:r>
        <w:rPr>
          <w:spacing w:val="-2"/>
        </w:rPr>
        <w:t xml:space="preserve"> </w:t>
      </w:r>
      <w:r>
        <w:t>1:2</w:t>
      </w:r>
    </w:p>
    <w:p w:rsidR="009D6715" w:rsidRDefault="00D26046">
      <w:pPr>
        <w:pStyle w:val="1"/>
        <w:spacing w:before="187" w:line="256" w:lineRule="auto"/>
        <w:ind w:right="482"/>
      </w:pPr>
      <w:r>
        <w:t>1160. [T012311] ОТНОСИТЕЛЬНАЯ ПЛОТНОСТЬ МОЧИ В ОБЩЕМ АНАЛИЗЕ СОСТАВЛЯЕТ</w:t>
      </w:r>
    </w:p>
    <w:p w:rsidR="009D6715" w:rsidRDefault="00D26046">
      <w:pPr>
        <w:pStyle w:val="a3"/>
      </w:pPr>
      <w:r>
        <w:t>А) 1015 -</w:t>
      </w:r>
      <w:r>
        <w:rPr>
          <w:spacing w:val="-4"/>
        </w:rPr>
        <w:t xml:space="preserve"> </w:t>
      </w:r>
      <w:r>
        <w:t>1025</w:t>
      </w:r>
    </w:p>
    <w:p w:rsidR="009D6715" w:rsidRDefault="00D26046">
      <w:pPr>
        <w:pStyle w:val="a3"/>
        <w:spacing w:before="183"/>
      </w:pPr>
      <w:r>
        <w:t>Б) 1002 -</w:t>
      </w:r>
      <w:r>
        <w:rPr>
          <w:spacing w:val="-4"/>
        </w:rPr>
        <w:t xml:space="preserve"> </w:t>
      </w:r>
      <w:r>
        <w:t>1015</w:t>
      </w:r>
    </w:p>
    <w:p w:rsidR="009D6715" w:rsidRDefault="00D26046">
      <w:pPr>
        <w:pStyle w:val="a3"/>
        <w:spacing w:before="183"/>
      </w:pPr>
      <w:r>
        <w:t>В) 1015 -</w:t>
      </w:r>
      <w:r>
        <w:rPr>
          <w:spacing w:val="-4"/>
        </w:rPr>
        <w:t xml:space="preserve"> </w:t>
      </w:r>
      <w:r>
        <w:t>1030</w:t>
      </w:r>
    </w:p>
    <w:p w:rsidR="009D6715" w:rsidRDefault="00D26046">
      <w:pPr>
        <w:pStyle w:val="a3"/>
        <w:spacing w:before="180"/>
      </w:pPr>
      <w:r>
        <w:t>Г) 1030 -</w:t>
      </w:r>
      <w:r>
        <w:rPr>
          <w:spacing w:val="-4"/>
        </w:rPr>
        <w:t xml:space="preserve"> </w:t>
      </w:r>
      <w:r>
        <w:t>1040</w:t>
      </w:r>
    </w:p>
    <w:p w:rsidR="009D6715" w:rsidRDefault="00D26046">
      <w:pPr>
        <w:pStyle w:val="1"/>
        <w:spacing w:before="189" w:line="256" w:lineRule="auto"/>
        <w:ind w:right="1340"/>
      </w:pPr>
      <w:r>
        <w:t>1161. [T012312] КОЛИЧЕСТВО ЭРИТРОЦИТОВ В АНАЛИЗЕ МОЧИ ПО НЕЧИПОРЕНКО В 1 МЛ ДО</w:t>
      </w:r>
    </w:p>
    <w:p w:rsidR="009D6715" w:rsidRDefault="00D26046">
      <w:pPr>
        <w:pStyle w:val="a3"/>
      </w:pPr>
      <w:r>
        <w:t>А)</w:t>
      </w:r>
      <w:r>
        <w:rPr>
          <w:spacing w:val="-3"/>
        </w:rPr>
        <w:t xml:space="preserve"> </w:t>
      </w:r>
      <w:r>
        <w:t>1000</w:t>
      </w:r>
    </w:p>
    <w:p w:rsidR="009D6715" w:rsidRDefault="00D26046">
      <w:pPr>
        <w:pStyle w:val="a3"/>
        <w:spacing w:before="183"/>
      </w:pPr>
      <w:r>
        <w:t>Б)</w:t>
      </w:r>
      <w:r>
        <w:rPr>
          <w:spacing w:val="-3"/>
        </w:rPr>
        <w:t xml:space="preserve"> </w:t>
      </w:r>
      <w:r>
        <w:t>1500</w:t>
      </w:r>
    </w:p>
    <w:p w:rsidR="009D6715" w:rsidRDefault="00D26046">
      <w:pPr>
        <w:pStyle w:val="a3"/>
        <w:spacing w:before="182"/>
      </w:pPr>
      <w:r>
        <w:t>В)</w:t>
      </w:r>
      <w:r>
        <w:rPr>
          <w:spacing w:val="-3"/>
        </w:rPr>
        <w:t xml:space="preserve"> </w:t>
      </w:r>
      <w:r>
        <w:t>2000</w:t>
      </w:r>
    </w:p>
    <w:p w:rsidR="009D6715" w:rsidRDefault="00D26046">
      <w:pPr>
        <w:pStyle w:val="a3"/>
        <w:spacing w:before="181"/>
      </w:pPr>
      <w:r>
        <w:t>Г)</w:t>
      </w:r>
      <w:r>
        <w:rPr>
          <w:spacing w:val="-2"/>
        </w:rPr>
        <w:t xml:space="preserve"> </w:t>
      </w:r>
      <w:r>
        <w:t>2500</w:t>
      </w:r>
    </w:p>
    <w:p w:rsidR="009D6715" w:rsidRDefault="00D26046">
      <w:pPr>
        <w:pStyle w:val="1"/>
        <w:spacing w:before="190" w:line="256" w:lineRule="auto"/>
        <w:ind w:right="1443"/>
      </w:pPr>
      <w:r>
        <w:t>1162. [T012313] КОЛИЧЕСТВО ЛЕЙКОЦИТОВ В АНАЛИЗЕ МОЧИ ПО НЕЧИПОРЕНКО В 1 МЛ ДО</w:t>
      </w:r>
    </w:p>
    <w:p w:rsidR="009D6715" w:rsidRDefault="00D26046">
      <w:pPr>
        <w:pStyle w:val="a3"/>
      </w:pPr>
      <w:r>
        <w:t>А)</w:t>
      </w:r>
      <w:r>
        <w:rPr>
          <w:spacing w:val="-3"/>
        </w:rPr>
        <w:t xml:space="preserve"> </w:t>
      </w:r>
      <w:r>
        <w:t>2000</w:t>
      </w:r>
    </w:p>
    <w:p w:rsidR="009D6715" w:rsidRDefault="00D26046">
      <w:pPr>
        <w:pStyle w:val="a3"/>
        <w:spacing w:before="182"/>
      </w:pPr>
      <w:r>
        <w:t>Б)</w:t>
      </w:r>
      <w:r>
        <w:rPr>
          <w:spacing w:val="-3"/>
        </w:rPr>
        <w:t xml:space="preserve"> </w:t>
      </w:r>
      <w:r>
        <w:t>2300</w:t>
      </w:r>
    </w:p>
    <w:p w:rsidR="009D6715" w:rsidRDefault="00D26046">
      <w:pPr>
        <w:pStyle w:val="a3"/>
        <w:spacing w:before="180"/>
      </w:pPr>
      <w:r>
        <w:t>В)</w:t>
      </w:r>
      <w:r>
        <w:rPr>
          <w:spacing w:val="-3"/>
        </w:rPr>
        <w:t xml:space="preserve"> </w:t>
      </w:r>
      <w:r>
        <w:t>2500</w:t>
      </w:r>
    </w:p>
    <w:p w:rsidR="009D6715" w:rsidRDefault="00D26046">
      <w:pPr>
        <w:pStyle w:val="a3"/>
        <w:spacing w:before="183"/>
      </w:pPr>
      <w:r>
        <w:t>Г)</w:t>
      </w:r>
      <w:r>
        <w:rPr>
          <w:spacing w:val="-2"/>
        </w:rPr>
        <w:t xml:space="preserve"> </w:t>
      </w:r>
      <w:r>
        <w:t>3000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418"/>
      </w:pPr>
      <w:r>
        <w:lastRenderedPageBreak/>
        <w:t>1163. [T012314] КОЛИЧЕСТВО ЭРИТРОЦИТОВ В ОБЩЕМ АНАЛИЗЕ МОЧИ (В ПОЛЕ ЗРЕНИЯ)</w:t>
      </w:r>
    </w:p>
    <w:p w:rsidR="009D6715" w:rsidRDefault="00D26046">
      <w:pPr>
        <w:pStyle w:val="a3"/>
        <w:spacing w:before="153"/>
      </w:pPr>
      <w:r>
        <w:t>А)</w:t>
      </w:r>
      <w:r>
        <w:rPr>
          <w:spacing w:val="-4"/>
        </w:rPr>
        <w:t xml:space="preserve"> </w:t>
      </w:r>
      <w:r>
        <w:t>0-2</w:t>
      </w:r>
    </w:p>
    <w:p w:rsidR="009D6715" w:rsidRDefault="00D26046">
      <w:pPr>
        <w:pStyle w:val="a3"/>
        <w:spacing w:before="183"/>
      </w:pPr>
      <w:r>
        <w:t>Б)</w:t>
      </w:r>
      <w:r>
        <w:rPr>
          <w:spacing w:val="-4"/>
        </w:rPr>
        <w:t xml:space="preserve"> </w:t>
      </w:r>
      <w:r>
        <w:t>3-5</w:t>
      </w:r>
    </w:p>
    <w:p w:rsidR="009D6715" w:rsidRDefault="00D26046">
      <w:pPr>
        <w:pStyle w:val="a3"/>
        <w:spacing w:before="182"/>
      </w:pPr>
      <w:r>
        <w:t>В)</w:t>
      </w:r>
      <w:r>
        <w:rPr>
          <w:spacing w:val="-4"/>
        </w:rPr>
        <w:t xml:space="preserve"> </w:t>
      </w:r>
      <w:r>
        <w:t>6-8</w:t>
      </w:r>
    </w:p>
    <w:p w:rsidR="009D6715" w:rsidRDefault="00D26046">
      <w:pPr>
        <w:pStyle w:val="a3"/>
        <w:spacing w:before="183"/>
      </w:pPr>
      <w:r>
        <w:t>Г) 9-11</w:t>
      </w:r>
    </w:p>
    <w:p w:rsidR="009D6715" w:rsidRDefault="00D26046">
      <w:pPr>
        <w:pStyle w:val="1"/>
        <w:spacing w:before="187" w:line="256" w:lineRule="auto"/>
        <w:ind w:right="420"/>
      </w:pPr>
      <w:r>
        <w:t>1164. [T012315] КОЛИЧЕСТВО ЭРИТРОЦИТОВ В ОБЩЕМ АНАЛИЗЕ КРОВИ В НОРМЕ У МУЖЧИН (*1012/Л )</w:t>
      </w:r>
    </w:p>
    <w:p w:rsidR="009D6715" w:rsidRDefault="00D26046">
      <w:pPr>
        <w:pStyle w:val="a3"/>
      </w:pPr>
      <w:r>
        <w:t>А)</w:t>
      </w:r>
      <w:r>
        <w:rPr>
          <w:spacing w:val="-4"/>
        </w:rPr>
        <w:t xml:space="preserve"> </w:t>
      </w:r>
      <w:r>
        <w:t>4,5-5,0</w:t>
      </w:r>
    </w:p>
    <w:p w:rsidR="009D6715" w:rsidRDefault="00D26046">
      <w:pPr>
        <w:pStyle w:val="a3"/>
        <w:spacing w:before="183"/>
      </w:pPr>
      <w:r>
        <w:t>Б)</w:t>
      </w:r>
      <w:r>
        <w:rPr>
          <w:spacing w:val="-4"/>
        </w:rPr>
        <w:t xml:space="preserve"> </w:t>
      </w:r>
      <w:r>
        <w:t>4,5-6,0</w:t>
      </w:r>
    </w:p>
    <w:p w:rsidR="009D6715" w:rsidRDefault="00D26046">
      <w:pPr>
        <w:pStyle w:val="a3"/>
        <w:spacing w:before="182"/>
      </w:pPr>
      <w:r>
        <w:t>В) 6,0 –</w:t>
      </w:r>
      <w:r>
        <w:rPr>
          <w:spacing w:val="-3"/>
        </w:rPr>
        <w:t xml:space="preserve"> </w:t>
      </w:r>
      <w:r>
        <w:t>8,0</w:t>
      </w:r>
    </w:p>
    <w:p w:rsidR="009D6715" w:rsidRDefault="00D26046">
      <w:pPr>
        <w:pStyle w:val="a3"/>
        <w:spacing w:before="183"/>
      </w:pPr>
      <w:r>
        <w:t>Г) 8,0 –</w:t>
      </w:r>
      <w:r>
        <w:rPr>
          <w:spacing w:val="-3"/>
        </w:rPr>
        <w:t xml:space="preserve"> </w:t>
      </w:r>
      <w:r>
        <w:t>9,0</w:t>
      </w:r>
    </w:p>
    <w:p w:rsidR="009D6715" w:rsidRDefault="00D26046">
      <w:pPr>
        <w:pStyle w:val="1"/>
        <w:spacing w:before="187" w:line="256" w:lineRule="auto"/>
        <w:ind w:right="1292"/>
      </w:pPr>
      <w:r>
        <w:t>1165. [T012316] КОЛИЧЕСТВО ГЕМОГЛОБИНА В НОРМЕ У ЖЕНЩИН СОСТАВЛЯЕТ</w:t>
      </w:r>
    </w:p>
    <w:p w:rsidR="009D6715" w:rsidRDefault="00D26046">
      <w:pPr>
        <w:pStyle w:val="a3"/>
      </w:pPr>
      <w:r>
        <w:t>А) 120 - 140</w:t>
      </w:r>
      <w:r>
        <w:rPr>
          <w:spacing w:val="-7"/>
        </w:rPr>
        <w:t xml:space="preserve"> </w:t>
      </w:r>
      <w:r>
        <w:t>г/л</w:t>
      </w:r>
    </w:p>
    <w:p w:rsidR="009D6715" w:rsidRDefault="00D26046">
      <w:pPr>
        <w:pStyle w:val="a3"/>
        <w:spacing w:before="183"/>
      </w:pPr>
      <w:r>
        <w:t>Б) 120 - 160</w:t>
      </w:r>
      <w:r>
        <w:rPr>
          <w:spacing w:val="-7"/>
        </w:rPr>
        <w:t xml:space="preserve"> </w:t>
      </w:r>
      <w:r>
        <w:t>г/л</w:t>
      </w:r>
    </w:p>
    <w:p w:rsidR="009D6715" w:rsidRDefault="00D26046">
      <w:pPr>
        <w:pStyle w:val="a3"/>
        <w:spacing w:before="183"/>
      </w:pPr>
      <w:r>
        <w:t>В) 140 - 160</w:t>
      </w:r>
      <w:r>
        <w:rPr>
          <w:spacing w:val="-7"/>
        </w:rPr>
        <w:t xml:space="preserve"> </w:t>
      </w:r>
      <w:r>
        <w:t>г/л</w:t>
      </w:r>
    </w:p>
    <w:p w:rsidR="009D6715" w:rsidRDefault="00D26046">
      <w:pPr>
        <w:pStyle w:val="a3"/>
        <w:spacing w:before="180"/>
      </w:pPr>
      <w:r>
        <w:t>Г) 140 - 180</w:t>
      </w:r>
      <w:r>
        <w:rPr>
          <w:spacing w:val="-7"/>
        </w:rPr>
        <w:t xml:space="preserve"> </w:t>
      </w:r>
      <w:r>
        <w:t>г/л</w:t>
      </w:r>
    </w:p>
    <w:p w:rsidR="009D6715" w:rsidRDefault="00D26046">
      <w:pPr>
        <w:pStyle w:val="1"/>
        <w:spacing w:before="187"/>
      </w:pPr>
      <w:r>
        <w:t>1166. [T012317] ЗНАЧЕНИЕ СОЭ В НОРМЕ У МУЖЧИН</w:t>
      </w:r>
    </w:p>
    <w:p w:rsidR="009D6715" w:rsidRDefault="00D26046">
      <w:pPr>
        <w:pStyle w:val="a3"/>
        <w:spacing w:before="177"/>
      </w:pPr>
      <w:r>
        <w:t>А) 2 - 10</w:t>
      </w:r>
      <w:r>
        <w:rPr>
          <w:spacing w:val="-4"/>
        </w:rPr>
        <w:t xml:space="preserve"> </w:t>
      </w:r>
      <w:r>
        <w:t>мм/ч</w:t>
      </w:r>
    </w:p>
    <w:p w:rsidR="009D6715" w:rsidRDefault="00D26046">
      <w:pPr>
        <w:pStyle w:val="a3"/>
        <w:spacing w:before="183"/>
      </w:pPr>
      <w:r>
        <w:t>Б) 2 - 15</w:t>
      </w:r>
      <w:r>
        <w:rPr>
          <w:spacing w:val="-4"/>
        </w:rPr>
        <w:t xml:space="preserve"> </w:t>
      </w:r>
      <w:r>
        <w:t>мм/ч</w:t>
      </w:r>
    </w:p>
    <w:p w:rsidR="009D6715" w:rsidRDefault="00D26046">
      <w:pPr>
        <w:pStyle w:val="a3"/>
        <w:spacing w:before="180"/>
      </w:pPr>
      <w:r>
        <w:t>В) 2 - 18</w:t>
      </w:r>
      <w:r>
        <w:rPr>
          <w:spacing w:val="-4"/>
        </w:rPr>
        <w:t xml:space="preserve"> </w:t>
      </w:r>
      <w:r>
        <w:t>мм/ч</w:t>
      </w:r>
    </w:p>
    <w:p w:rsidR="009D6715" w:rsidRDefault="00D26046">
      <w:pPr>
        <w:pStyle w:val="a3"/>
        <w:spacing w:before="182"/>
      </w:pPr>
      <w:r>
        <w:t>Г) 2 - 20</w:t>
      </w:r>
      <w:r>
        <w:rPr>
          <w:spacing w:val="-6"/>
        </w:rPr>
        <w:t xml:space="preserve"> </w:t>
      </w:r>
      <w:r>
        <w:t>мм/ч</w:t>
      </w:r>
    </w:p>
    <w:p w:rsidR="009D6715" w:rsidRDefault="00D26046">
      <w:pPr>
        <w:pStyle w:val="1"/>
        <w:spacing w:before="191" w:line="256" w:lineRule="auto"/>
        <w:ind w:right="1323"/>
      </w:pPr>
      <w:r>
        <w:t>1167. [T012318] КОЛИЧЕСТВО ГЕМОГЛОБИНА В НОРМЕ У МУЖЧИН СОСТАВЛЯЕТ</w:t>
      </w:r>
    </w:p>
    <w:p w:rsidR="009D6715" w:rsidRDefault="00D26046">
      <w:pPr>
        <w:pStyle w:val="a3"/>
      </w:pPr>
      <w:r>
        <w:t>А) 130 - 160</w:t>
      </w:r>
      <w:r>
        <w:rPr>
          <w:spacing w:val="-7"/>
        </w:rPr>
        <w:t xml:space="preserve"> </w:t>
      </w:r>
      <w:r>
        <w:t>г/л</w:t>
      </w:r>
    </w:p>
    <w:p w:rsidR="009D6715" w:rsidRDefault="00D26046">
      <w:pPr>
        <w:pStyle w:val="a3"/>
        <w:spacing w:before="182"/>
      </w:pPr>
      <w:r>
        <w:t>Б) 120 - 140</w:t>
      </w:r>
      <w:r>
        <w:rPr>
          <w:spacing w:val="-7"/>
        </w:rPr>
        <w:t xml:space="preserve"> </w:t>
      </w:r>
      <w:r>
        <w:t>г/л</w:t>
      </w:r>
    </w:p>
    <w:p w:rsidR="009D6715" w:rsidRDefault="00D26046">
      <w:pPr>
        <w:pStyle w:val="a3"/>
        <w:spacing w:before="180"/>
      </w:pPr>
      <w:r>
        <w:t>В) 120 - 160</w:t>
      </w:r>
      <w:r>
        <w:rPr>
          <w:spacing w:val="-7"/>
        </w:rPr>
        <w:t xml:space="preserve"> </w:t>
      </w:r>
      <w:r>
        <w:t>г/л</w:t>
      </w:r>
    </w:p>
    <w:p w:rsidR="009D6715" w:rsidRDefault="00D26046">
      <w:pPr>
        <w:pStyle w:val="a3"/>
        <w:spacing w:before="183"/>
      </w:pPr>
      <w:r>
        <w:t>Г) 130 - 180</w:t>
      </w:r>
      <w:r>
        <w:rPr>
          <w:spacing w:val="-7"/>
        </w:rPr>
        <w:t xml:space="preserve"> </w:t>
      </w:r>
      <w:r>
        <w:t>г/л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523"/>
      </w:pPr>
      <w:r>
        <w:lastRenderedPageBreak/>
        <w:t>1168. [T012319] КОЛИЧЕСТВО ЛЕЙКОЦИТОВ В ОБЩЕМ АНАЛИЗЕ КРОВИ В НОРМЕ (*109В 1 Л )</w:t>
      </w:r>
    </w:p>
    <w:p w:rsidR="009D6715" w:rsidRDefault="00D26046">
      <w:pPr>
        <w:pStyle w:val="a3"/>
        <w:spacing w:before="153"/>
      </w:pPr>
      <w:r>
        <w:t>А) 4 -</w:t>
      </w:r>
      <w:r>
        <w:rPr>
          <w:spacing w:val="-4"/>
        </w:rPr>
        <w:t xml:space="preserve"> </w:t>
      </w:r>
      <w:r>
        <w:t>9</w:t>
      </w:r>
    </w:p>
    <w:p w:rsidR="009D6715" w:rsidRDefault="00D26046">
      <w:pPr>
        <w:pStyle w:val="a3"/>
        <w:spacing w:before="183"/>
      </w:pPr>
      <w:r>
        <w:t>Б) 4 -</w:t>
      </w:r>
      <w:r>
        <w:rPr>
          <w:spacing w:val="-4"/>
        </w:rPr>
        <w:t xml:space="preserve"> </w:t>
      </w:r>
      <w:r>
        <w:t>7</w:t>
      </w:r>
    </w:p>
    <w:p w:rsidR="009D6715" w:rsidRDefault="00D26046">
      <w:pPr>
        <w:pStyle w:val="a3"/>
        <w:spacing w:before="182"/>
      </w:pPr>
      <w:r>
        <w:t>В) 6 -</w:t>
      </w:r>
      <w:r>
        <w:rPr>
          <w:spacing w:val="-4"/>
        </w:rPr>
        <w:t xml:space="preserve"> </w:t>
      </w:r>
      <w:r>
        <w:t>9</w:t>
      </w:r>
    </w:p>
    <w:p w:rsidR="009D6715" w:rsidRDefault="00D26046">
      <w:pPr>
        <w:pStyle w:val="a3"/>
        <w:spacing w:before="183"/>
      </w:pPr>
      <w:r>
        <w:t>Г) 4 -</w:t>
      </w:r>
      <w:r>
        <w:rPr>
          <w:spacing w:val="-4"/>
        </w:rPr>
        <w:t xml:space="preserve"> </w:t>
      </w:r>
      <w:r>
        <w:t>1</w:t>
      </w:r>
    </w:p>
    <w:p w:rsidR="009D6715" w:rsidRDefault="00D26046">
      <w:pPr>
        <w:pStyle w:val="1"/>
        <w:spacing w:before="187" w:line="256" w:lineRule="auto"/>
        <w:ind w:right="344"/>
      </w:pPr>
      <w:r>
        <w:t>1169. [T012320] КОЛИЧЕСТВО ТРОМБОЦИТОВ В ОБЩЕМ АНАЛИЗЕ КРОВИ В НОРМЕ (*109В 1 Л )</w:t>
      </w:r>
    </w:p>
    <w:p w:rsidR="009D6715" w:rsidRDefault="00D26046">
      <w:pPr>
        <w:pStyle w:val="a3"/>
      </w:pPr>
      <w:r>
        <w:t>А) 180 -</w:t>
      </w:r>
      <w:r>
        <w:rPr>
          <w:spacing w:val="-4"/>
        </w:rPr>
        <w:t xml:space="preserve"> </w:t>
      </w:r>
      <w:r>
        <w:t>320</w:t>
      </w:r>
    </w:p>
    <w:p w:rsidR="009D6715" w:rsidRDefault="00D26046">
      <w:pPr>
        <w:pStyle w:val="a3"/>
        <w:spacing w:before="183"/>
      </w:pPr>
      <w:r>
        <w:t>Б) 180 -</w:t>
      </w:r>
      <w:r>
        <w:rPr>
          <w:spacing w:val="-4"/>
        </w:rPr>
        <w:t xml:space="preserve"> </w:t>
      </w:r>
      <w:r>
        <w:t>240</w:t>
      </w:r>
    </w:p>
    <w:p w:rsidR="009D6715" w:rsidRDefault="00D26046">
      <w:pPr>
        <w:pStyle w:val="a3"/>
        <w:spacing w:before="182"/>
      </w:pPr>
      <w:r>
        <w:t>В) 120 -</w:t>
      </w:r>
      <w:r>
        <w:rPr>
          <w:spacing w:val="-4"/>
        </w:rPr>
        <w:t xml:space="preserve"> </w:t>
      </w:r>
      <w:r>
        <w:t>320</w:t>
      </w:r>
    </w:p>
    <w:p w:rsidR="009D6715" w:rsidRDefault="00D26046">
      <w:pPr>
        <w:pStyle w:val="a3"/>
        <w:spacing w:before="183"/>
      </w:pPr>
      <w:r>
        <w:t>Г) 120 -</w:t>
      </w:r>
      <w:r>
        <w:rPr>
          <w:spacing w:val="-4"/>
        </w:rPr>
        <w:t xml:space="preserve"> </w:t>
      </w:r>
      <w:r>
        <w:t>240</w:t>
      </w:r>
    </w:p>
    <w:p w:rsidR="009D6715" w:rsidRDefault="00D26046">
      <w:pPr>
        <w:pStyle w:val="1"/>
        <w:spacing w:before="187" w:line="256" w:lineRule="auto"/>
        <w:ind w:right="1040"/>
      </w:pPr>
      <w:r>
        <w:t>1170. [T012321] СОДЕРЖАНИЕ СЕГМЕНТОЯДЕРНЫХ НЕЙТРОФИЛОВ В ЛЕЙКОГРАММЕ В НОРМЕ</w:t>
      </w:r>
    </w:p>
    <w:p w:rsidR="009D6715" w:rsidRDefault="00D26046">
      <w:pPr>
        <w:pStyle w:val="a3"/>
      </w:pPr>
      <w:r>
        <w:t>А) 47-72</w:t>
      </w:r>
      <w:r>
        <w:rPr>
          <w:spacing w:val="-4"/>
        </w:rPr>
        <w:t xml:space="preserve"> </w:t>
      </w:r>
      <w:r>
        <w:t>%</w:t>
      </w:r>
    </w:p>
    <w:p w:rsidR="009D6715" w:rsidRDefault="00D26046">
      <w:pPr>
        <w:pStyle w:val="a3"/>
        <w:spacing w:before="183"/>
      </w:pPr>
      <w:r>
        <w:t>Б) 20-40</w:t>
      </w:r>
      <w:r>
        <w:rPr>
          <w:spacing w:val="-4"/>
        </w:rPr>
        <w:t xml:space="preserve"> </w:t>
      </w:r>
      <w:r>
        <w:t>%</w:t>
      </w:r>
    </w:p>
    <w:p w:rsidR="009D6715" w:rsidRDefault="00D26046">
      <w:pPr>
        <w:pStyle w:val="a3"/>
        <w:spacing w:before="183"/>
      </w:pPr>
      <w:r>
        <w:t>В) 6-8 %</w:t>
      </w:r>
    </w:p>
    <w:p w:rsidR="009D6715" w:rsidRDefault="00D26046">
      <w:pPr>
        <w:pStyle w:val="a3"/>
        <w:spacing w:before="180"/>
      </w:pPr>
      <w:r>
        <w:t>Г) 0 - 10%</w:t>
      </w:r>
    </w:p>
    <w:p w:rsidR="009D6715" w:rsidRDefault="00D26046">
      <w:pPr>
        <w:pStyle w:val="1"/>
        <w:spacing w:before="187"/>
      </w:pPr>
      <w:r>
        <w:t>1171. [T012322] СОДЕРЖАНИЕ ГЛЮКОЗЫ В КРОВИ НАТОЩАК В НОРМЕ</w:t>
      </w:r>
    </w:p>
    <w:p w:rsidR="009D6715" w:rsidRDefault="00D26046">
      <w:pPr>
        <w:pStyle w:val="a3"/>
        <w:spacing w:before="177"/>
      </w:pPr>
      <w:r>
        <w:t>А) 3,3 -5,5</w:t>
      </w:r>
      <w:r>
        <w:rPr>
          <w:spacing w:val="-6"/>
        </w:rPr>
        <w:t xml:space="preserve"> </w:t>
      </w:r>
      <w:r>
        <w:t>ммоль/л</w:t>
      </w:r>
    </w:p>
    <w:p w:rsidR="009D6715" w:rsidRDefault="00D26046">
      <w:pPr>
        <w:pStyle w:val="a3"/>
        <w:spacing w:before="183"/>
      </w:pPr>
      <w:r>
        <w:t>Б) 1,1 - 2,2</w:t>
      </w:r>
      <w:r>
        <w:rPr>
          <w:spacing w:val="-4"/>
        </w:rPr>
        <w:t xml:space="preserve"> </w:t>
      </w:r>
      <w:r>
        <w:t>ммоль/л</w:t>
      </w:r>
    </w:p>
    <w:p w:rsidR="009D6715" w:rsidRDefault="00D26046">
      <w:pPr>
        <w:pStyle w:val="a3"/>
        <w:spacing w:before="180"/>
      </w:pPr>
      <w:r>
        <w:t>В) 6.6 - 8,8</w:t>
      </w:r>
      <w:r>
        <w:rPr>
          <w:spacing w:val="-4"/>
        </w:rPr>
        <w:t xml:space="preserve"> </w:t>
      </w:r>
      <w:r>
        <w:t>ммоль/л</w:t>
      </w:r>
    </w:p>
    <w:p w:rsidR="009D6715" w:rsidRDefault="00D26046">
      <w:pPr>
        <w:pStyle w:val="a3"/>
        <w:spacing w:before="182"/>
      </w:pPr>
      <w:r>
        <w:t>Г) 8,8 - 9,9</w:t>
      </w:r>
      <w:r>
        <w:rPr>
          <w:spacing w:val="-5"/>
        </w:rPr>
        <w:t xml:space="preserve"> </w:t>
      </w:r>
      <w:r>
        <w:t>ммоль/л</w:t>
      </w:r>
    </w:p>
    <w:p w:rsidR="009D6715" w:rsidRDefault="00D26046">
      <w:pPr>
        <w:pStyle w:val="1"/>
        <w:spacing w:before="188"/>
      </w:pPr>
      <w:r>
        <w:t>1172. [T012323] ЗНАЧЕНИЕ СОЭ В НОРМЕ У ЖЕНЩИН</w:t>
      </w:r>
    </w:p>
    <w:p w:rsidR="009D6715" w:rsidRDefault="00D26046">
      <w:pPr>
        <w:pStyle w:val="a3"/>
        <w:spacing w:before="178"/>
      </w:pPr>
      <w:r>
        <w:t>А) 2 - 15</w:t>
      </w:r>
      <w:r>
        <w:rPr>
          <w:spacing w:val="-4"/>
        </w:rPr>
        <w:t xml:space="preserve"> </w:t>
      </w:r>
      <w:r>
        <w:t>мм/ч</w:t>
      </w:r>
    </w:p>
    <w:p w:rsidR="009D6715" w:rsidRDefault="00D26046">
      <w:pPr>
        <w:pStyle w:val="a3"/>
        <w:spacing w:before="182"/>
      </w:pPr>
      <w:r>
        <w:t>Б) 2 - 10</w:t>
      </w:r>
      <w:r>
        <w:rPr>
          <w:spacing w:val="-4"/>
        </w:rPr>
        <w:t xml:space="preserve"> </w:t>
      </w:r>
      <w:r>
        <w:t>мм/ч</w:t>
      </w:r>
    </w:p>
    <w:p w:rsidR="009D6715" w:rsidRDefault="00D26046">
      <w:pPr>
        <w:pStyle w:val="a3"/>
        <w:spacing w:before="180"/>
      </w:pPr>
      <w:r>
        <w:t>В) 2 - 8</w:t>
      </w:r>
      <w:r>
        <w:rPr>
          <w:spacing w:val="-4"/>
        </w:rPr>
        <w:t xml:space="preserve"> </w:t>
      </w:r>
      <w:r>
        <w:t>мм/ч</w:t>
      </w:r>
    </w:p>
    <w:p w:rsidR="009D6715" w:rsidRDefault="00D26046">
      <w:pPr>
        <w:pStyle w:val="a3"/>
        <w:spacing w:before="183"/>
      </w:pPr>
      <w:r>
        <w:t>Г) 2 - 6</w:t>
      </w:r>
      <w:r>
        <w:rPr>
          <w:spacing w:val="-6"/>
        </w:rPr>
        <w:t xml:space="preserve"> </w:t>
      </w:r>
      <w:r>
        <w:t>мм/ч</w:t>
      </w:r>
    </w:p>
    <w:p w:rsidR="009D6715" w:rsidRDefault="00D26046">
      <w:pPr>
        <w:pStyle w:val="1"/>
        <w:spacing w:before="187"/>
      </w:pPr>
      <w:r>
        <w:t>1173. [T012324] РЕАКЦИЯ МАНТУ ОЦЕНИВАЕТСЯ ЧЕРЕЗ</w:t>
      </w:r>
    </w:p>
    <w:p w:rsidR="009D6715" w:rsidRDefault="00D26046">
      <w:pPr>
        <w:pStyle w:val="a3"/>
        <w:spacing w:before="178"/>
      </w:pPr>
      <w:r>
        <w:t>А) 72 часа</w:t>
      </w:r>
    </w:p>
    <w:p w:rsidR="009D6715" w:rsidRDefault="00D26046">
      <w:pPr>
        <w:pStyle w:val="a3"/>
        <w:spacing w:before="180"/>
      </w:pPr>
      <w:r>
        <w:t>Б) 48 часов</w:t>
      </w:r>
    </w:p>
    <w:p w:rsidR="009D6715" w:rsidRDefault="00D26046">
      <w:pPr>
        <w:pStyle w:val="a3"/>
        <w:spacing w:before="182"/>
      </w:pPr>
      <w:r>
        <w:t>В) 24 часа</w:t>
      </w:r>
    </w:p>
    <w:p w:rsidR="009D6715" w:rsidRDefault="00D26046">
      <w:pPr>
        <w:pStyle w:val="a3"/>
        <w:spacing w:before="183"/>
      </w:pPr>
      <w:r>
        <w:t>Г) 12 часов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before="71"/>
      </w:pPr>
      <w:r>
        <w:lastRenderedPageBreak/>
        <w:t>1174. [T012325] ПРИ ПРОВЕДЕНИИ РЕАКЦИИ МАНТУ ТУБЕРКУЛИН ВВОДЯТ</w:t>
      </w:r>
    </w:p>
    <w:p w:rsidR="009D6715" w:rsidRDefault="00D26046">
      <w:pPr>
        <w:pStyle w:val="a3"/>
        <w:spacing w:before="178" w:line="398" w:lineRule="auto"/>
        <w:ind w:right="8334"/>
        <w:jc w:val="both"/>
      </w:pPr>
      <w:r>
        <w:t>А) в/к Б) п/к В) в/м Г) в/в</w:t>
      </w:r>
    </w:p>
    <w:p w:rsidR="009D6715" w:rsidRDefault="00D26046">
      <w:pPr>
        <w:pStyle w:val="1"/>
        <w:spacing w:before="6" w:line="256" w:lineRule="auto"/>
        <w:ind w:right="494"/>
      </w:pPr>
      <w:r>
        <w:t>1175. [T012326] ШВЫ МЕЖДУ КОСТЯМИ СВОДА ЧЕРЕПА ЗАКРЫВАЮТСЯ В ВОЗРАСТЕ</w:t>
      </w:r>
    </w:p>
    <w:p w:rsidR="009D6715" w:rsidRDefault="00D26046">
      <w:pPr>
        <w:pStyle w:val="a3"/>
        <w:jc w:val="both"/>
      </w:pPr>
      <w:r>
        <w:t>А) 3-4</w:t>
      </w:r>
      <w:r>
        <w:rPr>
          <w:spacing w:val="-6"/>
        </w:rPr>
        <w:t xml:space="preserve"> </w:t>
      </w:r>
      <w:r>
        <w:t>месяцев</w:t>
      </w:r>
    </w:p>
    <w:p w:rsidR="009D6715" w:rsidRDefault="00D26046">
      <w:pPr>
        <w:pStyle w:val="a3"/>
        <w:spacing w:before="183"/>
        <w:jc w:val="both"/>
      </w:pPr>
      <w:r>
        <w:t>Б) 1-2</w:t>
      </w:r>
      <w:r>
        <w:rPr>
          <w:spacing w:val="-6"/>
        </w:rPr>
        <w:t xml:space="preserve"> </w:t>
      </w:r>
      <w:r>
        <w:t>месяцев</w:t>
      </w:r>
    </w:p>
    <w:p w:rsidR="009D6715" w:rsidRDefault="00D26046">
      <w:pPr>
        <w:pStyle w:val="a3"/>
        <w:spacing w:before="182"/>
        <w:jc w:val="both"/>
      </w:pPr>
      <w:r>
        <w:t>В) 8-10 месяцев</w:t>
      </w:r>
    </w:p>
    <w:p w:rsidR="009D6715" w:rsidRDefault="00D26046">
      <w:pPr>
        <w:pStyle w:val="a3"/>
        <w:spacing w:before="180"/>
        <w:jc w:val="both"/>
      </w:pPr>
      <w:r>
        <w:t>Г) 5-6 месяцев</w:t>
      </w:r>
    </w:p>
    <w:p w:rsidR="009D6715" w:rsidRDefault="00D26046">
      <w:pPr>
        <w:pStyle w:val="1"/>
        <w:spacing w:before="190" w:line="256" w:lineRule="auto"/>
        <w:ind w:right="819"/>
      </w:pPr>
      <w:r>
        <w:t>1176. [T012327] У ЗДОРОВОГО НОВОРОЖДЕННОГО СОСТОЯНИЕ МЫШЦ ХАРАКТЕРЕЗУЕТСЯ</w:t>
      </w:r>
    </w:p>
    <w:p w:rsidR="009D6715" w:rsidRDefault="00D26046">
      <w:pPr>
        <w:pStyle w:val="a3"/>
        <w:spacing w:line="398" w:lineRule="auto"/>
        <w:ind w:right="3040"/>
      </w:pPr>
      <w:r>
        <w:t>А) преобладанием тонуса мышц, сгибателей конечностей Б) гипотонией всех мышц</w:t>
      </w:r>
    </w:p>
    <w:p w:rsidR="009D6715" w:rsidRDefault="00D26046">
      <w:pPr>
        <w:pStyle w:val="a3"/>
        <w:spacing w:before="1" w:line="396" w:lineRule="auto"/>
        <w:ind w:right="2838"/>
      </w:pPr>
      <w:r>
        <w:t>В) преобладанием тонуса мышц, разгибателей конечностей Г) расслаблением всех мышц во время сна</w:t>
      </w:r>
    </w:p>
    <w:p w:rsidR="009D6715" w:rsidRDefault="00D26046">
      <w:pPr>
        <w:pStyle w:val="1"/>
        <w:spacing w:before="9"/>
      </w:pPr>
      <w:r>
        <w:t>1177. [T012328] ХАРАКТЕРИСТИКА РАЗВИТИЕ РЕЧИ У РЕБЕНКА 12 МЕСЯЦЕВ</w:t>
      </w:r>
    </w:p>
    <w:p w:rsidR="009D6715" w:rsidRDefault="00D26046">
      <w:pPr>
        <w:pStyle w:val="a3"/>
        <w:spacing w:before="177"/>
      </w:pPr>
      <w:r>
        <w:t>А) произносит 8-10 слов</w:t>
      </w:r>
    </w:p>
    <w:p w:rsidR="009D6715" w:rsidRDefault="00D26046">
      <w:pPr>
        <w:pStyle w:val="a3"/>
        <w:spacing w:before="183" w:line="396" w:lineRule="auto"/>
        <w:ind w:right="5134"/>
      </w:pPr>
      <w:r>
        <w:t>Б) формирует короткие предложения В) декламирует короткие</w:t>
      </w:r>
      <w:r>
        <w:rPr>
          <w:spacing w:val="-4"/>
        </w:rPr>
        <w:t xml:space="preserve"> </w:t>
      </w:r>
      <w:r>
        <w:t>стихи</w:t>
      </w:r>
    </w:p>
    <w:p w:rsidR="009D6715" w:rsidRDefault="00D26046">
      <w:pPr>
        <w:pStyle w:val="a3"/>
        <w:spacing w:before="3"/>
        <w:jc w:val="both"/>
      </w:pPr>
      <w:r>
        <w:t>Г) исполняет короткие</w:t>
      </w:r>
      <w:r>
        <w:rPr>
          <w:spacing w:val="-12"/>
        </w:rPr>
        <w:t xml:space="preserve"> </w:t>
      </w:r>
      <w:r>
        <w:t>песенки</w:t>
      </w:r>
    </w:p>
    <w:p w:rsidR="009D6715" w:rsidRDefault="00D26046">
      <w:pPr>
        <w:pStyle w:val="1"/>
        <w:spacing w:before="188"/>
      </w:pPr>
      <w:r>
        <w:t>1178. [T012329] ПЕРВЫЕ ПОСТОЯННЫЕ ЗУБЫ ПОЯВЛЯЮТСЯ В ВОЗРАСТЕ</w:t>
      </w:r>
    </w:p>
    <w:p w:rsidR="009D6715" w:rsidRDefault="00D26046">
      <w:pPr>
        <w:pStyle w:val="a3"/>
        <w:spacing w:before="178"/>
        <w:jc w:val="both"/>
      </w:pPr>
      <w:r>
        <w:t>А) 5–6</w:t>
      </w:r>
      <w:r>
        <w:rPr>
          <w:spacing w:val="-4"/>
        </w:rPr>
        <w:t xml:space="preserve"> </w:t>
      </w:r>
      <w:r>
        <w:t>лет</w:t>
      </w:r>
    </w:p>
    <w:p w:rsidR="009D6715" w:rsidRDefault="00D26046">
      <w:pPr>
        <w:pStyle w:val="a3"/>
        <w:spacing w:before="180"/>
        <w:jc w:val="both"/>
      </w:pPr>
      <w:r>
        <w:t>Б) 4–5</w:t>
      </w:r>
      <w:r>
        <w:rPr>
          <w:spacing w:val="-4"/>
        </w:rPr>
        <w:t xml:space="preserve"> </w:t>
      </w:r>
      <w:r>
        <w:t>лет</w:t>
      </w:r>
    </w:p>
    <w:p w:rsidR="009D6715" w:rsidRDefault="00D26046">
      <w:pPr>
        <w:pStyle w:val="a3"/>
        <w:spacing w:before="182"/>
        <w:jc w:val="both"/>
      </w:pPr>
      <w:r>
        <w:t>В) 7–8</w:t>
      </w:r>
      <w:r>
        <w:rPr>
          <w:spacing w:val="-4"/>
        </w:rPr>
        <w:t xml:space="preserve"> </w:t>
      </w:r>
      <w:r>
        <w:t>лет</w:t>
      </w:r>
    </w:p>
    <w:p w:rsidR="009D6715" w:rsidRDefault="00D26046">
      <w:pPr>
        <w:pStyle w:val="a3"/>
        <w:spacing w:before="183"/>
        <w:jc w:val="both"/>
      </w:pPr>
      <w:r>
        <w:t>Г) 3–4</w:t>
      </w:r>
      <w:r>
        <w:rPr>
          <w:spacing w:val="-4"/>
        </w:rPr>
        <w:t xml:space="preserve"> </w:t>
      </w:r>
      <w:r>
        <w:t>лет</w:t>
      </w:r>
    </w:p>
    <w:p w:rsidR="009D6715" w:rsidRDefault="00D26046">
      <w:pPr>
        <w:pStyle w:val="1"/>
        <w:spacing w:before="187"/>
      </w:pPr>
      <w:r>
        <w:t>1179. [T012330] ВОЗРАСТ, В КОТОРОМ РЕБЕНОК ХОРОШО ПОЛЗАЕТ</w:t>
      </w:r>
    </w:p>
    <w:p w:rsidR="009D6715" w:rsidRDefault="00D26046">
      <w:pPr>
        <w:pStyle w:val="a3"/>
        <w:spacing w:before="175"/>
        <w:jc w:val="both"/>
      </w:pPr>
      <w:r>
        <w:t>А) 7</w:t>
      </w:r>
      <w:r>
        <w:rPr>
          <w:spacing w:val="-5"/>
        </w:rPr>
        <w:t xml:space="preserve"> </w:t>
      </w:r>
      <w:r>
        <w:t>месяцев</w:t>
      </w:r>
    </w:p>
    <w:p w:rsidR="009D6715" w:rsidRDefault="00D26046">
      <w:pPr>
        <w:pStyle w:val="a3"/>
        <w:spacing w:before="183"/>
        <w:jc w:val="both"/>
      </w:pPr>
      <w:r>
        <w:t>Б) 5</w:t>
      </w:r>
      <w:r>
        <w:rPr>
          <w:spacing w:val="-5"/>
        </w:rPr>
        <w:t xml:space="preserve"> </w:t>
      </w:r>
      <w:r>
        <w:t>месяцев</w:t>
      </w:r>
    </w:p>
    <w:p w:rsidR="009D6715" w:rsidRDefault="00D26046">
      <w:pPr>
        <w:pStyle w:val="a3"/>
        <w:spacing w:before="182"/>
        <w:jc w:val="both"/>
      </w:pPr>
      <w:r>
        <w:t>В) 6</w:t>
      </w:r>
      <w:r>
        <w:rPr>
          <w:spacing w:val="-5"/>
        </w:rPr>
        <w:t xml:space="preserve"> </w:t>
      </w:r>
      <w:r>
        <w:t>месяцев</w:t>
      </w:r>
    </w:p>
    <w:p w:rsidR="009D6715" w:rsidRDefault="00D26046">
      <w:pPr>
        <w:pStyle w:val="a3"/>
        <w:spacing w:before="183"/>
        <w:jc w:val="both"/>
      </w:pPr>
      <w:r>
        <w:t>Г) 4 месяца</w:t>
      </w:r>
    </w:p>
    <w:p w:rsidR="009D6715" w:rsidRDefault="009D6715">
      <w:pPr>
        <w:jc w:val="both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122"/>
      </w:pPr>
      <w:r>
        <w:lastRenderedPageBreak/>
        <w:t>1180. [T012331] ВТОРОЙ ПЕРЕКРЕСТ В ЛЕЙКОЦИТАРНОЙ ФОРМУЛЕ КРОВИ У ДЕТЕЙ ОТМЕЧАЕТСЯ В ВОЗРАСТЕ</w:t>
      </w:r>
    </w:p>
    <w:p w:rsidR="009D6715" w:rsidRDefault="00D26046">
      <w:pPr>
        <w:pStyle w:val="a3"/>
        <w:spacing w:before="153"/>
      </w:pPr>
      <w:r>
        <w:t>А) 4-5 лет</w:t>
      </w:r>
    </w:p>
    <w:p w:rsidR="009D6715" w:rsidRDefault="00D26046">
      <w:pPr>
        <w:pStyle w:val="a3"/>
        <w:spacing w:before="183"/>
      </w:pPr>
      <w:r>
        <w:t>Б) 1 года</w:t>
      </w:r>
    </w:p>
    <w:p w:rsidR="009D6715" w:rsidRDefault="00D26046">
      <w:pPr>
        <w:pStyle w:val="a3"/>
        <w:spacing w:before="182"/>
      </w:pPr>
      <w:r>
        <w:t>В) 4-5 месяцев</w:t>
      </w:r>
    </w:p>
    <w:p w:rsidR="009D6715" w:rsidRDefault="00D26046">
      <w:pPr>
        <w:pStyle w:val="a3"/>
        <w:spacing w:before="183"/>
      </w:pPr>
      <w:r>
        <w:t>Г) 6-8 лет</w:t>
      </w:r>
    </w:p>
    <w:p w:rsidR="009D6715" w:rsidRDefault="00D26046">
      <w:pPr>
        <w:pStyle w:val="1"/>
        <w:spacing w:before="187"/>
      </w:pPr>
      <w:r>
        <w:t>1181. [T012332] СООТВЕТСТВИЕ КОЛИЧЕСТВА МОЛОЧНЫХ ЗУБОВ</w:t>
      </w:r>
    </w:p>
    <w:p w:rsidR="009D6715" w:rsidRDefault="00D26046">
      <w:pPr>
        <w:spacing w:before="21" w:line="259" w:lineRule="auto"/>
        <w:ind w:left="102" w:right="765"/>
        <w:rPr>
          <w:b/>
          <w:sz w:val="24"/>
        </w:rPr>
      </w:pPr>
      <w:r>
        <w:rPr>
          <w:b/>
          <w:sz w:val="24"/>
        </w:rPr>
        <w:t>ВОЗРАСТУ РЕБЕНКА РАССЧИТЫВАЕТСЯ ПО ФОРМУЛЕ (N – ВОЗРАСТ В МЕСЯЦАХ)</w:t>
      </w:r>
    </w:p>
    <w:p w:rsidR="009D6715" w:rsidRDefault="00D26046">
      <w:pPr>
        <w:pStyle w:val="a3"/>
        <w:spacing w:before="154"/>
      </w:pPr>
      <w:r>
        <w:t>А) n –</w:t>
      </w:r>
      <w:r>
        <w:rPr>
          <w:spacing w:val="-3"/>
        </w:rPr>
        <w:t xml:space="preserve"> </w:t>
      </w:r>
      <w:r>
        <w:t>4</w:t>
      </w:r>
    </w:p>
    <w:p w:rsidR="009D6715" w:rsidRDefault="00D26046">
      <w:pPr>
        <w:pStyle w:val="a3"/>
        <w:spacing w:before="182"/>
      </w:pPr>
      <w:r>
        <w:t>Б) n –</w:t>
      </w:r>
      <w:r>
        <w:rPr>
          <w:spacing w:val="-3"/>
        </w:rPr>
        <w:t xml:space="preserve"> </w:t>
      </w:r>
      <w:r>
        <w:t>2</w:t>
      </w:r>
    </w:p>
    <w:p w:rsidR="009D6715" w:rsidRDefault="00D26046">
      <w:pPr>
        <w:pStyle w:val="a3"/>
        <w:spacing w:before="183"/>
      </w:pPr>
      <w:r>
        <w:t>В) n –</w:t>
      </w:r>
      <w:r>
        <w:rPr>
          <w:spacing w:val="-3"/>
        </w:rPr>
        <w:t xml:space="preserve"> </w:t>
      </w:r>
      <w:r>
        <w:t>6</w:t>
      </w:r>
    </w:p>
    <w:p w:rsidR="009D6715" w:rsidRDefault="00D26046">
      <w:pPr>
        <w:pStyle w:val="a3"/>
        <w:spacing w:before="182"/>
      </w:pPr>
      <w:r>
        <w:t>Г) n –</w:t>
      </w:r>
      <w:r>
        <w:rPr>
          <w:spacing w:val="-3"/>
        </w:rPr>
        <w:t xml:space="preserve"> </w:t>
      </w:r>
      <w:r>
        <w:t>8</w:t>
      </w:r>
    </w:p>
    <w:p w:rsidR="009D6715" w:rsidRDefault="00D26046">
      <w:pPr>
        <w:pStyle w:val="1"/>
        <w:spacing w:before="185"/>
      </w:pPr>
      <w:r>
        <w:t>1182. [T012333] ВОЗРАСТ, В КОТОРОМ РЕБЕНОК НАЧИНАЕТ ГУЛИТЬ</w:t>
      </w:r>
    </w:p>
    <w:p w:rsidR="009D6715" w:rsidRDefault="00D26046">
      <w:pPr>
        <w:pStyle w:val="a3"/>
        <w:spacing w:before="177"/>
      </w:pPr>
      <w:r>
        <w:t>А) 3 месяца</w:t>
      </w:r>
    </w:p>
    <w:p w:rsidR="009D6715" w:rsidRDefault="00D26046">
      <w:pPr>
        <w:pStyle w:val="a3"/>
        <w:spacing w:before="183"/>
      </w:pPr>
      <w:r>
        <w:t>Б) 6 месяцев</w:t>
      </w:r>
    </w:p>
    <w:p w:rsidR="009D6715" w:rsidRDefault="00D26046">
      <w:pPr>
        <w:pStyle w:val="a3"/>
        <w:spacing w:before="183"/>
      </w:pPr>
      <w:r>
        <w:t>В) 4</w:t>
      </w:r>
      <w:r>
        <w:rPr>
          <w:spacing w:val="-4"/>
        </w:rPr>
        <w:t xml:space="preserve"> </w:t>
      </w:r>
      <w:r>
        <w:t>месяца</w:t>
      </w:r>
    </w:p>
    <w:p w:rsidR="009D6715" w:rsidRDefault="00D26046">
      <w:pPr>
        <w:pStyle w:val="a3"/>
        <w:spacing w:before="180"/>
      </w:pPr>
      <w:r>
        <w:t>Г) 2</w:t>
      </w:r>
      <w:r>
        <w:rPr>
          <w:spacing w:val="-5"/>
        </w:rPr>
        <w:t xml:space="preserve"> </w:t>
      </w:r>
      <w:r>
        <w:t>месяца</w:t>
      </w:r>
    </w:p>
    <w:p w:rsidR="009D6715" w:rsidRDefault="00D26046">
      <w:pPr>
        <w:pStyle w:val="1"/>
        <w:spacing w:before="189" w:line="256" w:lineRule="auto"/>
        <w:ind w:right="264"/>
      </w:pPr>
      <w:r>
        <w:t>1183. [T012334] ФИЗИОЛОГИЧЕСКИЙ ЛИМФОЦИТОЗ У ДЕТЕЙ ОТМЕЧАЕТСЯ В ВОЗРАСТЕ</w:t>
      </w:r>
    </w:p>
    <w:p w:rsidR="009D6715" w:rsidRDefault="00D26046">
      <w:pPr>
        <w:pStyle w:val="a3"/>
        <w:spacing w:before="159" w:line="398" w:lineRule="auto"/>
        <w:ind w:right="6996"/>
      </w:pPr>
      <w:r>
        <w:t>А) первых 4-5 лет Б) первых 3-х дней</w:t>
      </w:r>
    </w:p>
    <w:p w:rsidR="009D6715" w:rsidRDefault="00D26046">
      <w:pPr>
        <w:pStyle w:val="a3"/>
        <w:spacing w:before="0" w:line="396" w:lineRule="auto"/>
        <w:ind w:right="6398"/>
      </w:pPr>
      <w:r>
        <w:t>В) младших школьников Г) старших школьников</w:t>
      </w:r>
    </w:p>
    <w:p w:rsidR="009D6715" w:rsidRDefault="00D26046">
      <w:pPr>
        <w:pStyle w:val="1"/>
        <w:spacing w:before="12" w:line="256" w:lineRule="auto"/>
        <w:ind w:right="100"/>
      </w:pPr>
      <w:r>
        <w:t>1184. [T012335] АВТОМАТИЧЕСКОЕ ЗАКРЫТИЕ АРТЕРИАЛЬНОГО ПРОТОКА У БОЛЬШЕНСТВА ДЕТЕЙ ПРОИСХОДИТ</w:t>
      </w:r>
    </w:p>
    <w:p w:rsidR="009D6715" w:rsidRDefault="00D26046">
      <w:pPr>
        <w:pStyle w:val="a3"/>
      </w:pPr>
      <w:r>
        <w:t>А) к 2 месяцам жизни</w:t>
      </w:r>
    </w:p>
    <w:p w:rsidR="009D6715" w:rsidRDefault="00D26046">
      <w:pPr>
        <w:pStyle w:val="a3"/>
        <w:spacing w:before="182"/>
      </w:pPr>
      <w:r>
        <w:t>Б) в первые 30 дней жизни</w:t>
      </w:r>
    </w:p>
    <w:p w:rsidR="009D6715" w:rsidRDefault="00D26046">
      <w:pPr>
        <w:pStyle w:val="a3"/>
        <w:spacing w:before="180" w:line="398" w:lineRule="auto"/>
        <w:ind w:right="4546"/>
      </w:pPr>
      <w:r>
        <w:t>В) на 40 недели внутриутробного развития Г) после 6 месяцев жизни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1165"/>
      </w:pPr>
      <w:r>
        <w:lastRenderedPageBreak/>
        <w:t>1185. [T012336] ЧАСТОТА ДЫХАТЕЛЬНЫХ ДВИЖЕНИЙ ГОДОВАЛОГО РЕБЕНКА</w:t>
      </w:r>
    </w:p>
    <w:p w:rsidR="009D6715" w:rsidRDefault="00D26046">
      <w:pPr>
        <w:pStyle w:val="a3"/>
        <w:spacing w:before="153" w:line="398" w:lineRule="auto"/>
        <w:ind w:right="7101"/>
        <w:jc w:val="both"/>
      </w:pPr>
      <w:r>
        <w:t>А) 30-35 в минуту Б) 20-25 в минуту В) 18-20 в минуту Г) 40-60 в минуту</w:t>
      </w:r>
    </w:p>
    <w:p w:rsidR="009D6715" w:rsidRDefault="00D26046">
      <w:pPr>
        <w:pStyle w:val="1"/>
        <w:spacing w:before="6" w:line="256" w:lineRule="auto"/>
        <w:ind w:right="1253"/>
      </w:pPr>
      <w:r>
        <w:t>1186. [T012337] ПОКАЗАТЕЛЬ НЕРВНО – ПСИХИЧЕСКОГО РАЗВИТИЯ РЕБЕНКА 9 МЕСЯЦЕВ</w:t>
      </w:r>
    </w:p>
    <w:p w:rsidR="009D6715" w:rsidRDefault="00D26046">
      <w:pPr>
        <w:pStyle w:val="a3"/>
        <w:spacing w:line="398" w:lineRule="auto"/>
        <w:ind w:right="3973"/>
      </w:pPr>
      <w:r>
        <w:t>А) дает знакомый предмет по просьбе взрослого Б) самостоятельно ест ложкой</w:t>
      </w:r>
    </w:p>
    <w:p w:rsidR="009D6715" w:rsidRDefault="00D26046">
      <w:pPr>
        <w:pStyle w:val="a3"/>
        <w:spacing w:before="2" w:line="398" w:lineRule="auto"/>
        <w:ind w:right="6414"/>
      </w:pPr>
      <w:r>
        <w:t>В) говорит 8 – 10 слов Г) самостоятельно</w:t>
      </w:r>
      <w:r>
        <w:rPr>
          <w:spacing w:val="-7"/>
        </w:rPr>
        <w:t xml:space="preserve"> </w:t>
      </w:r>
      <w:r>
        <w:t>ходит</w:t>
      </w:r>
    </w:p>
    <w:p w:rsidR="009D6715" w:rsidRDefault="00D26046">
      <w:pPr>
        <w:pStyle w:val="1"/>
        <w:spacing w:before="5" w:line="256" w:lineRule="auto"/>
        <w:ind w:right="1471"/>
      </w:pPr>
      <w:r>
        <w:t>1187. [T012338] ДЛЯ КОСТНОЙ ТКАНИ ДЕТЕЙ РАННЕГО ВОЗРАСТА ХАРАКТЕРНО</w:t>
      </w:r>
    </w:p>
    <w:p w:rsidR="009D6715" w:rsidRDefault="00D26046">
      <w:pPr>
        <w:pStyle w:val="a3"/>
      </w:pPr>
      <w:r>
        <w:t>А) податливость костей и склонны их к деформациям</w:t>
      </w:r>
    </w:p>
    <w:p w:rsidR="009D6715" w:rsidRDefault="00D26046">
      <w:pPr>
        <w:pStyle w:val="a3"/>
        <w:spacing w:before="183" w:line="398" w:lineRule="auto"/>
        <w:ind w:right="3030"/>
      </w:pPr>
      <w:r>
        <w:t>Б) замена пластинчатой структуры кости на волокнистую В) относительно тонкая надкостница</w:t>
      </w:r>
    </w:p>
    <w:p w:rsidR="009D6715" w:rsidRDefault="00D26046">
      <w:pPr>
        <w:pStyle w:val="a3"/>
        <w:spacing w:before="0" w:line="275" w:lineRule="exact"/>
      </w:pPr>
      <w:r>
        <w:t>Г) процессы оссификации завершены к рождению</w:t>
      </w:r>
    </w:p>
    <w:p w:rsidR="009D6715" w:rsidRDefault="00D26046">
      <w:pPr>
        <w:pStyle w:val="1"/>
        <w:spacing w:before="189" w:line="256" w:lineRule="auto"/>
        <w:ind w:right="601"/>
      </w:pPr>
      <w:r>
        <w:t>1188. [T012339] ЧАСТОТА ВЫЯВЛЕНИЯ ОТКРЫТОГО МАЛОГО РОДНИЧКА ПРИ РОЖДЕНИИ У ДОНОШЕННЫХ ДЕТЕЙ СОСТАВЛЯЕТ</w:t>
      </w:r>
    </w:p>
    <w:p w:rsidR="009D6715" w:rsidRDefault="00D26046">
      <w:pPr>
        <w:pStyle w:val="a3"/>
        <w:jc w:val="both"/>
      </w:pPr>
      <w:r>
        <w:t>А) 25%</w:t>
      </w:r>
    </w:p>
    <w:p w:rsidR="009D6715" w:rsidRDefault="00D26046">
      <w:pPr>
        <w:pStyle w:val="a3"/>
        <w:spacing w:before="183"/>
        <w:jc w:val="both"/>
      </w:pPr>
      <w:r>
        <w:t>Б) 100%</w:t>
      </w:r>
    </w:p>
    <w:p w:rsidR="009D6715" w:rsidRDefault="00D26046">
      <w:pPr>
        <w:pStyle w:val="a3"/>
        <w:spacing w:before="182"/>
        <w:jc w:val="both"/>
      </w:pPr>
      <w:r>
        <w:t>В) 50%</w:t>
      </w:r>
    </w:p>
    <w:p w:rsidR="009D6715" w:rsidRDefault="00D26046">
      <w:pPr>
        <w:pStyle w:val="a3"/>
        <w:spacing w:before="181"/>
        <w:jc w:val="both"/>
      </w:pPr>
      <w:r>
        <w:t>Г) 5%</w:t>
      </w:r>
    </w:p>
    <w:p w:rsidR="009D6715" w:rsidRDefault="00D26046">
      <w:pPr>
        <w:pStyle w:val="1"/>
        <w:spacing w:before="190" w:line="256" w:lineRule="auto"/>
        <w:ind w:right="883"/>
      </w:pPr>
      <w:r>
        <w:t>1189. [T012340] ВОЗРАСТ, В КОТОРОМ РЕБЕНОК НАЧИНАЕТ НАЗЫВАТЬ ОСНОВНЫЕ ЦВЕТА</w:t>
      </w:r>
    </w:p>
    <w:p w:rsidR="009D6715" w:rsidRDefault="00D26046">
      <w:pPr>
        <w:pStyle w:val="a3"/>
        <w:jc w:val="both"/>
      </w:pPr>
      <w:r>
        <w:t>А) 3 года</w:t>
      </w:r>
    </w:p>
    <w:p w:rsidR="009D6715" w:rsidRDefault="00D26046">
      <w:pPr>
        <w:pStyle w:val="a3"/>
        <w:spacing w:before="182"/>
        <w:jc w:val="both"/>
      </w:pPr>
      <w:r>
        <w:t>Б) 1 год 6 месяцев</w:t>
      </w:r>
    </w:p>
    <w:p w:rsidR="009D6715" w:rsidRDefault="00D26046">
      <w:pPr>
        <w:pStyle w:val="a3"/>
        <w:spacing w:before="180"/>
        <w:jc w:val="both"/>
      </w:pPr>
      <w:r>
        <w:t>В) 2 года 6 месяцев</w:t>
      </w:r>
    </w:p>
    <w:p w:rsidR="009D6715" w:rsidRDefault="00D26046">
      <w:pPr>
        <w:pStyle w:val="a3"/>
        <w:spacing w:before="183"/>
        <w:jc w:val="both"/>
      </w:pPr>
      <w:r>
        <w:t>Г) 1 год</w:t>
      </w:r>
    </w:p>
    <w:p w:rsidR="009D6715" w:rsidRDefault="009D6715">
      <w:pPr>
        <w:jc w:val="both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951"/>
      </w:pPr>
      <w:r>
        <w:lastRenderedPageBreak/>
        <w:t>1190. [T012341] СО СТОРОНЫ КАКИХ МЫШЕЧНЫХ ГРУПП ВЫРАЖЕНА ГИПЕРТОНИЯ МЫШЦ У НОВОРОЖДЕННЫХ?</w:t>
      </w:r>
    </w:p>
    <w:p w:rsidR="009D6715" w:rsidRDefault="00D26046">
      <w:pPr>
        <w:pStyle w:val="a3"/>
        <w:spacing w:before="153" w:line="398" w:lineRule="auto"/>
        <w:ind w:right="5084"/>
      </w:pPr>
      <w:r>
        <w:t>А) сгибателей верхних конечностей Б) разгибателей верхних конечностей В) разгибателей нижних конечностей Г) мышц спины</w:t>
      </w:r>
    </w:p>
    <w:p w:rsidR="009D6715" w:rsidRDefault="00D26046">
      <w:pPr>
        <w:pStyle w:val="1"/>
        <w:spacing w:before="6" w:line="256" w:lineRule="auto"/>
        <w:ind w:right="379"/>
      </w:pPr>
      <w:r>
        <w:t>1191. [T012342] ЧАСТОТА ДЫХАТЕЛЬНЫХ ДВИЖЕНИЙ НОВОРОЖДЕННОГО РЕБЕНКА</w:t>
      </w:r>
    </w:p>
    <w:p w:rsidR="009D6715" w:rsidRDefault="00D26046">
      <w:pPr>
        <w:pStyle w:val="a3"/>
        <w:spacing w:line="398" w:lineRule="auto"/>
        <w:ind w:right="7101"/>
        <w:jc w:val="both"/>
      </w:pPr>
      <w:r>
        <w:t>А) 40-60 в минуту Б) 20-25 в минуту В) 18-20 в минуту Г) 30-35 в минуту</w:t>
      </w:r>
    </w:p>
    <w:p w:rsidR="009D6715" w:rsidRDefault="00D26046">
      <w:pPr>
        <w:pStyle w:val="1"/>
        <w:spacing w:before="7" w:line="256" w:lineRule="auto"/>
        <w:ind w:right="199"/>
      </w:pPr>
      <w:r>
        <w:t>1192. [T012343] ЧАСТОТА СЕРДЕЧНЫХ СОКРАЩЕНИЙ У НОВОРОЖДЕННОГО РЕБЕНКА</w:t>
      </w:r>
    </w:p>
    <w:p w:rsidR="009D6715" w:rsidRDefault="00D26046">
      <w:pPr>
        <w:pStyle w:val="a3"/>
        <w:spacing w:line="398" w:lineRule="auto"/>
        <w:ind w:right="6861"/>
      </w:pPr>
      <w:r>
        <w:t>А) 120-140 в минуту Б) 80-90 в минуту В) 100-110 в минуту Г) 60-70 в</w:t>
      </w:r>
      <w:r>
        <w:rPr>
          <w:spacing w:val="-3"/>
        </w:rPr>
        <w:t xml:space="preserve"> </w:t>
      </w:r>
      <w:r>
        <w:t>минуту</w:t>
      </w:r>
    </w:p>
    <w:p w:rsidR="009D6715" w:rsidRDefault="00D26046">
      <w:pPr>
        <w:pStyle w:val="1"/>
        <w:spacing w:before="4"/>
      </w:pPr>
      <w:r>
        <w:t>1193. [T012344] ЧАСТОТА СЕРДЕЧНЫХ СОКРАЩЕНИЙ У РЕБЕНКА ПЯТИ ЛЕТ</w:t>
      </w:r>
    </w:p>
    <w:p w:rsidR="009D6715" w:rsidRDefault="00D26046">
      <w:pPr>
        <w:pStyle w:val="a3"/>
        <w:spacing w:before="178" w:line="398" w:lineRule="auto"/>
        <w:ind w:right="6873"/>
      </w:pPr>
      <w:r>
        <w:t>А) 80-90 в минуту Б) 120-140 в минуту В) 100-110 в минуту Г) 60-70 в</w:t>
      </w:r>
      <w:r>
        <w:rPr>
          <w:spacing w:val="-3"/>
        </w:rPr>
        <w:t xml:space="preserve"> </w:t>
      </w:r>
      <w:r>
        <w:t>минуту</w:t>
      </w:r>
    </w:p>
    <w:p w:rsidR="009D6715" w:rsidRDefault="00D26046">
      <w:pPr>
        <w:pStyle w:val="1"/>
        <w:spacing w:before="6" w:line="256" w:lineRule="auto"/>
        <w:ind w:right="2070"/>
      </w:pPr>
      <w:r>
        <w:t>1194. [T012345] ИНТЕСТИНОСКОПИЯ ПРЕДСТАВЛЯЕТ СОБОЙ ЭНДОСКОПИЧЕСКОЕ ИССЛЕДОВАНИЕ</w:t>
      </w:r>
    </w:p>
    <w:p w:rsidR="009D6715" w:rsidRDefault="00D26046">
      <w:pPr>
        <w:pStyle w:val="a3"/>
        <w:spacing w:line="398" w:lineRule="auto"/>
        <w:ind w:right="7191"/>
        <w:jc w:val="both"/>
      </w:pPr>
      <w:r>
        <w:t>А) тонкой кишки Б) прямой кишки В) пищевода</w:t>
      </w:r>
    </w:p>
    <w:p w:rsidR="009D6715" w:rsidRDefault="00D26046">
      <w:pPr>
        <w:pStyle w:val="a3"/>
        <w:spacing w:before="0" w:line="274" w:lineRule="exact"/>
      </w:pPr>
      <w:r>
        <w:t>Г) желудка</w:t>
      </w:r>
    </w:p>
    <w:p w:rsidR="009D6715" w:rsidRDefault="009D6715">
      <w:pPr>
        <w:spacing w:line="274" w:lineRule="exact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460"/>
      </w:pPr>
      <w:r>
        <w:lastRenderedPageBreak/>
        <w:t>1195. [T012346] ОЧИСТИТЕЛЬНЫЕ КЛИЗМЫ И СЛАБИТЕЛЬНЫЕ СРЕДСТВА НАЗНАЧАЮТ ПЕРЕД</w:t>
      </w:r>
    </w:p>
    <w:p w:rsidR="009D6715" w:rsidRDefault="00D26046">
      <w:pPr>
        <w:pStyle w:val="a3"/>
        <w:spacing w:before="153" w:line="398" w:lineRule="auto"/>
        <w:ind w:right="2854"/>
      </w:pPr>
      <w:r>
        <w:t>А) рентгенологическим исследованием тонкого кишечника Б) рентгенологическим исследованием легких</w:t>
      </w:r>
    </w:p>
    <w:p w:rsidR="009D6715" w:rsidRDefault="00D26046">
      <w:pPr>
        <w:pStyle w:val="a3"/>
        <w:spacing w:before="1" w:line="398" w:lineRule="auto"/>
        <w:ind w:right="3863"/>
      </w:pPr>
      <w:r>
        <w:t>В) рентгенологическим исследованием пищевода Г) компьютерной томографией печени</w:t>
      </w:r>
    </w:p>
    <w:p w:rsidR="009D6715" w:rsidRDefault="00D26046">
      <w:pPr>
        <w:pStyle w:val="1"/>
        <w:spacing w:before="5" w:line="256" w:lineRule="auto"/>
        <w:ind w:right="791"/>
      </w:pPr>
      <w:r>
        <w:t>1196. [T012347] БЕЗ СПЕЦИАЛЬНОЙ ПОДГОТОВКИ МОЖНО ПРОВОДИТЬ РЕНТГЕНОЛОГИЧЕСКОЕ ИССЛЕДОВАНИЕ</w:t>
      </w:r>
    </w:p>
    <w:p w:rsidR="009D6715" w:rsidRDefault="00D26046">
      <w:pPr>
        <w:pStyle w:val="a3"/>
        <w:spacing w:line="398" w:lineRule="auto"/>
        <w:ind w:right="7775"/>
      </w:pPr>
      <w:r>
        <w:t>А) костей Б) почек В) желудка</w:t>
      </w:r>
    </w:p>
    <w:p w:rsidR="009D6715" w:rsidRDefault="00D26046">
      <w:pPr>
        <w:pStyle w:val="a3"/>
        <w:spacing w:before="2"/>
      </w:pPr>
      <w:r>
        <w:t>Г) кишечника</w:t>
      </w:r>
    </w:p>
    <w:p w:rsidR="009D6715" w:rsidRDefault="00D26046">
      <w:pPr>
        <w:pStyle w:val="1"/>
        <w:spacing w:before="185"/>
      </w:pPr>
      <w:r>
        <w:t>1197. [T012348] КОМПЬЮТЕРНАЯ ТОМОГРАФИЯ ПРЕДСТАВЛЯЕТ СОБОЙ</w:t>
      </w:r>
    </w:p>
    <w:p w:rsidR="009D6715" w:rsidRDefault="00D26046">
      <w:pPr>
        <w:pStyle w:val="a3"/>
        <w:spacing w:before="177" w:line="398" w:lineRule="auto"/>
        <w:ind w:right="3075"/>
      </w:pPr>
      <w:r>
        <w:t>А) рентгенологическое исследование с серией снимков Б) рентгенологическое исследование в разных</w:t>
      </w:r>
      <w:r>
        <w:rPr>
          <w:spacing w:val="-20"/>
        </w:rPr>
        <w:t xml:space="preserve"> </w:t>
      </w:r>
      <w:r>
        <w:t>проекциях</w:t>
      </w:r>
    </w:p>
    <w:p w:rsidR="009D6715" w:rsidRDefault="00D26046">
      <w:pPr>
        <w:pStyle w:val="a3"/>
        <w:spacing w:before="1" w:line="396" w:lineRule="auto"/>
        <w:ind w:right="2395"/>
      </w:pPr>
      <w:r>
        <w:t>В) рентгенологическое исследование с контрастным веществом Г) исследование с применением ультразвука</w:t>
      </w:r>
    </w:p>
    <w:p w:rsidR="009D6715" w:rsidRDefault="00D26046">
      <w:pPr>
        <w:pStyle w:val="1"/>
        <w:spacing w:before="11" w:line="256" w:lineRule="auto"/>
        <w:ind w:right="127"/>
      </w:pPr>
      <w:r>
        <w:t>1198. [T012349] В КАКОЕ ВРЕМЯ ЧАЩЕ ВСЕГО РАЗВИВАЮТСЯ ОСЛОЖНЕНИЯ ПРИ РЕНТГЕНОКОНТРАСТНОМ МЕТОДЕ ИССЛЕДОВАНИЯ? В ПЕРВЫЕ</w:t>
      </w:r>
    </w:p>
    <w:p w:rsidR="009D6715" w:rsidRDefault="00D26046">
      <w:pPr>
        <w:pStyle w:val="a3"/>
        <w:spacing w:line="398" w:lineRule="auto"/>
        <w:ind w:right="7702"/>
      </w:pPr>
      <w:r>
        <w:t>А) 20 минут Б) сутки</w:t>
      </w:r>
    </w:p>
    <w:p w:rsidR="009D6715" w:rsidRDefault="00D26046">
      <w:pPr>
        <w:pStyle w:val="a3"/>
        <w:spacing w:before="0" w:line="274" w:lineRule="exact"/>
      </w:pPr>
      <w:r>
        <w:t>В) 7 дней</w:t>
      </w:r>
    </w:p>
    <w:p w:rsidR="009D6715" w:rsidRDefault="00D26046">
      <w:pPr>
        <w:pStyle w:val="a3"/>
        <w:spacing w:before="183"/>
      </w:pPr>
      <w:r>
        <w:t>Г) 30 дней</w:t>
      </w:r>
    </w:p>
    <w:p w:rsidR="009D6715" w:rsidRDefault="00D26046">
      <w:pPr>
        <w:pStyle w:val="1"/>
        <w:spacing w:before="190" w:line="256" w:lineRule="auto"/>
        <w:ind w:right="1406"/>
      </w:pPr>
      <w:r>
        <w:t>1199. [T012350] РЕНТГЕНОЛОГИЧЕСКОЕ ИССЛЕДОВАНИЕ ПЕЧЕНИ НАЗЫВАЕТСЯ</w:t>
      </w:r>
    </w:p>
    <w:p w:rsidR="009D6715" w:rsidRDefault="00D26046">
      <w:pPr>
        <w:pStyle w:val="a3"/>
        <w:spacing w:line="398" w:lineRule="auto"/>
        <w:ind w:right="7022"/>
      </w:pPr>
      <w:r>
        <w:t>А) гепатография Б)</w:t>
      </w:r>
      <w:r>
        <w:rPr>
          <w:spacing w:val="-3"/>
        </w:rPr>
        <w:t xml:space="preserve"> </w:t>
      </w:r>
      <w:r>
        <w:t>холангиография</w:t>
      </w:r>
    </w:p>
    <w:p w:rsidR="009D6715" w:rsidRDefault="00D26046">
      <w:pPr>
        <w:pStyle w:val="a3"/>
        <w:spacing w:before="0" w:line="274" w:lineRule="exact"/>
      </w:pPr>
      <w:r>
        <w:t>В) спленопортография</w:t>
      </w:r>
    </w:p>
    <w:p w:rsidR="009D6715" w:rsidRDefault="00D26046">
      <w:pPr>
        <w:pStyle w:val="a3"/>
        <w:spacing w:before="183"/>
      </w:pPr>
      <w:r>
        <w:t>Г) холангиопанкреатография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95"/>
      </w:pPr>
      <w:r>
        <w:lastRenderedPageBreak/>
        <w:t>1200. [T012351] ПОКАЗАНИЕМ ДЛЯ ДИАГНОСТИЧЕСКОЙ ЛАПАРОСКОПИИ НЕ ЯВЛЯЕТСЯ</w:t>
      </w:r>
    </w:p>
    <w:p w:rsidR="009D6715" w:rsidRDefault="00D26046">
      <w:pPr>
        <w:pStyle w:val="a3"/>
        <w:spacing w:before="153"/>
      </w:pPr>
      <w:r>
        <w:t>А) ожог пищевода</w:t>
      </w:r>
    </w:p>
    <w:p w:rsidR="009D6715" w:rsidRDefault="00D26046">
      <w:pPr>
        <w:pStyle w:val="a3"/>
        <w:spacing w:before="183"/>
      </w:pPr>
      <w:r>
        <w:t>Б) асцит неясного генеза</w:t>
      </w:r>
    </w:p>
    <w:p w:rsidR="009D6715" w:rsidRDefault="00D26046">
      <w:pPr>
        <w:pStyle w:val="a3"/>
        <w:spacing w:before="182"/>
      </w:pPr>
      <w:r>
        <w:t>В) опухоли брюшной полости</w:t>
      </w:r>
    </w:p>
    <w:p w:rsidR="009D6715" w:rsidRDefault="00D26046">
      <w:pPr>
        <w:pStyle w:val="a3"/>
        <w:spacing w:before="183"/>
      </w:pPr>
      <w:r>
        <w:t>Г) заболевания печени и желчевыводящих путей</w:t>
      </w:r>
    </w:p>
    <w:p w:rsidR="009D6715" w:rsidRDefault="00D26046">
      <w:pPr>
        <w:pStyle w:val="1"/>
        <w:spacing w:before="187"/>
      </w:pPr>
      <w:r>
        <w:t>1201. [T012352] МЕТОДОМ ВИЗУАЛЬНОГО ИССЛЕДОВАНИЯ С</w:t>
      </w:r>
    </w:p>
    <w:p w:rsidR="009D6715" w:rsidRDefault="00D26046">
      <w:pPr>
        <w:spacing w:before="21" w:line="259" w:lineRule="auto"/>
        <w:ind w:left="102" w:right="1608"/>
        <w:rPr>
          <w:b/>
          <w:sz w:val="24"/>
        </w:rPr>
      </w:pPr>
      <w:r>
        <w:rPr>
          <w:b/>
          <w:sz w:val="24"/>
        </w:rPr>
        <w:t>ИСПОЛЬЗОВАНИЕМ СПЕЦИАЛЬНЫХ ОПТИЧЕСКИХ ПРИБОРОВ, СНАБЖЕННЫХ ОСВЕТИТЕЛЬНЫМ УСТРОЙСТВОМ, ЯВЛЯЕТСЯ</w:t>
      </w:r>
    </w:p>
    <w:p w:rsidR="009D6715" w:rsidRDefault="00D26046">
      <w:pPr>
        <w:pStyle w:val="a3"/>
        <w:spacing w:before="154"/>
      </w:pPr>
      <w:r>
        <w:t>А) эндоскопия</w:t>
      </w:r>
    </w:p>
    <w:p w:rsidR="009D6715" w:rsidRDefault="00D26046">
      <w:pPr>
        <w:pStyle w:val="a3"/>
        <w:spacing w:before="182" w:line="398" w:lineRule="auto"/>
        <w:ind w:right="5091"/>
      </w:pPr>
      <w:r>
        <w:t>Б) магнитно-резонансная томография В) рентгеноскопия</w:t>
      </w:r>
    </w:p>
    <w:p w:rsidR="009D6715" w:rsidRDefault="00D26046">
      <w:pPr>
        <w:pStyle w:val="a3"/>
        <w:spacing w:before="1"/>
      </w:pPr>
      <w:r>
        <w:t>Г) компьютерная томография</w:t>
      </w:r>
    </w:p>
    <w:p w:rsidR="009D6715" w:rsidRDefault="00D26046">
      <w:pPr>
        <w:pStyle w:val="1"/>
        <w:spacing w:before="187" w:line="256" w:lineRule="auto"/>
        <w:ind w:right="319"/>
      </w:pPr>
      <w:r>
        <w:t>1202. [T012353] ПРИ ИССЛЕДОВАНИИ ДВИГАТЕЛЬНОЙ ФУНКЦИИ ОРГАНОВ ПРИМЕНЯЮТ СЛЕДУЮЩИЙ МЕТОД</w:t>
      </w:r>
    </w:p>
    <w:p w:rsidR="009D6715" w:rsidRDefault="00D26046">
      <w:pPr>
        <w:pStyle w:val="a3"/>
        <w:spacing w:line="398" w:lineRule="auto"/>
        <w:ind w:right="6943"/>
      </w:pPr>
      <w:r>
        <w:t>А) рентгеноскопию Б) рентгенографию</w:t>
      </w:r>
    </w:p>
    <w:p w:rsidR="009D6715" w:rsidRDefault="00D26046">
      <w:pPr>
        <w:pStyle w:val="a3"/>
        <w:spacing w:before="1"/>
      </w:pPr>
      <w:r>
        <w:t>В) компьютерную томографию</w:t>
      </w:r>
    </w:p>
    <w:p w:rsidR="009D6715" w:rsidRDefault="00D26046">
      <w:pPr>
        <w:pStyle w:val="a3"/>
        <w:spacing w:before="183"/>
      </w:pPr>
      <w:r>
        <w:t>Г) магнитно-резонансную томографию</w:t>
      </w:r>
    </w:p>
    <w:p w:rsidR="009D6715" w:rsidRDefault="00D26046">
      <w:pPr>
        <w:pStyle w:val="1"/>
        <w:spacing w:before="187"/>
      </w:pPr>
      <w:r>
        <w:t>1203. [T012354] ПРЕПАРАТОМ ДЛЯ РЕНТГЕНОКОНТРАСТНОГО</w:t>
      </w:r>
    </w:p>
    <w:p w:rsidR="009D6715" w:rsidRDefault="00D26046">
      <w:pPr>
        <w:spacing w:before="19"/>
        <w:ind w:left="102"/>
        <w:rPr>
          <w:b/>
          <w:sz w:val="24"/>
        </w:rPr>
      </w:pPr>
      <w:r>
        <w:rPr>
          <w:b/>
          <w:sz w:val="24"/>
        </w:rPr>
        <w:t>ИССЛЕДОВАНИЯ МОЧЕВЫДЕЛИТЕЛЬНОЙ СИСТЕМЫ ЯВЛЯЕТСЯ</w:t>
      </w:r>
    </w:p>
    <w:p w:rsidR="009D6715" w:rsidRDefault="00D26046">
      <w:pPr>
        <w:pStyle w:val="a3"/>
        <w:spacing w:before="178" w:line="398" w:lineRule="auto"/>
        <w:ind w:right="7538"/>
      </w:pPr>
      <w:r>
        <w:t>А) урографин Б) лидокаин В) димедрол</w:t>
      </w:r>
    </w:p>
    <w:p w:rsidR="009D6715" w:rsidRDefault="00D26046">
      <w:pPr>
        <w:pStyle w:val="a3"/>
        <w:spacing w:before="0" w:line="275" w:lineRule="exact"/>
      </w:pPr>
      <w:r>
        <w:t>Г) реополиглюкин</w:t>
      </w:r>
    </w:p>
    <w:p w:rsidR="009D6715" w:rsidRDefault="00D26046">
      <w:pPr>
        <w:pStyle w:val="1"/>
        <w:spacing w:before="187"/>
      </w:pPr>
      <w:r>
        <w:t>1204. [T012355] МЕТОДОМ ИССЛЕДОВАНИЯ ПРЯМОЙ КИШКИ ЯВЛЯЕТСЯ</w:t>
      </w:r>
    </w:p>
    <w:p w:rsidR="009D6715" w:rsidRDefault="00D26046">
      <w:pPr>
        <w:pStyle w:val="a3"/>
        <w:spacing w:before="177" w:line="398" w:lineRule="auto"/>
        <w:ind w:right="6624"/>
        <w:jc w:val="both"/>
      </w:pPr>
      <w:r>
        <w:t>А) ректороманоскопия Б) фиброгастроскопия В) эзофагоскопия</w:t>
      </w:r>
    </w:p>
    <w:p w:rsidR="009D6715" w:rsidRDefault="00D26046">
      <w:pPr>
        <w:pStyle w:val="a3"/>
        <w:spacing w:before="0" w:line="274" w:lineRule="exact"/>
      </w:pPr>
      <w:r>
        <w:t>Г) интестиноскопия</w:t>
      </w:r>
    </w:p>
    <w:p w:rsidR="009D6715" w:rsidRDefault="009D6715">
      <w:pPr>
        <w:spacing w:line="274" w:lineRule="exact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before="71"/>
      </w:pPr>
      <w:r>
        <w:lastRenderedPageBreak/>
        <w:t>1205. [T012356] ТРОАКАР ЯВЛЯЕТСЯ ИНСТРУМЕНТОМ ДЛЯ</w:t>
      </w:r>
    </w:p>
    <w:p w:rsidR="009D6715" w:rsidRDefault="00D26046">
      <w:pPr>
        <w:pStyle w:val="a3"/>
        <w:spacing w:before="178" w:line="398" w:lineRule="auto"/>
        <w:ind w:right="5793"/>
        <w:jc w:val="both"/>
      </w:pPr>
      <w:r>
        <w:t>А) пункции брюшной полости Б) вскрытия брюшной полости В) люмбальной пункции</w:t>
      </w:r>
    </w:p>
    <w:p w:rsidR="009D6715" w:rsidRDefault="00D26046">
      <w:pPr>
        <w:pStyle w:val="a3"/>
        <w:spacing w:before="1"/>
      </w:pPr>
      <w:r>
        <w:t>Г) рентгенологического исследования</w:t>
      </w:r>
    </w:p>
    <w:p w:rsidR="009D6715" w:rsidRDefault="00D26046">
      <w:pPr>
        <w:pStyle w:val="1"/>
        <w:spacing w:before="187" w:line="256" w:lineRule="auto"/>
        <w:ind w:right="1278"/>
      </w:pPr>
      <w:r>
        <w:t>1206. [T012357] МЕТОД, КОТОРЫЙ ПРЕЖДЕ ВСЕГО ДОЛЖНЫ БЫТЬ ИСПОЛЬЗОВАНЫ ДЛЯ ДИАГНОСТИКИ РАКА МОЛОЧНОЙ ЖЕЛЕЗЫ</w:t>
      </w:r>
    </w:p>
    <w:p w:rsidR="009D6715" w:rsidRDefault="00D26046">
      <w:pPr>
        <w:pStyle w:val="a3"/>
        <w:spacing w:line="398" w:lineRule="auto"/>
        <w:ind w:right="7234"/>
      </w:pPr>
      <w:r>
        <w:t>А) маммография Б) дуктография</w:t>
      </w:r>
    </w:p>
    <w:p w:rsidR="009D6715" w:rsidRDefault="00D26046">
      <w:pPr>
        <w:pStyle w:val="a3"/>
        <w:spacing w:before="1" w:line="396" w:lineRule="auto"/>
        <w:ind w:right="5069"/>
      </w:pPr>
      <w:r>
        <w:t>В) магнитно-резонансная томография Г) компьютерная томография</w:t>
      </w:r>
    </w:p>
    <w:p w:rsidR="009D6715" w:rsidRDefault="00D26046">
      <w:pPr>
        <w:pStyle w:val="1"/>
        <w:spacing w:before="11" w:line="256" w:lineRule="auto"/>
        <w:ind w:right="1488"/>
      </w:pPr>
      <w:r>
        <w:t>1207. [T012358] ПРОТИВОПОКАЗАНИЕМ ДЛЯ ДИАГНОСТИЧЕСКОЙ ЛАПАРОСКОПИИ НЕ ЯВЛЯЕТСЯ</w:t>
      </w:r>
    </w:p>
    <w:p w:rsidR="009D6715" w:rsidRDefault="00D26046">
      <w:pPr>
        <w:pStyle w:val="a3"/>
        <w:spacing w:line="398" w:lineRule="auto"/>
        <w:ind w:right="4362"/>
      </w:pPr>
      <w:r>
        <w:t>А) опухолевая непроходимость привратника Б) нарушение свертываемости крови</w:t>
      </w:r>
    </w:p>
    <w:p w:rsidR="009D6715" w:rsidRDefault="00D26046">
      <w:pPr>
        <w:pStyle w:val="a3"/>
        <w:spacing w:before="1"/>
      </w:pPr>
      <w:r>
        <w:t>В) метеоризм</w:t>
      </w:r>
    </w:p>
    <w:p w:rsidR="009D6715" w:rsidRDefault="00D26046">
      <w:pPr>
        <w:pStyle w:val="a3"/>
        <w:spacing w:before="180"/>
      </w:pPr>
      <w:r>
        <w:t>Г) бессознательное состояние</w:t>
      </w:r>
    </w:p>
    <w:p w:rsidR="009D6715" w:rsidRDefault="00D26046">
      <w:pPr>
        <w:pStyle w:val="1"/>
        <w:spacing w:before="190" w:line="256" w:lineRule="auto"/>
        <w:ind w:right="1390"/>
      </w:pPr>
      <w:r>
        <w:t>1208. [T012359] ПРИ ВЫПОЛНЕНИИ СПИННОМОЗГОВОЙ ПУНКЦИИ БОЛЬНОЙ ДОЛЖЕН ПРИНЯТЬ ПОЛОЖЕНИЕ</w:t>
      </w:r>
    </w:p>
    <w:p w:rsidR="009D6715" w:rsidRDefault="00D26046">
      <w:pPr>
        <w:pStyle w:val="a3"/>
        <w:spacing w:line="398" w:lineRule="auto"/>
        <w:ind w:right="6716"/>
      </w:pPr>
      <w:r>
        <w:t>А) сидя, лежа на боку Б) лежа на животе</w:t>
      </w:r>
    </w:p>
    <w:p w:rsidR="009D6715" w:rsidRDefault="00D26046">
      <w:pPr>
        <w:pStyle w:val="a3"/>
        <w:spacing w:before="0" w:line="398" w:lineRule="auto"/>
        <w:ind w:right="7197"/>
      </w:pPr>
      <w:r>
        <w:t>В) лежа на спине Г) стоя</w:t>
      </w:r>
    </w:p>
    <w:p w:rsidR="009D6715" w:rsidRDefault="00D26046">
      <w:pPr>
        <w:pStyle w:val="1"/>
        <w:spacing w:before="7" w:line="256" w:lineRule="auto"/>
        <w:ind w:right="304"/>
      </w:pPr>
      <w:r>
        <w:t>1209. [T012360] МАГНИТНО-РЕЗОНАНСНАЯ ТЕРАПИЯ ЯВЛЯЕТСЯ МЕТОДОМ ВЫБОРА ПРИ ИССЛЕДОВАНИИ</w:t>
      </w:r>
    </w:p>
    <w:p w:rsidR="009D6715" w:rsidRDefault="00D26046">
      <w:pPr>
        <w:pStyle w:val="a3"/>
        <w:spacing w:line="398" w:lineRule="auto"/>
        <w:ind w:right="6965"/>
      </w:pPr>
      <w:r>
        <w:t>А) головного мозга Б)</w:t>
      </w:r>
      <w:r>
        <w:rPr>
          <w:spacing w:val="-1"/>
        </w:rPr>
        <w:t xml:space="preserve"> </w:t>
      </w:r>
      <w:r>
        <w:t>сердца</w:t>
      </w:r>
    </w:p>
    <w:p w:rsidR="009D6715" w:rsidRDefault="00D26046">
      <w:pPr>
        <w:pStyle w:val="a3"/>
        <w:spacing w:before="0" w:line="398" w:lineRule="auto"/>
        <w:ind w:right="7791"/>
      </w:pPr>
      <w:r>
        <w:t>В) желудка Г)</w:t>
      </w:r>
      <w:r>
        <w:rPr>
          <w:spacing w:val="-2"/>
        </w:rPr>
        <w:t xml:space="preserve"> </w:t>
      </w:r>
      <w:r>
        <w:t>легких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993"/>
      </w:pPr>
      <w:r>
        <w:lastRenderedPageBreak/>
        <w:t>1210. [T012361] ПОКАЗАНИЕМ К ДИАГНОСТИЧЕСКОЙ ЛАПАРОТОМИИ ЯВЛЯЕТСЯ</w:t>
      </w:r>
    </w:p>
    <w:p w:rsidR="009D6715" w:rsidRDefault="00D26046">
      <w:pPr>
        <w:pStyle w:val="a3"/>
        <w:spacing w:before="156" w:line="256" w:lineRule="auto"/>
        <w:ind w:right="550"/>
      </w:pPr>
      <w:r>
        <w:t>А) неясный диагноз после применения всех возможных дополнительных методов обследования</w:t>
      </w:r>
    </w:p>
    <w:p w:rsidR="009D6715" w:rsidRDefault="00D26046">
      <w:pPr>
        <w:pStyle w:val="a3"/>
        <w:spacing w:before="163"/>
      </w:pPr>
      <w:r>
        <w:t>Б) подозрение на холецистит и панкреатит</w:t>
      </w:r>
    </w:p>
    <w:p w:rsidR="009D6715" w:rsidRDefault="00D26046">
      <w:pPr>
        <w:pStyle w:val="a3"/>
        <w:spacing w:before="182"/>
      </w:pPr>
      <w:r>
        <w:t>В) отсутствие дополнительных методов обследования</w:t>
      </w:r>
    </w:p>
    <w:p w:rsidR="009D6715" w:rsidRDefault="00D26046">
      <w:pPr>
        <w:pStyle w:val="a3"/>
        <w:spacing w:before="183"/>
      </w:pPr>
      <w:r>
        <w:t>Г) неясный диагноз вместо применения дополнительных методов</w:t>
      </w:r>
    </w:p>
    <w:p w:rsidR="009D6715" w:rsidRDefault="00D26046">
      <w:pPr>
        <w:pStyle w:val="1"/>
        <w:spacing w:before="187" w:line="259" w:lineRule="auto"/>
        <w:ind w:right="654"/>
      </w:pPr>
      <w:r>
        <w:t>1211. [T012362] В ОБЩЕМ АНАЛИЗЕ КРОВИ ПРИ ОСТРОМ АППЕНДИЦИТЕ НАБЛЮДАЕТСЯ</w:t>
      </w:r>
    </w:p>
    <w:p w:rsidR="009D6715" w:rsidRDefault="00D26046">
      <w:pPr>
        <w:pStyle w:val="a3"/>
        <w:spacing w:before="153" w:line="398" w:lineRule="auto"/>
        <w:ind w:right="7467"/>
      </w:pPr>
      <w:r>
        <w:t>А) лейкоцитоз Б) анемия</w:t>
      </w:r>
    </w:p>
    <w:p w:rsidR="009D6715" w:rsidRDefault="00D26046">
      <w:pPr>
        <w:pStyle w:val="a3"/>
        <w:spacing w:before="1"/>
      </w:pPr>
      <w:r>
        <w:t>В) эозинофилия</w:t>
      </w:r>
    </w:p>
    <w:p w:rsidR="009D6715" w:rsidRDefault="00D26046">
      <w:pPr>
        <w:pStyle w:val="a3"/>
        <w:spacing w:before="182"/>
      </w:pPr>
      <w:r>
        <w:t>Г) тромбоцитопения</w:t>
      </w:r>
    </w:p>
    <w:p w:rsidR="009D6715" w:rsidRDefault="00D26046">
      <w:pPr>
        <w:pStyle w:val="1"/>
        <w:spacing w:before="185"/>
      </w:pPr>
      <w:r>
        <w:t>1212. [T012363] ОБСЛЕДОВАНИЕ МОЛОЧНЫХ ЖЕЛЁЗ ВКЛЮЧАЕТ</w:t>
      </w:r>
    </w:p>
    <w:p w:rsidR="009D6715" w:rsidRDefault="00D26046">
      <w:pPr>
        <w:pStyle w:val="a3"/>
        <w:spacing w:before="178" w:line="398" w:lineRule="auto"/>
        <w:ind w:right="3450"/>
      </w:pPr>
      <w:r>
        <w:t>А) осмотр, пальпацию, маммографию, УЗИ, биопсию Б) перкуссию, рентгеноскопию, биопсию</w:t>
      </w:r>
    </w:p>
    <w:p w:rsidR="009D6715" w:rsidRDefault="00D26046">
      <w:pPr>
        <w:pStyle w:val="a3"/>
        <w:spacing w:before="0"/>
      </w:pPr>
      <w:r>
        <w:t>В) лапароскопию, биопсию</w:t>
      </w:r>
    </w:p>
    <w:p w:rsidR="009D6715" w:rsidRDefault="00D26046">
      <w:pPr>
        <w:pStyle w:val="a3"/>
        <w:spacing w:before="181"/>
      </w:pPr>
      <w:r>
        <w:t>Г) рентгеноконтрастное исследование и пальпацию</w:t>
      </w:r>
    </w:p>
    <w:p w:rsidR="009D6715" w:rsidRDefault="00D26046">
      <w:pPr>
        <w:pStyle w:val="1"/>
        <w:spacing w:before="187"/>
      </w:pPr>
      <w:r>
        <w:t>1213. [T012364] МЕТОД ИЗУЧЕНИЯ ЗАБОЛЕВАЕМОСТИ ПО ДАННЫМ</w:t>
      </w:r>
    </w:p>
    <w:p w:rsidR="009D6715" w:rsidRDefault="00D26046">
      <w:pPr>
        <w:pStyle w:val="a3"/>
        <w:spacing w:before="177"/>
      </w:pPr>
      <w:r>
        <w:t>А) обращаемости</w:t>
      </w:r>
    </w:p>
    <w:p w:rsidR="009D6715" w:rsidRDefault="00D26046">
      <w:pPr>
        <w:pStyle w:val="a3"/>
        <w:spacing w:before="183" w:line="396" w:lineRule="auto"/>
        <w:ind w:right="4597"/>
      </w:pPr>
      <w:r>
        <w:t>Б) о возрастно-половом составе населения В) о плотности населения</w:t>
      </w:r>
    </w:p>
    <w:p w:rsidR="009D6715" w:rsidRDefault="00D26046">
      <w:pPr>
        <w:pStyle w:val="a3"/>
        <w:spacing w:before="3"/>
      </w:pPr>
      <w:r>
        <w:t>Г) анкетирования</w:t>
      </w:r>
    </w:p>
    <w:p w:rsidR="009D6715" w:rsidRDefault="00D26046">
      <w:pPr>
        <w:pStyle w:val="1"/>
        <w:spacing w:before="191" w:line="256" w:lineRule="auto"/>
        <w:ind w:right="464"/>
      </w:pPr>
      <w:r>
        <w:t>1214. [T012365] МЕДИЦИНСКАЯ ОРГАНИЗАЦИЯ СЕЛЬСКОГО ВРАЧЕБНОГО УЧАСТКА</w:t>
      </w:r>
    </w:p>
    <w:p w:rsidR="009D6715" w:rsidRDefault="00D26046">
      <w:pPr>
        <w:pStyle w:val="a3"/>
        <w:spacing w:line="398" w:lineRule="auto"/>
        <w:ind w:right="5295"/>
      </w:pPr>
      <w:r>
        <w:t>А) фельдшерско-акушерский пункт Б) центральная районная больница В) поликлиника</w:t>
      </w:r>
    </w:p>
    <w:p w:rsidR="009D6715" w:rsidRDefault="00D26046">
      <w:pPr>
        <w:pStyle w:val="a3"/>
        <w:spacing w:before="0" w:line="274" w:lineRule="exact"/>
      </w:pPr>
      <w:r>
        <w:t>Г) диспансер</w:t>
      </w:r>
    </w:p>
    <w:p w:rsidR="009D6715" w:rsidRDefault="009D6715">
      <w:pPr>
        <w:spacing w:line="274" w:lineRule="exact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464"/>
      </w:pPr>
      <w:r>
        <w:lastRenderedPageBreak/>
        <w:t>1215. [T012366] МЕДИЦИНСКАЯ ОРГАНИЗАЦИЯ СЕЛЬСКОГО ВРАЧЕБНОГО УЧАСТКА</w:t>
      </w:r>
    </w:p>
    <w:p w:rsidR="009D6715" w:rsidRDefault="00D26046">
      <w:pPr>
        <w:pStyle w:val="a3"/>
        <w:spacing w:before="153"/>
      </w:pPr>
      <w:r>
        <w:t>А)</w:t>
      </w:r>
      <w:r>
        <w:rPr>
          <w:spacing w:val="-7"/>
        </w:rPr>
        <w:t xml:space="preserve"> </w:t>
      </w:r>
      <w:r>
        <w:t>амбулатория</w:t>
      </w:r>
    </w:p>
    <w:p w:rsidR="009D6715" w:rsidRDefault="00D26046">
      <w:pPr>
        <w:pStyle w:val="a3"/>
        <w:spacing w:before="183" w:line="398" w:lineRule="auto"/>
        <w:ind w:right="5369"/>
      </w:pPr>
      <w:r>
        <w:t>Б) центральная районная больница В)</w:t>
      </w:r>
      <w:r>
        <w:rPr>
          <w:spacing w:val="-1"/>
        </w:rPr>
        <w:t xml:space="preserve"> </w:t>
      </w:r>
      <w:r>
        <w:t>поликлиника</w:t>
      </w:r>
    </w:p>
    <w:p w:rsidR="009D6715" w:rsidRDefault="00D26046">
      <w:pPr>
        <w:pStyle w:val="a3"/>
        <w:spacing w:before="0"/>
      </w:pPr>
      <w:r>
        <w:t>Г) диспансер</w:t>
      </w:r>
    </w:p>
    <w:p w:rsidR="009D6715" w:rsidRDefault="00D26046">
      <w:pPr>
        <w:pStyle w:val="1"/>
        <w:spacing w:before="185"/>
      </w:pPr>
      <w:r>
        <w:t>1216. [T012367] К ПРОФИЛАКТИЧЕСКИМ ПОСЕЩЕНИЯМ ОТНОСИТСЯ</w:t>
      </w:r>
    </w:p>
    <w:p w:rsidR="009D6715" w:rsidRDefault="00D26046">
      <w:pPr>
        <w:pStyle w:val="a3"/>
        <w:spacing w:before="178" w:line="398" w:lineRule="auto"/>
        <w:ind w:right="4621"/>
      </w:pPr>
      <w:r>
        <w:t>А) патронаж здоровых детей первого года Б) оказание стационарной помощи</w:t>
      </w:r>
    </w:p>
    <w:p w:rsidR="009D6715" w:rsidRDefault="00D26046">
      <w:pPr>
        <w:pStyle w:val="a3"/>
        <w:spacing w:before="1" w:line="396" w:lineRule="auto"/>
        <w:ind w:right="4646"/>
      </w:pPr>
      <w:r>
        <w:t>В) оказание специализированной помощи Г) оказание экстренной помощи</w:t>
      </w:r>
    </w:p>
    <w:p w:rsidR="009D6715" w:rsidRDefault="00D26046">
      <w:pPr>
        <w:pStyle w:val="1"/>
        <w:spacing w:before="8"/>
      </w:pPr>
      <w:r>
        <w:t>1217. [T012368] К ПРОФИЛАКТИЧЕСКИМ ПОСЕЩЕНИЯМ ОТНОСИТСЯ</w:t>
      </w:r>
    </w:p>
    <w:p w:rsidR="009D6715" w:rsidRDefault="00D26046">
      <w:pPr>
        <w:pStyle w:val="a3"/>
        <w:spacing w:before="178"/>
      </w:pPr>
      <w:r>
        <w:t>А) посещения беременных</w:t>
      </w:r>
    </w:p>
    <w:p w:rsidR="009D6715" w:rsidRDefault="00D26046">
      <w:pPr>
        <w:pStyle w:val="a3"/>
        <w:spacing w:before="182"/>
      </w:pPr>
      <w:r>
        <w:t>Б) оказание стационарной помощи</w:t>
      </w:r>
    </w:p>
    <w:p w:rsidR="009D6715" w:rsidRDefault="00D26046">
      <w:pPr>
        <w:pStyle w:val="a3"/>
        <w:spacing w:before="180" w:line="398" w:lineRule="auto"/>
        <w:ind w:right="4646"/>
      </w:pPr>
      <w:r>
        <w:t>В) оказание специализированной помощи Г) оказание экстренной помощи</w:t>
      </w:r>
    </w:p>
    <w:p w:rsidR="009D6715" w:rsidRDefault="00D26046">
      <w:pPr>
        <w:pStyle w:val="1"/>
        <w:spacing w:before="9" w:line="256" w:lineRule="auto"/>
        <w:ind w:right="1069"/>
      </w:pPr>
      <w:r>
        <w:t>1218. [T012369] ПОКАЗАТЕЛЕМ ИСПОЛЬЗОВАНИЯ КОЕЧНОГО ФОНДА ЯВЛЯЕТСЯ</w:t>
      </w:r>
    </w:p>
    <w:p w:rsidR="009D6715" w:rsidRDefault="00D26046">
      <w:pPr>
        <w:pStyle w:val="a3"/>
        <w:spacing w:line="398" w:lineRule="auto"/>
        <w:ind w:right="3716"/>
      </w:pPr>
      <w:r>
        <w:t>А) средняя длительность пребывания в стационаре Б) общебольничный показатель летальности</w:t>
      </w:r>
    </w:p>
    <w:p w:rsidR="009D6715" w:rsidRDefault="00D26046">
      <w:pPr>
        <w:pStyle w:val="a3"/>
        <w:spacing w:before="0" w:line="274" w:lineRule="exact"/>
      </w:pPr>
      <w:r>
        <w:t>В) послеоперационная летальность</w:t>
      </w:r>
    </w:p>
    <w:p w:rsidR="009D6715" w:rsidRDefault="00D26046">
      <w:pPr>
        <w:pStyle w:val="a3"/>
        <w:spacing w:before="182"/>
      </w:pPr>
      <w:r>
        <w:t>Г) укомплектованность стационара врачами</w:t>
      </w:r>
    </w:p>
    <w:p w:rsidR="009D6715" w:rsidRDefault="00D26046">
      <w:pPr>
        <w:pStyle w:val="1"/>
        <w:spacing w:before="188"/>
      </w:pPr>
      <w:r>
        <w:t>1219. [T012370] ДОСТОИНСТВОМ ДНЕВНОГО СТАЦИОНАРА ЯВЛЯЕТСЯ</w:t>
      </w:r>
    </w:p>
    <w:p w:rsidR="009D6715" w:rsidRDefault="00D26046">
      <w:pPr>
        <w:pStyle w:val="a3"/>
        <w:spacing w:before="178"/>
      </w:pPr>
      <w:r>
        <w:t>А) высокая пропускная способность</w:t>
      </w:r>
    </w:p>
    <w:p w:rsidR="009D6715" w:rsidRDefault="00D26046">
      <w:pPr>
        <w:pStyle w:val="a3"/>
        <w:spacing w:before="180" w:line="398" w:lineRule="auto"/>
        <w:ind w:right="4316"/>
      </w:pPr>
      <w:r>
        <w:t>Б) круглосуточное наблюдение за пациентом В) полноценность стационарной помощи</w:t>
      </w:r>
    </w:p>
    <w:p w:rsidR="009D6715" w:rsidRDefault="00D26046">
      <w:pPr>
        <w:pStyle w:val="a3"/>
        <w:spacing w:before="0"/>
      </w:pPr>
      <w:r>
        <w:t>Г) оказание высоко специализированной медицинской помощи</w:t>
      </w:r>
    </w:p>
    <w:p w:rsidR="009D6715" w:rsidRDefault="00D26046">
      <w:pPr>
        <w:pStyle w:val="1"/>
        <w:spacing w:before="190" w:line="256" w:lineRule="auto"/>
        <w:ind w:right="231"/>
      </w:pPr>
      <w:r>
        <w:t>1220. [T012371] ОСОБЕННОСТЬЮ ОРГАНИЗАЦИИ МЕДИЦИНСКОЙ ПОМОЩИ ДЕТЯМ ЯВЛЯЕТСЯ</w:t>
      </w:r>
    </w:p>
    <w:p w:rsidR="009D6715" w:rsidRDefault="00D26046">
      <w:pPr>
        <w:pStyle w:val="a3"/>
        <w:spacing w:before="159"/>
      </w:pPr>
      <w:r>
        <w:t>А) дородовый патронаж</w:t>
      </w:r>
    </w:p>
    <w:p w:rsidR="009D6715" w:rsidRDefault="00D26046">
      <w:pPr>
        <w:pStyle w:val="a3"/>
        <w:spacing w:before="180" w:line="398" w:lineRule="auto"/>
        <w:ind w:right="4647"/>
      </w:pPr>
      <w:r>
        <w:t>Б) формирование здорового образа жизни В) социальная помощь</w:t>
      </w:r>
    </w:p>
    <w:p w:rsidR="009D6715" w:rsidRDefault="00D26046">
      <w:pPr>
        <w:pStyle w:val="a3"/>
        <w:spacing w:before="0"/>
      </w:pPr>
      <w:r>
        <w:t>Г) санитарное просвещение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322"/>
      </w:pPr>
      <w:r>
        <w:lastRenderedPageBreak/>
        <w:t>1221. [T012372] ВАЖНЕЙШИМ ИСТОЧНИКОМ ИЗУЧЕНИЯ ЧИСЛЕННОСТИ, СОСТАВА И ТЕРРИТОРИАЛЬНОГО РАЗМЕЩЕНИЯ НАСЕЛЕНИЯ ЯВЛЯЕТСЯ</w:t>
      </w:r>
    </w:p>
    <w:p w:rsidR="009D6715" w:rsidRDefault="00D26046">
      <w:pPr>
        <w:pStyle w:val="a3"/>
        <w:spacing w:before="153"/>
      </w:pPr>
      <w:r>
        <w:t>А) перепись населения</w:t>
      </w:r>
    </w:p>
    <w:p w:rsidR="009D6715" w:rsidRDefault="00D26046">
      <w:pPr>
        <w:pStyle w:val="a3"/>
        <w:spacing w:before="183" w:line="398" w:lineRule="auto"/>
        <w:ind w:right="5415"/>
        <w:jc w:val="both"/>
      </w:pPr>
      <w:r>
        <w:t>Б) статистические отчеты больниц В) данные медицинских осмотров Г) анкетирование</w:t>
      </w:r>
    </w:p>
    <w:p w:rsidR="009D6715" w:rsidRDefault="00D26046">
      <w:pPr>
        <w:pStyle w:val="1"/>
        <w:spacing w:before="5" w:line="256" w:lineRule="auto"/>
        <w:ind w:right="1448"/>
      </w:pPr>
      <w:r>
        <w:t>1222. [T012373] НЕГАТИВНЫМ ПОКАЗАТЕЛЕМ ОЦЕНКИ ЗДОРОВЬЯ НАСЕЛЕНИЯ ЯВЛЯЕТСЯ</w:t>
      </w:r>
    </w:p>
    <w:p w:rsidR="009D6715" w:rsidRDefault="00D26046">
      <w:pPr>
        <w:pStyle w:val="a3"/>
        <w:spacing w:before="159"/>
      </w:pPr>
      <w:r>
        <w:t>А) травматизм</w:t>
      </w:r>
    </w:p>
    <w:p w:rsidR="009D6715" w:rsidRDefault="00D26046">
      <w:pPr>
        <w:pStyle w:val="a3"/>
        <w:spacing w:before="183" w:line="398" w:lineRule="auto"/>
        <w:ind w:right="6524"/>
      </w:pPr>
      <w:r>
        <w:t>Б) физическое развитие В) рождаемость</w:t>
      </w:r>
    </w:p>
    <w:p w:rsidR="009D6715" w:rsidRDefault="00D26046">
      <w:pPr>
        <w:pStyle w:val="a3"/>
        <w:spacing w:before="0"/>
      </w:pPr>
      <w:r>
        <w:t>Г) индекс здоровья</w:t>
      </w:r>
    </w:p>
    <w:p w:rsidR="009D6715" w:rsidRDefault="00D26046">
      <w:pPr>
        <w:pStyle w:val="1"/>
        <w:spacing w:before="187" w:line="256" w:lineRule="auto"/>
        <w:ind w:right="1448"/>
      </w:pPr>
      <w:r>
        <w:t>1223. [T012374] НЕГАТИВНЫМ ПОКАЗАТЕЛЕМ ОЦЕНКИ ЗДОРОВЬЯ НАСЕЛЕНИЯ ЯВЛЯЕТСЯ</w:t>
      </w:r>
    </w:p>
    <w:p w:rsidR="009D6715" w:rsidRDefault="00D26046">
      <w:pPr>
        <w:pStyle w:val="a3"/>
        <w:spacing w:before="159"/>
      </w:pPr>
      <w:r>
        <w:t>А) инвалидность</w:t>
      </w:r>
    </w:p>
    <w:p w:rsidR="009D6715" w:rsidRDefault="00D26046">
      <w:pPr>
        <w:pStyle w:val="a3"/>
        <w:spacing w:before="182" w:line="398" w:lineRule="auto"/>
        <w:ind w:right="6524"/>
      </w:pPr>
      <w:r>
        <w:t>Б) физическое развитие В) рождаемость</w:t>
      </w:r>
    </w:p>
    <w:p w:rsidR="009D6715" w:rsidRDefault="00D26046">
      <w:pPr>
        <w:pStyle w:val="a3"/>
        <w:spacing w:before="0" w:line="275" w:lineRule="exact"/>
      </w:pPr>
      <w:r>
        <w:t>Г) индекс здоровья</w:t>
      </w:r>
    </w:p>
    <w:p w:rsidR="009D6715" w:rsidRDefault="00D26046">
      <w:pPr>
        <w:pStyle w:val="1"/>
        <w:spacing w:before="190" w:line="256" w:lineRule="auto"/>
        <w:ind w:right="1448"/>
      </w:pPr>
      <w:r>
        <w:t>1224. [T012375] НЕГАТИВНЫМ ПОКАЗАТЕЛЕМ ОЦЕНКИ ЗДОРОВЬЯ НАСЕЛЕНИЯ ЯВЛЯЕТСЯ</w:t>
      </w:r>
    </w:p>
    <w:p w:rsidR="009D6715" w:rsidRDefault="00D26046">
      <w:pPr>
        <w:pStyle w:val="a3"/>
      </w:pPr>
      <w:r>
        <w:t>А) смертность</w:t>
      </w:r>
    </w:p>
    <w:p w:rsidR="009D6715" w:rsidRDefault="00D26046">
      <w:pPr>
        <w:pStyle w:val="a3"/>
        <w:spacing w:before="182" w:line="398" w:lineRule="auto"/>
        <w:ind w:right="6524"/>
      </w:pPr>
      <w:r>
        <w:t>Б) физическое развитие В) рождаемость</w:t>
      </w:r>
    </w:p>
    <w:p w:rsidR="009D6715" w:rsidRDefault="00D26046">
      <w:pPr>
        <w:pStyle w:val="a3"/>
        <w:spacing w:before="0" w:line="275" w:lineRule="exact"/>
      </w:pPr>
      <w:r>
        <w:t>Г) индекс здоровья</w:t>
      </w:r>
    </w:p>
    <w:p w:rsidR="009D6715" w:rsidRDefault="00D26046">
      <w:pPr>
        <w:pStyle w:val="1"/>
        <w:spacing w:before="190" w:line="256" w:lineRule="auto"/>
        <w:ind w:right="1448"/>
      </w:pPr>
      <w:r>
        <w:t>1225. [T012376] НЕГАТИВНЫМ ПОКАЗАТЕЛЕМ ОЦЕНКИ ЗДОРОВЬЯ НАСЕЛЕНИЯ ЯВЛЯЕТСЯ</w:t>
      </w:r>
    </w:p>
    <w:p w:rsidR="009D6715" w:rsidRDefault="00D26046">
      <w:pPr>
        <w:pStyle w:val="a3"/>
      </w:pPr>
      <w:r>
        <w:t>А) заболеваемость</w:t>
      </w:r>
    </w:p>
    <w:p w:rsidR="009D6715" w:rsidRDefault="00D26046">
      <w:pPr>
        <w:pStyle w:val="a3"/>
        <w:spacing w:before="183" w:line="396" w:lineRule="auto"/>
        <w:ind w:right="6524"/>
      </w:pPr>
      <w:r>
        <w:t>Б) физическое развитие В) рождаемость</w:t>
      </w:r>
    </w:p>
    <w:p w:rsidR="009D6715" w:rsidRDefault="00D26046">
      <w:pPr>
        <w:pStyle w:val="a3"/>
        <w:spacing w:before="3"/>
      </w:pPr>
      <w:r>
        <w:t>Г) индекс здоровья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before="71"/>
      </w:pPr>
      <w:r>
        <w:lastRenderedPageBreak/>
        <w:t>1226. [T012377] МЕДИКО-ЭКОНОМИЧЕСКИЙ СТАНДАРТ – ЭТО ДОКУМЕНТ</w:t>
      </w:r>
    </w:p>
    <w:p w:rsidR="009D6715" w:rsidRDefault="00D26046">
      <w:pPr>
        <w:pStyle w:val="a3"/>
        <w:spacing w:before="180" w:line="256" w:lineRule="auto"/>
        <w:ind w:right="1207"/>
      </w:pPr>
      <w:r>
        <w:t>А) определяющий объем лечебно-диагностических процедур, требования к результатам лечения, объем финансового обеспечения</w:t>
      </w:r>
    </w:p>
    <w:p w:rsidR="009D6715" w:rsidRDefault="00D26046">
      <w:pPr>
        <w:pStyle w:val="a3"/>
        <w:spacing w:before="166" w:line="256" w:lineRule="auto"/>
        <w:ind w:right="917"/>
      </w:pPr>
      <w:r>
        <w:t>Б) определяющий объем лечебно-диагностических процедур и технологию их выполнения</w:t>
      </w:r>
    </w:p>
    <w:p w:rsidR="009D6715" w:rsidRDefault="00D26046">
      <w:pPr>
        <w:pStyle w:val="a3"/>
        <w:spacing w:before="165" w:line="256" w:lineRule="auto"/>
        <w:ind w:right="781"/>
      </w:pPr>
      <w:r>
        <w:t>В) описывающий систему управления, организацию лечебно-диагностического процесса</w:t>
      </w:r>
    </w:p>
    <w:p w:rsidR="009D6715" w:rsidRDefault="00D26046">
      <w:pPr>
        <w:pStyle w:val="a3"/>
        <w:spacing w:before="165" w:line="256" w:lineRule="auto"/>
        <w:ind w:right="1503"/>
      </w:pPr>
      <w:r>
        <w:t>Г) содержащий требования к квалификации медицинских специалистов, медицинскому оборудованию и используемым медикаментам</w:t>
      </w:r>
    </w:p>
    <w:p w:rsidR="009D6715" w:rsidRDefault="00D26046">
      <w:pPr>
        <w:pStyle w:val="1"/>
        <w:spacing w:before="169"/>
      </w:pPr>
      <w:r>
        <w:t>1227. [T012378] ПОД ЗАБОЛЕВАЕМОСТЬЮ НАСЕЛЕНИЯ ПОНИМАЮТ</w:t>
      </w:r>
    </w:p>
    <w:p w:rsidR="009D6715" w:rsidRDefault="00D26046">
      <w:pPr>
        <w:pStyle w:val="a3"/>
        <w:spacing w:before="175" w:line="398" w:lineRule="auto"/>
        <w:ind w:right="3483"/>
      </w:pPr>
      <w:r>
        <w:t>А) распространенность заболеваний среди населения Б) структуру по нозологии</w:t>
      </w:r>
    </w:p>
    <w:p w:rsidR="009D6715" w:rsidRDefault="00D26046">
      <w:pPr>
        <w:pStyle w:val="a3"/>
        <w:spacing w:before="1"/>
      </w:pPr>
      <w:r>
        <w:t>В) распределение пациентов по диагнозам</w:t>
      </w:r>
    </w:p>
    <w:p w:rsidR="009D6715" w:rsidRDefault="00D26046">
      <w:pPr>
        <w:pStyle w:val="a3"/>
        <w:spacing w:before="182"/>
      </w:pPr>
      <w:r>
        <w:t>Г) распределение пациентов по группам здоровья</w:t>
      </w:r>
    </w:p>
    <w:p w:rsidR="009D6715" w:rsidRDefault="00D26046">
      <w:pPr>
        <w:pStyle w:val="1"/>
        <w:spacing w:before="187"/>
      </w:pPr>
      <w:r>
        <w:t>1228. [T012379] ДОКУМЕНТЫ, НЕОБХОДИМЫЕ ДЛЯ ДЕЯТЕЛЬНОСТИ</w:t>
      </w:r>
    </w:p>
    <w:p w:rsidR="009D6715" w:rsidRDefault="00D26046">
      <w:pPr>
        <w:spacing w:before="22"/>
        <w:ind w:left="102"/>
        <w:rPr>
          <w:b/>
          <w:sz w:val="24"/>
        </w:rPr>
      </w:pPr>
      <w:r>
        <w:rPr>
          <w:b/>
          <w:sz w:val="24"/>
        </w:rPr>
        <w:t>МЕДИЦИНСКОГО РАБОТНИКА ДЕТСКИХ ДОШКОЛЬНЫХ УЧРЕЖДЕНИЙ</w:t>
      </w:r>
    </w:p>
    <w:p w:rsidR="009D6715" w:rsidRDefault="00D26046">
      <w:pPr>
        <w:pStyle w:val="a3"/>
        <w:spacing w:before="176" w:line="398" w:lineRule="auto"/>
        <w:ind w:right="2448"/>
      </w:pPr>
      <w:r>
        <w:t>А) комплексный план работы на год и циклограммы на неделю Б) личные паспорта профилактических прививок детей</w:t>
      </w:r>
    </w:p>
    <w:p w:rsidR="009D6715" w:rsidRDefault="00D26046">
      <w:pPr>
        <w:pStyle w:val="a3"/>
        <w:spacing w:before="0"/>
      </w:pPr>
      <w:r>
        <w:t>В) перечень медицинских обследований для диспансеризации</w:t>
      </w:r>
    </w:p>
    <w:p w:rsidR="009D6715" w:rsidRDefault="00D26046">
      <w:pPr>
        <w:pStyle w:val="a3"/>
        <w:spacing w:before="183"/>
      </w:pPr>
      <w:r>
        <w:t>Г) план профессиональной переподготовки медицинского работника</w:t>
      </w:r>
    </w:p>
    <w:p w:rsidR="009D6715" w:rsidRDefault="00D26046">
      <w:pPr>
        <w:pStyle w:val="1"/>
        <w:spacing w:before="187" w:line="256" w:lineRule="auto"/>
        <w:ind w:right="1012"/>
      </w:pPr>
      <w:r>
        <w:t>1229. [T012380] ОСНОВНАЯ ЗАДАЧА ФЕЛЬДШЕРСКОГО ЗДРАВПУНКТА ПРОМЫШЛЕННЫХ ПРЕДПРИЯТИЙ</w:t>
      </w:r>
    </w:p>
    <w:p w:rsidR="009D6715" w:rsidRDefault="00D26046">
      <w:pPr>
        <w:pStyle w:val="a3"/>
        <w:spacing w:before="160"/>
      </w:pPr>
      <w:r>
        <w:t>А) проведение профилактических мероприятий среди рабочих, оказание им</w:t>
      </w:r>
    </w:p>
    <w:p w:rsidR="009D6715" w:rsidRDefault="00D26046">
      <w:pPr>
        <w:pStyle w:val="a3"/>
        <w:spacing w:before="22" w:line="256" w:lineRule="auto"/>
        <w:ind w:right="418"/>
      </w:pPr>
      <w:r>
        <w:t>доврачебной медицинской помощи при травмах, заболеваниях, профессиональных отравлениях</w:t>
      </w:r>
    </w:p>
    <w:p w:rsidR="009D6715" w:rsidRDefault="00D26046">
      <w:pPr>
        <w:pStyle w:val="a3"/>
        <w:spacing w:before="164" w:line="398" w:lineRule="auto"/>
        <w:ind w:right="3303"/>
      </w:pPr>
      <w:r>
        <w:t>Б) проведение инструктажа по пожарной безопасности В) проведение инструктажа по технике безопасности Г) проведение профессиональной переподготовки</w:t>
      </w:r>
    </w:p>
    <w:p w:rsidR="009D6715" w:rsidRDefault="00D26046">
      <w:pPr>
        <w:pStyle w:val="1"/>
        <w:spacing w:before="5" w:line="259" w:lineRule="auto"/>
        <w:ind w:right="230"/>
      </w:pPr>
      <w:r>
        <w:t>1230. [T012381] ЭКСТРЕННУЮ МЕДИЦИНСКУЮ ПОМОЩЬ ОКАЗЫВАЮТ ПРИ ЗАБОЛЕВАНИЯХ (СОСТОЯНИЯХ)</w:t>
      </w:r>
    </w:p>
    <w:p w:rsidR="009D6715" w:rsidRDefault="00D26046">
      <w:pPr>
        <w:pStyle w:val="a3"/>
        <w:spacing w:before="153"/>
      </w:pPr>
      <w:r>
        <w:t>А) представляющих угрозу жизни пациента</w:t>
      </w:r>
    </w:p>
    <w:p w:rsidR="009D6715" w:rsidRDefault="00D26046">
      <w:pPr>
        <w:pStyle w:val="a3"/>
        <w:spacing w:before="183" w:line="398" w:lineRule="auto"/>
        <w:ind w:right="4059"/>
      </w:pPr>
      <w:r>
        <w:t>Б) без явных признаков угрозы жизни пациента В) хронических в стадии обострения</w:t>
      </w:r>
    </w:p>
    <w:p w:rsidR="009D6715" w:rsidRDefault="00D26046">
      <w:pPr>
        <w:pStyle w:val="a3"/>
        <w:spacing w:before="0"/>
      </w:pPr>
      <w:r>
        <w:t>Г) хронических в период профилактического лечения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880"/>
      </w:pPr>
      <w:r>
        <w:lastRenderedPageBreak/>
        <w:t>1231. [T012382] ФЕЛЬДШЕР КАБИНЕТА НЕОТЛОЖНОЙ МЕДИЦИНСКОЙ ПОМОЩИ ОСУЩЕСТВЛЯЕТ</w:t>
      </w:r>
    </w:p>
    <w:p w:rsidR="009D6715" w:rsidRDefault="00D26046">
      <w:pPr>
        <w:pStyle w:val="a3"/>
        <w:spacing w:before="153" w:line="398" w:lineRule="auto"/>
        <w:ind w:right="144"/>
      </w:pPr>
      <w:r>
        <w:t>А) оказание медицинской помощи при внезапных острых заболеваниях и состояниях Б) обучение населения работе с дефибриллятором</w:t>
      </w:r>
    </w:p>
    <w:p w:rsidR="009D6715" w:rsidRDefault="00D26046">
      <w:pPr>
        <w:pStyle w:val="a3"/>
        <w:spacing w:before="1"/>
      </w:pPr>
      <w:r>
        <w:t>В) формирование здорового образа жизни населения</w:t>
      </w:r>
    </w:p>
    <w:p w:rsidR="009D6715" w:rsidRDefault="00D26046">
      <w:pPr>
        <w:pStyle w:val="a3"/>
        <w:spacing w:before="182"/>
      </w:pPr>
      <w:r>
        <w:t>Г) обучение населения работе с кварцевыми установками</w:t>
      </w:r>
    </w:p>
    <w:p w:rsidR="009D6715" w:rsidRDefault="00D26046">
      <w:pPr>
        <w:pStyle w:val="1"/>
        <w:spacing w:before="188" w:line="256" w:lineRule="auto"/>
        <w:ind w:right="104"/>
      </w:pPr>
      <w:r>
        <w:t>1232. [T012383] ОТЧЕТНАЯ СТАТИСТИЧЕСКАЯ ФОРМА, ИСПОЛЬЗУЕМАЯ ДЛЯ АНАЛИЗА ЗАБОЛЕВАЕМОСТИ ФЕЛЬДШЕРСКО-АКУШЕРСКОГО ПУНКТА</w:t>
      </w:r>
    </w:p>
    <w:p w:rsidR="009D6715" w:rsidRDefault="00D26046">
      <w:pPr>
        <w:pStyle w:val="a3"/>
        <w:spacing w:before="160" w:line="256" w:lineRule="auto"/>
        <w:ind w:right="414"/>
      </w:pPr>
      <w:r>
        <w:t>А) сведения о числе заболеваний, зарегистрированных у больных, проживающих в районе обслуживания</w:t>
      </w:r>
    </w:p>
    <w:p w:rsidR="009D6715" w:rsidRDefault="00D26046">
      <w:pPr>
        <w:pStyle w:val="a3"/>
        <w:spacing w:before="164" w:line="398" w:lineRule="auto"/>
        <w:ind w:right="2560"/>
      </w:pPr>
      <w:r>
        <w:t>Б) сведения о больных злокачественными новообразованиями В) сведения о заболеваниях активным туберкулезом</w:t>
      </w:r>
    </w:p>
    <w:p w:rsidR="009D6715" w:rsidRDefault="00D26046">
      <w:pPr>
        <w:pStyle w:val="a3"/>
        <w:spacing w:before="0"/>
      </w:pPr>
      <w:r>
        <w:t>Г) сведения о медицинской помощи детям и подросткам-школьникам</w:t>
      </w:r>
    </w:p>
    <w:p w:rsidR="009D6715" w:rsidRDefault="00D26046">
      <w:pPr>
        <w:pStyle w:val="1"/>
        <w:spacing w:before="188" w:line="256" w:lineRule="auto"/>
        <w:ind w:right="365"/>
      </w:pPr>
      <w:r>
        <w:t>1233. [T012384] ПЕРВИЧНЫЙ ПАТРОНАЖ НОВОРОЖДЕННОГО В СЕЛЬСКОЙ МЕСТНОСТИ ОСУЩЕСТВЛЯЕТСЯ</w:t>
      </w:r>
    </w:p>
    <w:p w:rsidR="009D6715" w:rsidRDefault="00D26046">
      <w:pPr>
        <w:pStyle w:val="a3"/>
        <w:spacing w:line="398" w:lineRule="auto"/>
        <w:ind w:right="3750"/>
      </w:pPr>
      <w:r>
        <w:t>А) фельдшером фельдшерско-акушерского пункта Б) акушером-гинекологом</w:t>
      </w:r>
    </w:p>
    <w:p w:rsidR="009D6715" w:rsidRDefault="00D26046">
      <w:pPr>
        <w:pStyle w:val="a3"/>
        <w:spacing w:before="1" w:line="398" w:lineRule="auto"/>
        <w:ind w:right="2951"/>
      </w:pPr>
      <w:r>
        <w:t>В) медицинской сестрой центральной районной больницы Г) врачом-педиатром центральной районной больницы</w:t>
      </w:r>
    </w:p>
    <w:p w:rsidR="009D6715" w:rsidRDefault="00D26046">
      <w:pPr>
        <w:pStyle w:val="1"/>
        <w:spacing w:before="5" w:line="256" w:lineRule="auto"/>
        <w:ind w:right="1038"/>
      </w:pPr>
      <w:r>
        <w:t>1234. [T012385] ПЕРИОД, В КОТОРЫЙ РЕКОМЕНДОВАНО ПРОВОДИТЬ ПРОФИЛАКТИЧЕСКИЙ ОСМОТР СЕЛЬСКИХ ЖИТЕЛЕЙ ФЕЛЬДШЕРУ ФЕЛЬДШЕРСКО-АКУШЕРСКОГО ПУНКТА</w:t>
      </w:r>
    </w:p>
    <w:p w:rsidR="009D6715" w:rsidRDefault="00D26046">
      <w:pPr>
        <w:pStyle w:val="a3"/>
        <w:spacing w:before="163" w:line="256" w:lineRule="auto"/>
        <w:ind w:right="401"/>
      </w:pPr>
      <w:r>
        <w:t>А) осенне-зимний период, чтобы до начала полевых работ закончить оздоровление выявленных больных</w:t>
      </w:r>
    </w:p>
    <w:p w:rsidR="009D6715" w:rsidRDefault="00D26046">
      <w:pPr>
        <w:pStyle w:val="a3"/>
        <w:spacing w:before="164"/>
      </w:pPr>
      <w:r>
        <w:t>Б) весной, так как весной идет обострение хронических заболеваний</w:t>
      </w:r>
    </w:p>
    <w:p w:rsidR="009D6715" w:rsidRDefault="00D26046">
      <w:pPr>
        <w:pStyle w:val="a3"/>
        <w:spacing w:before="182" w:line="398" w:lineRule="auto"/>
        <w:ind w:right="279"/>
      </w:pPr>
      <w:r>
        <w:t>В) осенью, так как возрастает количество заболевших респираторными инфекциями Г) летом, так как возрастает количество больных кишечными инфекциями</w:t>
      </w:r>
    </w:p>
    <w:p w:rsidR="009D6715" w:rsidRDefault="00D26046">
      <w:pPr>
        <w:pStyle w:val="1"/>
        <w:spacing w:before="5" w:line="256" w:lineRule="auto"/>
        <w:ind w:right="227"/>
      </w:pPr>
      <w:r>
        <w:t>1235. [T012386] СОГЛАСНО СУЩЕСТВУЮЩЕМУ ПОЛОЖЕНИЮ, ФЕЛЬДШЕР ФЕЛЬДШЕРСКО-АКУШЕРСКОГО ПУНКТА ПОСЕЩАЕТ НОВОРОЖДЕННОГО</w:t>
      </w:r>
    </w:p>
    <w:p w:rsidR="009D6715" w:rsidRDefault="00D26046">
      <w:pPr>
        <w:pStyle w:val="a3"/>
        <w:spacing w:before="161" w:line="256" w:lineRule="auto"/>
        <w:ind w:right="217"/>
      </w:pPr>
      <w:r>
        <w:t>А) в первые 3 дня после выписки из родильного дома, а в дальнейшем — через 3 дня в течение первой недели и еженедельно в течение первого месяца жизни</w:t>
      </w:r>
    </w:p>
    <w:p w:rsidR="009D6715" w:rsidRDefault="00D26046">
      <w:pPr>
        <w:pStyle w:val="a3"/>
        <w:spacing w:before="166" w:line="256" w:lineRule="auto"/>
      </w:pPr>
      <w:r>
        <w:t>Б) на второй день после выписки из родильного дома, а в дальнейшем через каждые 7 дней</w:t>
      </w:r>
    </w:p>
    <w:p w:rsidR="009D6715" w:rsidRDefault="00D26046">
      <w:pPr>
        <w:pStyle w:val="a3"/>
        <w:spacing w:before="163" w:line="398" w:lineRule="auto"/>
        <w:ind w:right="918"/>
      </w:pPr>
      <w:r>
        <w:t>В) каждый день после выписки из родильного дома в течении первого месяца Г) в день выписки из родильного дома, а в последующем через каждые 7 дней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649"/>
      </w:pPr>
      <w:r>
        <w:lastRenderedPageBreak/>
        <w:t>1236. [T012387] ФАКТОРЫ, ОКАЗЫВАЮЩИЕ НАИБОЛЬШЕЕ ВЛИЯНИЕ НА ЗДОРОВЬЕ ЧЕЛОВЕКА</w:t>
      </w:r>
    </w:p>
    <w:p w:rsidR="009D6715" w:rsidRDefault="00D26046">
      <w:pPr>
        <w:pStyle w:val="a3"/>
        <w:spacing w:before="153"/>
      </w:pPr>
      <w:r>
        <w:t>А) генетические факторы и образ жизни населения</w:t>
      </w:r>
    </w:p>
    <w:p w:rsidR="009D6715" w:rsidRDefault="00D26046">
      <w:pPr>
        <w:pStyle w:val="a3"/>
        <w:spacing w:before="183" w:line="398" w:lineRule="auto"/>
        <w:ind w:right="3122"/>
      </w:pPr>
      <w:r>
        <w:t>Б) природно-климатические факторы и заработная плата В) уровень образования и жилищные условия</w:t>
      </w:r>
    </w:p>
    <w:p w:rsidR="009D6715" w:rsidRDefault="00D26046">
      <w:pPr>
        <w:pStyle w:val="a3"/>
        <w:spacing w:before="0"/>
      </w:pPr>
      <w:r>
        <w:t>Г) уровень, качество и доступность медицинской помощи</w:t>
      </w:r>
    </w:p>
    <w:p w:rsidR="009D6715" w:rsidRDefault="00D26046">
      <w:pPr>
        <w:pStyle w:val="1"/>
        <w:spacing w:before="185"/>
      </w:pPr>
      <w:r>
        <w:t>1237. [T012388] ПОД ПЛАНИРОВАНИЕМ ПОНИМАЮТ</w:t>
      </w:r>
    </w:p>
    <w:p w:rsidR="009D6715" w:rsidRDefault="00D26046">
      <w:pPr>
        <w:pStyle w:val="a3"/>
        <w:spacing w:before="178" w:line="398" w:lineRule="auto"/>
        <w:ind w:right="1063"/>
      </w:pPr>
      <w:r>
        <w:t>А) оптимальное распределение ресурсов для достижения поставленной цели Б) делегирование и передача на нижестоящие уровни полномочий</w:t>
      </w:r>
    </w:p>
    <w:p w:rsidR="009D6715" w:rsidRDefault="00D26046">
      <w:pPr>
        <w:pStyle w:val="a3"/>
        <w:spacing w:before="1" w:line="396" w:lineRule="auto"/>
        <w:ind w:right="3847"/>
      </w:pPr>
      <w:r>
        <w:t>В) определение типа организационной структуры Г) побуждение к оптимальному воздействию</w:t>
      </w:r>
    </w:p>
    <w:p w:rsidR="009D6715" w:rsidRDefault="00D26046">
      <w:pPr>
        <w:pStyle w:val="1"/>
        <w:spacing w:before="11" w:line="259" w:lineRule="auto"/>
        <w:ind w:right="1206"/>
      </w:pPr>
      <w:r>
        <w:t>1238. [T012389] ДОКУМЕНТ, НА ОСНОВАНИИ КОТОРОГО ФЕЛЬДШЕР ДЕТСКОГО ДОШКОЛЬНОГО УЧРЕЖДЕНИЯ ПРОВОДИТ</w:t>
      </w:r>
    </w:p>
    <w:p w:rsidR="009D6715" w:rsidRDefault="00D26046">
      <w:pPr>
        <w:spacing w:line="273" w:lineRule="exact"/>
        <w:ind w:left="102"/>
        <w:rPr>
          <w:b/>
          <w:sz w:val="24"/>
        </w:rPr>
      </w:pPr>
      <w:r>
        <w:rPr>
          <w:b/>
          <w:sz w:val="24"/>
        </w:rPr>
        <w:t>ПРОФИЛАКТИЧЕСКИЕ ПРИВИВКИ</w:t>
      </w:r>
    </w:p>
    <w:p w:rsidR="009D6715" w:rsidRDefault="00D26046">
      <w:pPr>
        <w:pStyle w:val="a3"/>
        <w:spacing w:before="177" w:line="398" w:lineRule="auto"/>
        <w:ind w:right="3029"/>
      </w:pPr>
      <w:r>
        <w:t>А) национальный календарь профилактических прививок Б) план работы на год и циклограмма работы на неделю В) журнал планирования профилактических осмотров</w:t>
      </w:r>
    </w:p>
    <w:p w:rsidR="009D6715" w:rsidRDefault="00D26046">
      <w:pPr>
        <w:pStyle w:val="a3"/>
        <w:spacing w:before="0" w:line="275" w:lineRule="exact"/>
      </w:pPr>
      <w:r>
        <w:t>Г) журнал учета листков нетрудоспособности</w:t>
      </w:r>
    </w:p>
    <w:p w:rsidR="009D6715" w:rsidRDefault="00D26046">
      <w:pPr>
        <w:pStyle w:val="1"/>
        <w:spacing w:before="190" w:line="256" w:lineRule="auto"/>
        <w:ind w:right="859"/>
      </w:pPr>
      <w:r>
        <w:t>1239. [T012390] РЕЖИМ И ФОРМЫ РАБОТЫ ПОЛИКЛИНИКИ, НАГРУЗКА ПЕРСОНАЛА ОПРЕДЕЛЯЮТСЯ</w:t>
      </w:r>
    </w:p>
    <w:p w:rsidR="009D6715" w:rsidRDefault="00D26046">
      <w:pPr>
        <w:pStyle w:val="a3"/>
        <w:spacing w:line="398" w:lineRule="auto"/>
        <w:ind w:right="4881"/>
      </w:pPr>
      <w:r>
        <w:t>А) на уровне руководителя учреждения Б) на региональном уровне</w:t>
      </w:r>
    </w:p>
    <w:p w:rsidR="009D6715" w:rsidRDefault="00D26046">
      <w:pPr>
        <w:pStyle w:val="a3"/>
        <w:spacing w:before="1"/>
      </w:pPr>
      <w:r>
        <w:t>В) на федеральном уровне</w:t>
      </w:r>
    </w:p>
    <w:p w:rsidR="009D6715" w:rsidRDefault="00D26046">
      <w:pPr>
        <w:pStyle w:val="a3"/>
        <w:spacing w:before="180"/>
      </w:pPr>
      <w:r>
        <w:t>Г) самим медицинским работником</w:t>
      </w:r>
    </w:p>
    <w:p w:rsidR="009D6715" w:rsidRDefault="00D26046">
      <w:pPr>
        <w:pStyle w:val="1"/>
        <w:spacing w:before="190" w:line="256" w:lineRule="auto"/>
        <w:ind w:right="438"/>
      </w:pPr>
      <w:r>
        <w:t>1240. [T012391] ЧТО НЕ ВХОДИТ В ОБЯЗАННОСТИ ФЕЛЬДШЕРА ЗДРАВПУНКТА ПРОМЫШЛЕННЫХ ПРОИЗВОДСТВ</w:t>
      </w:r>
    </w:p>
    <w:p w:rsidR="009D6715" w:rsidRDefault="00D26046">
      <w:pPr>
        <w:pStyle w:val="a3"/>
      </w:pPr>
      <w:r>
        <w:t>А) назначение комплексного лечения больным с серьёзными патологиями</w:t>
      </w:r>
    </w:p>
    <w:p w:rsidR="009D6715" w:rsidRDefault="00D26046">
      <w:pPr>
        <w:pStyle w:val="a3"/>
        <w:spacing w:before="183" w:line="396" w:lineRule="auto"/>
        <w:ind w:right="174"/>
      </w:pPr>
      <w:r>
        <w:t>Б) изучение заболеваемости с временной утратой трудоспособности работников цеха В) проведение периодических медицинских осмотров работников цеха</w:t>
      </w:r>
    </w:p>
    <w:p w:rsidR="009D6715" w:rsidRDefault="00D26046">
      <w:pPr>
        <w:pStyle w:val="a3"/>
        <w:spacing w:before="3"/>
      </w:pPr>
      <w:r>
        <w:t>Г) участвовать во всех мероприятиях, связанных с диспансеризацией рабочих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310"/>
      </w:pPr>
      <w:r>
        <w:lastRenderedPageBreak/>
        <w:t>1241. [T012392] АНАЛИЗ ЭФФЕКТИВНОСТИ ФИЗИЧЕСКОГО ВОСПИТАНИЯ С ОЦЕНКОЙ ФИЗИЧЕСКОЙ ПОДГОТОВЛЕННОСТИ ДЕТЕЙ ПРОВОДЯТ</w:t>
      </w:r>
    </w:p>
    <w:p w:rsidR="009D6715" w:rsidRDefault="00D26046">
      <w:pPr>
        <w:pStyle w:val="a3"/>
        <w:spacing w:before="153" w:line="398" w:lineRule="auto"/>
        <w:ind w:right="7224"/>
      </w:pPr>
      <w:r>
        <w:t>А) 2 раза в год Б) каждый месяц В) 1 раз в</w:t>
      </w:r>
      <w:r>
        <w:rPr>
          <w:spacing w:val="-4"/>
        </w:rPr>
        <w:t xml:space="preserve"> </w:t>
      </w:r>
      <w:r>
        <w:t>год</w:t>
      </w:r>
    </w:p>
    <w:p w:rsidR="009D6715" w:rsidRDefault="00D26046">
      <w:pPr>
        <w:pStyle w:val="a3"/>
        <w:spacing w:before="1"/>
      </w:pPr>
      <w:r>
        <w:t>Г) 1 раз в неделю</w:t>
      </w:r>
    </w:p>
    <w:p w:rsidR="009D6715" w:rsidRDefault="00D26046">
      <w:pPr>
        <w:pStyle w:val="1"/>
        <w:spacing w:before="185"/>
      </w:pPr>
      <w:r>
        <w:t>1242. [T012393] В ФУНКЦИИ СЕЛЬСКОГО ВРАЧЕБНОГО УЧАСТКА НЕ ВХОДИТ</w:t>
      </w:r>
    </w:p>
    <w:p w:rsidR="009D6715" w:rsidRDefault="00D26046">
      <w:pPr>
        <w:pStyle w:val="a3"/>
        <w:spacing w:before="178"/>
      </w:pPr>
      <w:r>
        <w:t>А) оказание специализированной помощи больным</w:t>
      </w:r>
    </w:p>
    <w:p w:rsidR="009D6715" w:rsidRDefault="00D26046">
      <w:pPr>
        <w:pStyle w:val="a3"/>
        <w:spacing w:before="183" w:line="398" w:lineRule="auto"/>
        <w:ind w:right="2491"/>
      </w:pPr>
      <w:r>
        <w:t>Б) проведение санитарно-противоэпидемических мероприятий В) охрана здоровья детей и подростков</w:t>
      </w:r>
    </w:p>
    <w:p w:rsidR="009D6715" w:rsidRDefault="00D26046">
      <w:pPr>
        <w:pStyle w:val="a3"/>
        <w:spacing w:before="0" w:line="274" w:lineRule="exact"/>
      </w:pPr>
      <w:r>
        <w:t>Г) оказание помощи при родах и проведение профилактических мероприятий</w:t>
      </w:r>
    </w:p>
    <w:p w:rsidR="009D6715" w:rsidRDefault="00D26046">
      <w:pPr>
        <w:pStyle w:val="1"/>
        <w:spacing w:before="189" w:line="259" w:lineRule="auto"/>
        <w:ind w:right="1531"/>
      </w:pPr>
      <w:r>
        <w:t>1243. [T012394] ФЕЛЬДШЕР, ИМЕЮЩИЙ ПРАВО ВЫДАЧИ ЛИСТКА НЕТРУДОСПОСОБНОСТИ, МОЖЕТ ПРОДЛИТЬ ЕГО НА СРОК ДО</w:t>
      </w:r>
    </w:p>
    <w:p w:rsidR="009D6715" w:rsidRDefault="00D26046">
      <w:pPr>
        <w:tabs>
          <w:tab w:val="left" w:pos="1716"/>
        </w:tabs>
        <w:spacing w:line="273" w:lineRule="exact"/>
        <w:ind w:left="102"/>
        <w:rPr>
          <w:b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b/>
          <w:sz w:val="24"/>
        </w:rPr>
        <w:t>ДНЕЙ</w:t>
      </w:r>
    </w:p>
    <w:p w:rsidR="009D6715" w:rsidRDefault="00D26046">
      <w:pPr>
        <w:pStyle w:val="a3"/>
        <w:spacing w:before="178"/>
      </w:pPr>
      <w:r>
        <w:t>А)</w:t>
      </w:r>
      <w:r>
        <w:rPr>
          <w:spacing w:val="-3"/>
        </w:rPr>
        <w:t xml:space="preserve"> </w:t>
      </w:r>
      <w:r>
        <w:t>10</w:t>
      </w:r>
    </w:p>
    <w:p w:rsidR="009D6715" w:rsidRDefault="00D26046">
      <w:pPr>
        <w:pStyle w:val="a3"/>
        <w:spacing w:before="182"/>
      </w:pPr>
      <w:r>
        <w:t>Б)</w:t>
      </w:r>
      <w:r>
        <w:rPr>
          <w:spacing w:val="-2"/>
        </w:rPr>
        <w:t xml:space="preserve"> </w:t>
      </w:r>
      <w:r>
        <w:t>15</w:t>
      </w:r>
    </w:p>
    <w:p w:rsidR="009D6715" w:rsidRDefault="00D26046">
      <w:pPr>
        <w:pStyle w:val="a3"/>
        <w:spacing w:before="183"/>
      </w:pPr>
      <w:r>
        <w:t>В)</w:t>
      </w:r>
      <w:r>
        <w:rPr>
          <w:spacing w:val="-2"/>
        </w:rPr>
        <w:t xml:space="preserve"> </w:t>
      </w:r>
      <w:r>
        <w:t>20</w:t>
      </w:r>
    </w:p>
    <w:p w:rsidR="009D6715" w:rsidRDefault="00D26046">
      <w:pPr>
        <w:pStyle w:val="a3"/>
        <w:spacing w:before="180"/>
      </w:pPr>
      <w:r>
        <w:t>Г)</w:t>
      </w:r>
      <w:r>
        <w:rPr>
          <w:spacing w:val="-2"/>
        </w:rPr>
        <w:t xml:space="preserve"> </w:t>
      </w:r>
      <w:r>
        <w:t>25</w:t>
      </w:r>
    </w:p>
    <w:p w:rsidR="009D6715" w:rsidRDefault="00D26046">
      <w:pPr>
        <w:pStyle w:val="1"/>
        <w:spacing w:before="190" w:line="256" w:lineRule="auto"/>
        <w:ind w:right="1327"/>
      </w:pPr>
      <w:r>
        <w:t>1244. [T012395] АНАЛИЗ ПРОФЕССИОНАЛЬНОЙ ЗАБОЛЕВАЕМОСТИ ПРОВОДЯТ НА ОСНОВАНИИ</w:t>
      </w:r>
    </w:p>
    <w:p w:rsidR="009D6715" w:rsidRDefault="00D26046">
      <w:pPr>
        <w:pStyle w:val="a3"/>
        <w:spacing w:before="160" w:line="256" w:lineRule="auto"/>
        <w:ind w:right="123"/>
      </w:pPr>
      <w:r>
        <w:t>А) экстренного извещения об инфекционном заболевании, остром профессиональном отравлении</w:t>
      </w:r>
    </w:p>
    <w:p w:rsidR="009D6715" w:rsidRDefault="00D26046">
      <w:pPr>
        <w:pStyle w:val="a3"/>
        <w:spacing w:before="163"/>
      </w:pPr>
      <w:r>
        <w:t>Б) листка нетрудоспособности</w:t>
      </w:r>
    </w:p>
    <w:p w:rsidR="009D6715" w:rsidRDefault="00D26046">
      <w:pPr>
        <w:pStyle w:val="a3"/>
        <w:spacing w:before="186" w:line="256" w:lineRule="auto"/>
        <w:ind w:right="135"/>
      </w:pPr>
      <w:r>
        <w:t>В) медицинской карты стационарного больного, статистической карты выбывшего из стационара</w:t>
      </w:r>
    </w:p>
    <w:p w:rsidR="009D6715" w:rsidRDefault="00D26046">
      <w:pPr>
        <w:pStyle w:val="a3"/>
        <w:spacing w:before="163"/>
      </w:pPr>
      <w:r>
        <w:t>Г) медицинской карты амбулаторного больного</w:t>
      </w:r>
    </w:p>
    <w:p w:rsidR="009D6715" w:rsidRDefault="00D26046">
      <w:pPr>
        <w:pStyle w:val="1"/>
        <w:spacing w:before="187" w:line="256" w:lineRule="auto"/>
        <w:ind w:right="936"/>
      </w:pPr>
      <w:r>
        <w:t>1245. [T012396] ТРАДИЦИОННАЯ СИСТЕМА АТТЕСТАЦИИ РАБОТНИКА (ФОРМАЛЬНЫЙ КЛАССИЧЕСКИЙ ГОСУДАРСТВЕННЫЙ ВАРИАНТ)</w:t>
      </w:r>
    </w:p>
    <w:p w:rsidR="009D6715" w:rsidRDefault="00D26046">
      <w:pPr>
        <w:pStyle w:val="a3"/>
        <w:spacing w:before="161" w:line="256" w:lineRule="auto"/>
        <w:ind w:right="241"/>
      </w:pPr>
      <w:r>
        <w:t>А) процесс комплексной оценки выполнения сотрудником своих должностных обязанностей, осуществляемый специально формируемой комиссией в соответствии с положением о порядке проведения аттестации работников</w:t>
      </w:r>
    </w:p>
    <w:p w:rsidR="009D6715" w:rsidRDefault="00D26046">
      <w:pPr>
        <w:pStyle w:val="a3"/>
        <w:spacing w:before="168" w:line="256" w:lineRule="auto"/>
      </w:pPr>
      <w:r>
        <w:t>Б) процесс оценки эффективности выполнения сотрудником своих должностных обязанностей, осуществляемый непосредственным руководителем</w:t>
      </w:r>
    </w:p>
    <w:p w:rsidR="009D6715" w:rsidRDefault="00D26046">
      <w:pPr>
        <w:pStyle w:val="a3"/>
        <w:spacing w:before="165" w:line="256" w:lineRule="auto"/>
        <w:ind w:right="412"/>
      </w:pPr>
      <w:r>
        <w:t>В) процесс оценки выполнения сотрудником своих должностных обязанностей его коллегами</w:t>
      </w:r>
    </w:p>
    <w:p w:rsidR="009D6715" w:rsidRDefault="00D26046">
      <w:pPr>
        <w:pStyle w:val="a3"/>
        <w:spacing w:before="163"/>
      </w:pPr>
      <w:r>
        <w:t>Г) процесс регулярного наблюдения за работой непосредственного руководителя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before="71"/>
      </w:pPr>
      <w:r>
        <w:lastRenderedPageBreak/>
        <w:t>1246. [T012397] СТАТИСТИЧЕСКИЙ МЕТОД ИЗУЧЕНИЯ ЗДОРОВЬЯ</w:t>
      </w:r>
    </w:p>
    <w:p w:rsidR="009D6715" w:rsidRDefault="00D26046">
      <w:pPr>
        <w:pStyle w:val="a3"/>
        <w:spacing w:before="178"/>
      </w:pPr>
      <w:r>
        <w:t>А) представляет собой единую систему учета и отчетности в здравоохранении</w:t>
      </w:r>
    </w:p>
    <w:p w:rsidR="009D6715" w:rsidRDefault="00D26046">
      <w:pPr>
        <w:pStyle w:val="a3"/>
        <w:spacing w:before="185" w:line="256" w:lineRule="auto"/>
        <w:ind w:right="298"/>
      </w:pPr>
      <w:r>
        <w:t>Б) основан на создании экспериментальных моделей отдельных видов деятельности или учреждений здравоохранения</w:t>
      </w:r>
    </w:p>
    <w:p w:rsidR="009D6715" w:rsidRDefault="00D26046">
      <w:pPr>
        <w:pStyle w:val="a3"/>
        <w:spacing w:before="163"/>
      </w:pPr>
      <w:r>
        <w:t>В) обеспечивает изучение явления с учетом времени, места, исторических условий</w:t>
      </w:r>
    </w:p>
    <w:p w:rsidR="009D6715" w:rsidRDefault="00D26046">
      <w:pPr>
        <w:pStyle w:val="a3"/>
        <w:spacing w:before="185" w:line="256" w:lineRule="auto"/>
      </w:pPr>
      <w:r>
        <w:t>Г) предполагает изучение любых процессов, явлений, организационных структур как систем, состоящих из подсистем и одновременно являющихся подсистемами более крупных систем</w:t>
      </w:r>
    </w:p>
    <w:p w:rsidR="009D6715" w:rsidRDefault="00D26046">
      <w:pPr>
        <w:pStyle w:val="1"/>
        <w:spacing w:before="172"/>
      </w:pPr>
      <w:r>
        <w:t>1247. [T012398] ФАКТОР ЧРЕЗВЫЧАЙНОЙ СИТУАЦИИ, СПОСОБНЫЙ</w:t>
      </w:r>
    </w:p>
    <w:p w:rsidR="009D6715" w:rsidRDefault="00D26046">
      <w:pPr>
        <w:spacing w:before="20"/>
        <w:ind w:left="102"/>
        <w:rPr>
          <w:b/>
          <w:sz w:val="24"/>
        </w:rPr>
      </w:pPr>
      <w:r>
        <w:rPr>
          <w:b/>
          <w:sz w:val="24"/>
        </w:rPr>
        <w:t>НАНЕСТИ УЩЕРБ ЗДОРОВЬЮ ЧЕЛОВЕКА И/ИЛИ ОКРУЖАЮЩЕЙ СРЕДЕ</w:t>
      </w:r>
    </w:p>
    <w:p w:rsidR="009D6715" w:rsidRDefault="00D26046">
      <w:pPr>
        <w:pStyle w:val="a3"/>
        <w:spacing w:before="175" w:line="398" w:lineRule="auto"/>
        <w:ind w:right="7267"/>
      </w:pPr>
      <w:r>
        <w:t>А) поражающий Б) патогенный</w:t>
      </w:r>
    </w:p>
    <w:p w:rsidR="009D6715" w:rsidRDefault="00D26046">
      <w:pPr>
        <w:pStyle w:val="a3"/>
        <w:spacing w:before="1" w:line="398" w:lineRule="auto"/>
        <w:ind w:right="7135"/>
      </w:pPr>
      <w:r>
        <w:t>В) экологический Г) чрезвычайный</w:t>
      </w:r>
    </w:p>
    <w:p w:rsidR="009D6715" w:rsidRDefault="00D26046">
      <w:pPr>
        <w:pStyle w:val="1"/>
        <w:spacing w:before="5" w:line="259" w:lineRule="auto"/>
        <w:ind w:right="806"/>
      </w:pPr>
      <w:r>
        <w:t>1248. [T012401] ПЕРЕЧЕНЬ, ЧАСТОТА И КРАТНОСТЬ ПРЕДОСТАВЛЕНИЯ МЕДИЦИНСКИХ УСЛУГ ПАЦИЕНТАМ ПРИ РАЗНЫХ ЗАБОЛЕВАНИЯХ ОПРЕДЕЛЯЕТСЯ</w:t>
      </w:r>
    </w:p>
    <w:p w:rsidR="009D6715" w:rsidRDefault="00D26046">
      <w:pPr>
        <w:pStyle w:val="a3"/>
        <w:spacing w:before="153"/>
      </w:pPr>
      <w:r>
        <w:t>А) стандартом оказания медицинской помощи при данном заболевании</w:t>
      </w:r>
    </w:p>
    <w:p w:rsidR="009D6715" w:rsidRDefault="00D26046">
      <w:pPr>
        <w:pStyle w:val="a3"/>
        <w:spacing w:before="184" w:line="256" w:lineRule="auto"/>
        <w:ind w:right="649"/>
      </w:pPr>
      <w:r>
        <w:t>Б) порядком оказания медицинской помощи при заболевании соответствующего профиля</w:t>
      </w:r>
    </w:p>
    <w:p w:rsidR="009D6715" w:rsidRDefault="00D26046">
      <w:pPr>
        <w:pStyle w:val="a3"/>
        <w:spacing w:before="166" w:line="256" w:lineRule="auto"/>
        <w:ind w:right="1229"/>
      </w:pPr>
      <w:r>
        <w:t>В) программой государственных гарантий оказания гражданам бесплатной медицинской помощи</w:t>
      </w:r>
    </w:p>
    <w:p w:rsidR="009D6715" w:rsidRDefault="00D26046">
      <w:pPr>
        <w:pStyle w:val="a3"/>
        <w:spacing w:before="163"/>
      </w:pPr>
      <w:r>
        <w:t>Г) приказом главного врача медицинской организации</w:t>
      </w:r>
    </w:p>
    <w:p w:rsidR="009D6715" w:rsidRDefault="00D26046">
      <w:pPr>
        <w:pStyle w:val="1"/>
        <w:spacing w:before="189" w:line="256" w:lineRule="auto"/>
        <w:ind w:right="965"/>
      </w:pPr>
      <w:r>
        <w:t>1249. [T012402] ПОДТВЕРЖДАТЬ КВАЛИФИКАЦИОННУЮ КАТЕГОРИЮ НЕОБХОДИМО</w:t>
      </w:r>
    </w:p>
    <w:p w:rsidR="009D6715" w:rsidRDefault="00D26046">
      <w:pPr>
        <w:pStyle w:val="a3"/>
        <w:spacing w:before="159" w:line="398" w:lineRule="auto"/>
        <w:ind w:right="6781"/>
      </w:pPr>
      <w:r>
        <w:t>А) каждые пять лет Б) каждые десять лет В) каждые три года Г) ежегодно</w:t>
      </w:r>
    </w:p>
    <w:p w:rsidR="009D6715" w:rsidRDefault="00D26046">
      <w:pPr>
        <w:pStyle w:val="1"/>
        <w:spacing w:before="6" w:line="256" w:lineRule="auto"/>
        <w:ind w:right="355"/>
      </w:pPr>
      <w:r>
        <w:t>1250. [T012403] ТИПИЧНЫМ МЕТОДОМ СКРИНИНГОВОГО ОБСЛЕДОВАНИЯ ДЛЯ ВЫЯВЛЕНИЯ ТУБЕРКУЛЕЗА ЛЕГКИХ ВЗРОСЛОГО НАСЕЛЕНИЯ ЯВЛЯЕТСЯ</w:t>
      </w:r>
    </w:p>
    <w:p w:rsidR="009D6715" w:rsidRDefault="00D26046">
      <w:pPr>
        <w:pStyle w:val="a3"/>
        <w:spacing w:before="161" w:line="398" w:lineRule="auto"/>
        <w:ind w:right="7032"/>
        <w:jc w:val="both"/>
      </w:pPr>
      <w:r>
        <w:t>А) флюорография Б) рентгеноскопия В) рентгенография Г) узи</w:t>
      </w:r>
    </w:p>
    <w:p w:rsidR="009D6715" w:rsidRDefault="009D6715">
      <w:pPr>
        <w:spacing w:line="398" w:lineRule="auto"/>
        <w:jc w:val="both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535"/>
      </w:pPr>
      <w:r>
        <w:lastRenderedPageBreak/>
        <w:t>1251. [T012404] ДЛЯ РАСЧЕТА СТРУКТУРЫ ЗАБОЛЕВАНИЙ НЕОБХОДИМЫ ДАННЫЕ О ЧИСЛЕ СЛУЧАЕВ</w:t>
      </w:r>
    </w:p>
    <w:p w:rsidR="009D6715" w:rsidRDefault="00D26046">
      <w:pPr>
        <w:pStyle w:val="a3"/>
        <w:spacing w:before="153"/>
      </w:pPr>
      <w:r>
        <w:t>А) конкретного заболевания и числе случаев всех заболеваний</w:t>
      </w:r>
    </w:p>
    <w:p w:rsidR="009D6715" w:rsidRDefault="00D26046">
      <w:pPr>
        <w:pStyle w:val="a3"/>
        <w:spacing w:before="183"/>
      </w:pPr>
      <w:r>
        <w:t>Б) конкретного заболевания и среднегодовой численности населения</w:t>
      </w:r>
    </w:p>
    <w:p w:rsidR="009D6715" w:rsidRDefault="00D26046">
      <w:pPr>
        <w:pStyle w:val="a3"/>
        <w:spacing w:before="182" w:line="398" w:lineRule="auto"/>
        <w:ind w:right="242"/>
      </w:pPr>
      <w:r>
        <w:t>В) всех заболеваний в данном году и числе случаев заболеваний в предыдущие годы Г) заболеваний, выявленных при медосмотре, и числе лиц, прошедших медосмотр</w:t>
      </w:r>
    </w:p>
    <w:p w:rsidR="009D6715" w:rsidRDefault="00D26046">
      <w:pPr>
        <w:pStyle w:val="1"/>
        <w:spacing w:before="3"/>
      </w:pPr>
      <w:r>
        <w:t>1252. [T012405] ЭФФЕКТИВНОСТЬ МЕДИЦИНСКОЙ ПОМОЩИ – ЭТО</w:t>
      </w:r>
    </w:p>
    <w:p w:rsidR="009D6715" w:rsidRDefault="00D26046">
      <w:pPr>
        <w:pStyle w:val="a3"/>
        <w:spacing w:before="180" w:line="256" w:lineRule="auto"/>
        <w:ind w:right="254"/>
      </w:pPr>
      <w:r>
        <w:t>А) степень достижения конкретных результатов при оказании медицинской помощи при соответствующих ресурсных затратах</w:t>
      </w:r>
    </w:p>
    <w:p w:rsidR="009D6715" w:rsidRDefault="00D26046">
      <w:pPr>
        <w:pStyle w:val="a3"/>
        <w:spacing w:before="166" w:line="256" w:lineRule="auto"/>
        <w:ind w:right="450"/>
      </w:pPr>
      <w:r>
        <w:t>Б) улучшение функционирования организма пациента после проведения лечебных мероприятий</w:t>
      </w:r>
    </w:p>
    <w:p w:rsidR="009D6715" w:rsidRDefault="00D26046">
      <w:pPr>
        <w:pStyle w:val="a3"/>
        <w:spacing w:before="166" w:line="256" w:lineRule="auto"/>
        <w:ind w:right="259"/>
      </w:pPr>
      <w:r>
        <w:t>В) степень экономии финансовых, материальных и трудовых ресурсов при оказании медицинской помощи</w:t>
      </w:r>
    </w:p>
    <w:p w:rsidR="009D6715" w:rsidRDefault="00D26046">
      <w:pPr>
        <w:pStyle w:val="a3"/>
        <w:spacing w:before="163"/>
      </w:pPr>
      <w:r>
        <w:t>Г) строгое соблюдение стандартов медицинской помощи</w:t>
      </w:r>
    </w:p>
    <w:p w:rsidR="009D6715" w:rsidRDefault="00D26046">
      <w:pPr>
        <w:pStyle w:val="1"/>
        <w:spacing w:before="187" w:line="259" w:lineRule="auto"/>
        <w:ind w:right="740"/>
      </w:pPr>
      <w:r>
        <w:t>1253. [T012406] ОБЪЕКТИВНЫЕ КРИТЕРИИ ЭФФЕКТИВНОСТИ РОДОВОЙ ДЕЯТЕЛЬНОСТИ ВКЛЮЧАЮТ</w:t>
      </w:r>
    </w:p>
    <w:p w:rsidR="009D6715" w:rsidRDefault="00D26046">
      <w:pPr>
        <w:pStyle w:val="a3"/>
        <w:spacing w:before="153" w:line="398" w:lineRule="auto"/>
        <w:ind w:right="4721"/>
      </w:pPr>
      <w:r>
        <w:t>А) продолжительность и частоту схваток Б) излитие околоплодных вод</w:t>
      </w:r>
    </w:p>
    <w:p w:rsidR="009D6715" w:rsidRDefault="00D26046">
      <w:pPr>
        <w:pStyle w:val="a3"/>
        <w:spacing w:before="0" w:line="398" w:lineRule="auto"/>
        <w:ind w:right="5110"/>
      </w:pPr>
      <w:r>
        <w:t>В) интенсивность болевого синдрома Г) цвет околоплодных вод</w:t>
      </w:r>
    </w:p>
    <w:p w:rsidR="009D6715" w:rsidRDefault="00D26046">
      <w:pPr>
        <w:pStyle w:val="1"/>
        <w:spacing w:before="6" w:line="259" w:lineRule="auto"/>
        <w:ind w:right="1413"/>
      </w:pPr>
      <w:r>
        <w:t>1254. [T012407] МЕДИЦИНСКИЕ ФАКТОРЫ, ОПРЕДЕЛЯЮЩИЕ РЕАБИЛИТАЦИОННЫЙ ПОТЕНЦИАЛ ПАЦИЕНТОВ С РАЗЛИЧНОЙ ПАТОЛОГИЕЙ</w:t>
      </w:r>
    </w:p>
    <w:p w:rsidR="009D6715" w:rsidRDefault="00D26046">
      <w:pPr>
        <w:pStyle w:val="a3"/>
        <w:spacing w:before="152" w:line="398" w:lineRule="auto"/>
        <w:ind w:right="3529"/>
      </w:pPr>
      <w:r>
        <w:t>А) длительность и клиническое течение заболевания Б) материальное благополучие</w:t>
      </w:r>
    </w:p>
    <w:p w:rsidR="009D6715" w:rsidRDefault="00D26046">
      <w:pPr>
        <w:pStyle w:val="a3"/>
        <w:spacing w:before="1" w:line="398" w:lineRule="auto"/>
        <w:ind w:right="7332"/>
      </w:pPr>
      <w:r>
        <w:t>В) темперамент Г) возраст</w:t>
      </w:r>
    </w:p>
    <w:p w:rsidR="009D6715" w:rsidRDefault="00D26046">
      <w:pPr>
        <w:pStyle w:val="1"/>
        <w:spacing w:before="6" w:line="259" w:lineRule="auto"/>
        <w:ind w:right="1413"/>
      </w:pPr>
      <w:r>
        <w:t>1255. [T012408] МЕДИЦИНСКИЕ ФАКТОРЫ, ОПРЕДЕЛЯЮЩИЕ РЕАБИЛИТАЦИОННЫЙ ПОТЕНЦИАЛ ПАЦИЕНТОВ С РАЗЛИЧНОЙ ПАТОЛОГИЕЙ</w:t>
      </w:r>
    </w:p>
    <w:p w:rsidR="009D6715" w:rsidRDefault="00D26046">
      <w:pPr>
        <w:pStyle w:val="a3"/>
        <w:spacing w:before="152" w:line="398" w:lineRule="auto"/>
        <w:ind w:right="6510"/>
      </w:pPr>
      <w:r>
        <w:t>А) тяжесть заболевания Б) уровень образования</w:t>
      </w:r>
    </w:p>
    <w:p w:rsidR="009D6715" w:rsidRDefault="00D26046">
      <w:pPr>
        <w:pStyle w:val="a3"/>
        <w:spacing w:before="1" w:line="398" w:lineRule="auto"/>
        <w:ind w:right="6162"/>
      </w:pPr>
      <w:r>
        <w:t>В) психологический статус Г) пол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1473"/>
      </w:pPr>
      <w:r>
        <w:lastRenderedPageBreak/>
        <w:t>1256. [T012409] МЕДИЦИНСКИЕ ФАКТОРЫ, ОПРЕДЕЛЯЮЩИЕ РЕАБИЛИТАЦИОННЫЙ ПОТЕНЦИАЛПАЦИЕНТОВ С РАЗЛИЧНОЙ ПАТОЛОГИЕЙ</w:t>
      </w:r>
    </w:p>
    <w:p w:rsidR="009D6715" w:rsidRDefault="00D26046">
      <w:pPr>
        <w:pStyle w:val="a3"/>
        <w:spacing w:before="153" w:line="398" w:lineRule="auto"/>
        <w:ind w:right="5167"/>
      </w:pPr>
      <w:r>
        <w:t>А) наличие осложнений заболевания Б) благоприятный семейный климат</w:t>
      </w:r>
    </w:p>
    <w:p w:rsidR="009D6715" w:rsidRDefault="00D26046">
      <w:pPr>
        <w:pStyle w:val="a3"/>
        <w:spacing w:before="0" w:line="398" w:lineRule="auto"/>
        <w:ind w:right="3163"/>
      </w:pPr>
      <w:r>
        <w:t>В) наследственная предрасположенность к заболеванию Г) низкий социальный статус</w:t>
      </w:r>
    </w:p>
    <w:p w:rsidR="009D6715" w:rsidRDefault="00D26046">
      <w:pPr>
        <w:pStyle w:val="1"/>
        <w:spacing w:before="6" w:line="259" w:lineRule="auto"/>
        <w:ind w:right="1744"/>
      </w:pPr>
      <w:r>
        <w:t>1257. [T012410] МЕДИЦИНСКАЯ РЕАБИЛИТАЦИЯ ПАЦИЕНТОВ С ХРОНИЧЕСКИМ БРОНХИТОМ ВКЛЮЧАЕТ</w:t>
      </w:r>
    </w:p>
    <w:p w:rsidR="009D6715" w:rsidRDefault="00D26046">
      <w:pPr>
        <w:pStyle w:val="a3"/>
        <w:spacing w:before="153" w:line="398" w:lineRule="auto"/>
        <w:ind w:right="6007"/>
      </w:pPr>
      <w:r>
        <w:t>А) дыхательную гимнастику Б) грязевые обертывания</w:t>
      </w:r>
    </w:p>
    <w:p w:rsidR="009D6715" w:rsidRDefault="00D26046">
      <w:pPr>
        <w:pStyle w:val="a3"/>
        <w:spacing w:before="1" w:line="398" w:lineRule="auto"/>
        <w:ind w:right="6889"/>
      </w:pPr>
      <w:r>
        <w:t>В) УФ-облучение Г) радоновые</w:t>
      </w:r>
      <w:r>
        <w:rPr>
          <w:spacing w:val="-8"/>
        </w:rPr>
        <w:t xml:space="preserve"> </w:t>
      </w:r>
      <w:r>
        <w:t>ванны</w:t>
      </w:r>
    </w:p>
    <w:p w:rsidR="009D6715" w:rsidRDefault="00D26046">
      <w:pPr>
        <w:pStyle w:val="1"/>
        <w:spacing w:before="5"/>
      </w:pPr>
      <w:r>
        <w:t>1258. [T012411] МЕДИЦИНСКАЯ РЕАБИЛИТАЦИЯ ПАЦИЕНТОВ С</w:t>
      </w:r>
    </w:p>
    <w:p w:rsidR="009D6715" w:rsidRDefault="00D26046">
      <w:pPr>
        <w:spacing w:before="22" w:line="259" w:lineRule="auto"/>
        <w:ind w:left="102" w:right="226"/>
        <w:rPr>
          <w:b/>
          <w:sz w:val="24"/>
        </w:rPr>
      </w:pPr>
      <w:r>
        <w:rPr>
          <w:b/>
          <w:sz w:val="24"/>
        </w:rPr>
        <w:t>АРТЕРИАЛЬНОЙ ГИПЕРТОНИЕЙ ПРИ ОТСУТСТВИИ ПРОТИВОПОКАЗАНИЙ ВКЛЮЧАЕТ</w:t>
      </w:r>
    </w:p>
    <w:p w:rsidR="009D6715" w:rsidRDefault="00D26046">
      <w:pPr>
        <w:pStyle w:val="a3"/>
        <w:spacing w:before="153"/>
      </w:pPr>
      <w:r>
        <w:t>А) магнитотерапию</w:t>
      </w:r>
    </w:p>
    <w:p w:rsidR="009D6715" w:rsidRDefault="00D26046">
      <w:pPr>
        <w:pStyle w:val="a3"/>
        <w:spacing w:before="182" w:line="398" w:lineRule="auto"/>
        <w:ind w:right="5181"/>
      </w:pPr>
      <w:r>
        <w:t>Б) ультрафонофорез гидрокортизона В) грязевые обертывания</w:t>
      </w:r>
    </w:p>
    <w:p w:rsidR="009D6715" w:rsidRDefault="00D26046">
      <w:pPr>
        <w:pStyle w:val="a3"/>
        <w:spacing w:before="1"/>
      </w:pPr>
      <w:r>
        <w:t>Г) подводный душ-массаж</w:t>
      </w:r>
    </w:p>
    <w:p w:rsidR="009D6715" w:rsidRDefault="00D26046">
      <w:pPr>
        <w:pStyle w:val="1"/>
        <w:spacing w:before="187" w:line="256" w:lineRule="auto"/>
        <w:ind w:right="317"/>
      </w:pPr>
      <w:r>
        <w:t>1259. [T012412] МЕДИЦИНСКАЯ РЕАБИЛИТАЦИЯ ПАЦИЕНТОВ С ЯЗВЕННОЙ БОЛЕЗНЬЮ ВКЛЮЧАЕТ</w:t>
      </w:r>
    </w:p>
    <w:p w:rsidR="009D6715" w:rsidRDefault="00D26046">
      <w:pPr>
        <w:pStyle w:val="a3"/>
        <w:spacing w:line="398" w:lineRule="auto"/>
        <w:ind w:right="4984"/>
      </w:pPr>
      <w:r>
        <w:t>А) питье щелочной минеральной воды Б) дыхательную гимнастику</w:t>
      </w:r>
    </w:p>
    <w:p w:rsidR="009D6715" w:rsidRDefault="00D26046">
      <w:pPr>
        <w:pStyle w:val="a3"/>
        <w:spacing w:before="1" w:line="398" w:lineRule="auto"/>
        <w:ind w:right="6388"/>
      </w:pPr>
      <w:r>
        <w:t>В) аппликации парафина Г) углекислые ванны</w:t>
      </w:r>
    </w:p>
    <w:p w:rsidR="009D6715" w:rsidRDefault="00D26046">
      <w:pPr>
        <w:pStyle w:val="1"/>
        <w:spacing w:before="6" w:line="256" w:lineRule="auto"/>
        <w:ind w:right="317"/>
      </w:pPr>
      <w:r>
        <w:t>1260. [T012413] МЕДИЦИНСКАЯ РЕАБИЛИТАЦИЯ ПАЦИЕНТОВ С ЯЗВЕННОЙ БОЛЕЗНЬЮ ВКЛЮЧАЕТ</w:t>
      </w:r>
    </w:p>
    <w:p w:rsidR="009D6715" w:rsidRDefault="00D26046">
      <w:pPr>
        <w:pStyle w:val="a3"/>
      </w:pPr>
      <w:r>
        <w:t>А) магнитно-лазерную терапию</w:t>
      </w:r>
    </w:p>
    <w:p w:rsidR="009D6715" w:rsidRDefault="00D26046">
      <w:pPr>
        <w:pStyle w:val="a3"/>
        <w:spacing w:before="182" w:line="398" w:lineRule="auto"/>
        <w:ind w:right="5181"/>
      </w:pPr>
      <w:r>
        <w:t>Б) ультрафонофорез гидрокортизона В) механотерапию</w:t>
      </w:r>
    </w:p>
    <w:p w:rsidR="009D6715" w:rsidRDefault="00D26046">
      <w:pPr>
        <w:pStyle w:val="a3"/>
        <w:spacing w:before="0" w:line="275" w:lineRule="exact"/>
      </w:pPr>
      <w:r>
        <w:t>Г) душ Шарко</w:t>
      </w:r>
    </w:p>
    <w:p w:rsidR="009D6715" w:rsidRDefault="009D6715">
      <w:pPr>
        <w:spacing w:line="275" w:lineRule="exact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1047"/>
      </w:pPr>
      <w:r>
        <w:lastRenderedPageBreak/>
        <w:t>1261. [T012414] ОСНОВНЫЕЗАДАЧИ МЕДИЦИНСКОЙ РЕАБИЛИТАЦИИ ПАЦИЕНТОВ С АРТЕРИАЛЬНОЙ ГИПЕРТОНИЕЙ</w:t>
      </w:r>
    </w:p>
    <w:p w:rsidR="009D6715" w:rsidRDefault="00D26046">
      <w:pPr>
        <w:pStyle w:val="a3"/>
        <w:spacing w:before="153" w:line="398" w:lineRule="auto"/>
        <w:ind w:right="3846"/>
      </w:pPr>
      <w:r>
        <w:t>А) восстановление регуляции сосудистого тонуса Б) нормализация режима питания</w:t>
      </w:r>
    </w:p>
    <w:p w:rsidR="009D6715" w:rsidRDefault="00D26046">
      <w:pPr>
        <w:pStyle w:val="a3"/>
        <w:spacing w:before="1" w:line="398" w:lineRule="auto"/>
        <w:ind w:right="4805"/>
      </w:pPr>
      <w:r>
        <w:t>В) увеличение двигательной активности Г) устранение факторов риска</w:t>
      </w:r>
    </w:p>
    <w:p w:rsidR="009D6715" w:rsidRDefault="00D26046">
      <w:pPr>
        <w:pStyle w:val="1"/>
        <w:spacing w:before="5" w:line="256" w:lineRule="auto"/>
        <w:ind w:right="483"/>
      </w:pPr>
      <w:r>
        <w:t>1262. [T012415] ОСНОВНЫЕ ЗАДАЧИ РЕАБИЛИТАЦИИ ПОСТИНСУЛЬТНЫХ БОЛЬНЫХ</w:t>
      </w:r>
    </w:p>
    <w:p w:rsidR="009D6715" w:rsidRDefault="00D26046">
      <w:pPr>
        <w:pStyle w:val="a3"/>
        <w:spacing w:line="398" w:lineRule="auto"/>
        <w:ind w:right="2326"/>
      </w:pPr>
      <w:r>
        <w:t>А) восстановление нарушенных функций (речи, движения и др.) Б) оценка вероятности развития осложнений заболевания</w:t>
      </w:r>
    </w:p>
    <w:p w:rsidR="009D6715" w:rsidRDefault="00D26046">
      <w:pPr>
        <w:pStyle w:val="a3"/>
        <w:spacing w:before="2"/>
      </w:pPr>
      <w:r>
        <w:t>В) устранение причины заболевания</w:t>
      </w:r>
    </w:p>
    <w:p w:rsidR="009D6715" w:rsidRDefault="00D26046">
      <w:pPr>
        <w:pStyle w:val="a3"/>
        <w:spacing w:before="182"/>
      </w:pPr>
      <w:r>
        <w:t>Г) устранение факторов риска заболевания</w:t>
      </w:r>
    </w:p>
    <w:p w:rsidR="009D6715" w:rsidRDefault="00D26046">
      <w:pPr>
        <w:pStyle w:val="1"/>
        <w:spacing w:before="187" w:line="256" w:lineRule="auto"/>
        <w:ind w:right="474"/>
      </w:pPr>
      <w:r>
        <w:t>1263. [T012416] ОСНОВНЫЕ ЗАДАЧИ МЕДИЦИНСКОЙ РЕАБИЛИТАЦИИ БОЛЬНЫХ ОСТЕОПОРОЗОМ ПОЗВОНОЧНИКА И КОСТЕЙ КОНЕЧНОСТЕЙ</w:t>
      </w:r>
    </w:p>
    <w:p w:rsidR="009D6715" w:rsidRDefault="00D26046">
      <w:pPr>
        <w:pStyle w:val="a3"/>
        <w:spacing w:line="398" w:lineRule="auto"/>
        <w:ind w:right="4185"/>
      </w:pPr>
      <w:r>
        <w:t>А) повышение минеральной плотности костей Б) нормализация режима питания</w:t>
      </w:r>
    </w:p>
    <w:p w:rsidR="009D6715" w:rsidRDefault="00D26046">
      <w:pPr>
        <w:pStyle w:val="a3"/>
        <w:spacing w:before="1" w:line="396" w:lineRule="auto"/>
        <w:ind w:right="4805"/>
      </w:pPr>
      <w:r>
        <w:t>В) увеличение двигательной активности Г) устранение факторов риска</w:t>
      </w:r>
    </w:p>
    <w:p w:rsidR="009D6715" w:rsidRDefault="00D26046">
      <w:pPr>
        <w:pStyle w:val="1"/>
        <w:spacing w:before="11" w:line="256" w:lineRule="auto"/>
        <w:ind w:right="987"/>
      </w:pPr>
      <w:r>
        <w:t>1264. [T012417] ОСНОВНЫЕ ЗАДАЧИ МЕДИЦИНСКОЙ РЕАБИЛИТАЦИИ БОЛЬНЫХ САХАРНЫМ ДИАБЕТОМ</w:t>
      </w:r>
    </w:p>
    <w:p w:rsidR="009D6715" w:rsidRDefault="00D26046">
      <w:pPr>
        <w:pStyle w:val="a3"/>
        <w:spacing w:before="159" w:line="398" w:lineRule="auto"/>
        <w:ind w:right="1817"/>
      </w:pPr>
      <w:r>
        <w:t>А) снижение потребности в инсулине/сахароснижающих препаратах/ Б) коррекция психоэмоциональных нарушений</w:t>
      </w:r>
    </w:p>
    <w:p w:rsidR="009D6715" w:rsidRDefault="00D26046">
      <w:pPr>
        <w:pStyle w:val="a3"/>
        <w:spacing w:before="0" w:line="396" w:lineRule="auto"/>
        <w:ind w:right="3286"/>
      </w:pPr>
      <w:r>
        <w:t>В) обеспечение полноценной двигательной активности Г) улучшение аппетита</w:t>
      </w:r>
    </w:p>
    <w:p w:rsidR="009D6715" w:rsidRDefault="00D26046">
      <w:pPr>
        <w:pStyle w:val="1"/>
        <w:spacing w:before="12" w:line="256" w:lineRule="auto"/>
        <w:ind w:right="987"/>
      </w:pPr>
      <w:r>
        <w:t>1265. [T012418] ОСНОВНЫЕ ЗАДАЧИ МЕДИЦИНСКОЙ РЕАБИЛИТАЦИИ БОЛЬНЫХ ХРОНИЧЕСКИМ КОЛИТОМ</w:t>
      </w:r>
    </w:p>
    <w:p w:rsidR="009D6715" w:rsidRDefault="00D26046">
      <w:pPr>
        <w:pStyle w:val="a3"/>
        <w:spacing w:line="398" w:lineRule="auto"/>
        <w:ind w:right="2470"/>
      </w:pPr>
      <w:r>
        <w:t>А) восстановление моторно-эвакуаторной функции кишечника Б) коррекция психоэмоциональных нарушений</w:t>
      </w:r>
    </w:p>
    <w:p w:rsidR="009D6715" w:rsidRDefault="00D26046">
      <w:pPr>
        <w:pStyle w:val="a3"/>
        <w:spacing w:before="0" w:line="398" w:lineRule="auto"/>
        <w:ind w:right="5425"/>
      </w:pPr>
      <w:r>
        <w:t>В) повышение работоспособности Г) улучшение аппетита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987"/>
      </w:pPr>
      <w:r>
        <w:lastRenderedPageBreak/>
        <w:t>1266. [T012419] ОСНОВНЫЕ ЗАДАЧИ МЕДИЦИНСКОЙ РЕАБИЛИТАЦИИ БОЛЬНЫХ ХРОНИЧЕСКИМ ХОЛЕЦИСТИТОМ</w:t>
      </w:r>
    </w:p>
    <w:p w:rsidR="009D6715" w:rsidRDefault="00D26046">
      <w:pPr>
        <w:pStyle w:val="a3"/>
        <w:spacing w:before="153" w:line="398" w:lineRule="auto"/>
        <w:ind w:right="1833"/>
      </w:pPr>
      <w:r>
        <w:t>А) восстановление моторно-эвакуаторной функции желчного пузыря Б) нормализацию веса тела</w:t>
      </w:r>
    </w:p>
    <w:p w:rsidR="009D6715" w:rsidRDefault="00D26046">
      <w:pPr>
        <w:pStyle w:val="a3"/>
        <w:spacing w:before="1"/>
      </w:pPr>
      <w:r>
        <w:t>В) улучшение аппетита</w:t>
      </w:r>
    </w:p>
    <w:p w:rsidR="009D6715" w:rsidRDefault="00D26046">
      <w:pPr>
        <w:pStyle w:val="a3"/>
        <w:spacing w:before="182"/>
      </w:pPr>
      <w:r>
        <w:t>Г) восстановление свойств желчи</w:t>
      </w:r>
    </w:p>
    <w:p w:rsidR="009D6715" w:rsidRDefault="00D26046">
      <w:pPr>
        <w:pStyle w:val="1"/>
        <w:spacing w:before="188" w:line="256" w:lineRule="auto"/>
        <w:ind w:right="987"/>
      </w:pPr>
      <w:r>
        <w:t>1267. [T012420] ОСНОВНЫЕ ЗАДАЧИ МЕДИЦИНСКОЙ РЕАБИЛИТАЦИИ БОЛЬНЫХ ХРОНИЧЕСКИМ ПИЕЛОНЕФРИТОМ</w:t>
      </w:r>
    </w:p>
    <w:p w:rsidR="009D6715" w:rsidRDefault="00D26046">
      <w:pPr>
        <w:pStyle w:val="a3"/>
        <w:spacing w:line="398" w:lineRule="auto"/>
        <w:ind w:right="3406"/>
      </w:pPr>
      <w:r>
        <w:t>А) восстановление концентрационной функции почек Б) повышение скорости клубочковой фильтрации</w:t>
      </w:r>
    </w:p>
    <w:p w:rsidR="009D6715" w:rsidRDefault="00D26046">
      <w:pPr>
        <w:pStyle w:val="a3"/>
        <w:spacing w:before="1" w:line="398" w:lineRule="auto"/>
        <w:ind w:right="4081"/>
      </w:pPr>
      <w:r>
        <w:t>В) коррекция психоэмоциональных нарушений Г) устранение факторов риска</w:t>
      </w:r>
    </w:p>
    <w:p w:rsidR="009D6715" w:rsidRDefault="00D26046">
      <w:pPr>
        <w:pStyle w:val="1"/>
        <w:spacing w:before="5" w:line="256" w:lineRule="auto"/>
        <w:ind w:right="987"/>
      </w:pPr>
      <w:r>
        <w:t>1268. [T012421] ОСНОВНЫЕ ЗАДАЧИ МЕДИЦИНСКОЙ РЕАБИЛИТАЦИИ БОЛЬНЫХ ПОЛИОСТЕОАРТРОЗОМ</w:t>
      </w:r>
    </w:p>
    <w:p w:rsidR="009D6715" w:rsidRDefault="00D26046">
      <w:pPr>
        <w:pStyle w:val="a3"/>
        <w:spacing w:line="398" w:lineRule="auto"/>
        <w:ind w:right="1351"/>
      </w:pPr>
      <w:r>
        <w:t>А) восстановление функциональной подвижности пораженных суставов Б) повышение выносливости мускулатуры конечностей</w:t>
      </w:r>
    </w:p>
    <w:p w:rsidR="009D6715" w:rsidRDefault="00D26046">
      <w:pPr>
        <w:pStyle w:val="a3"/>
        <w:spacing w:before="1"/>
      </w:pPr>
      <w:r>
        <w:t>В) коррекция болевых ощущений</w:t>
      </w:r>
    </w:p>
    <w:p w:rsidR="009D6715" w:rsidRDefault="00D26046">
      <w:pPr>
        <w:pStyle w:val="a3"/>
        <w:spacing w:before="180"/>
      </w:pPr>
      <w:r>
        <w:t>Г) ускорение процессов регенерации и репарации</w:t>
      </w:r>
    </w:p>
    <w:p w:rsidR="009D6715" w:rsidRDefault="00D26046">
      <w:pPr>
        <w:pStyle w:val="1"/>
        <w:spacing w:before="190" w:line="256" w:lineRule="auto"/>
        <w:ind w:right="987"/>
      </w:pPr>
      <w:r>
        <w:t>1269. [T012422] ОСНОВНЫЕ ЗАДАЧИ МЕДИЦИНСКОЙ РЕАБИЛИТАЦИИ БОЛЬНЫХ БРОНХИАЛЬНОЙ АСТМОЙ</w:t>
      </w:r>
    </w:p>
    <w:p w:rsidR="009D6715" w:rsidRDefault="00D26046">
      <w:pPr>
        <w:pStyle w:val="a3"/>
      </w:pPr>
      <w:r>
        <w:t>А) повышение выносливости дыхательной мускулатуры</w:t>
      </w:r>
    </w:p>
    <w:p w:rsidR="009D6715" w:rsidRDefault="00D26046">
      <w:pPr>
        <w:pStyle w:val="a3"/>
        <w:spacing w:before="183" w:line="398" w:lineRule="auto"/>
        <w:ind w:right="2471"/>
      </w:pPr>
      <w:r>
        <w:t>Б) подавление воспаления в дистальных бронхах и бронхиолах В) устранение психоэмоциональных нарушений</w:t>
      </w:r>
    </w:p>
    <w:p w:rsidR="009D6715" w:rsidRDefault="00D26046">
      <w:pPr>
        <w:pStyle w:val="a3"/>
        <w:spacing w:before="0" w:line="275" w:lineRule="exact"/>
      </w:pPr>
      <w:r>
        <w:t>Г) повышение работоспособности</w:t>
      </w:r>
    </w:p>
    <w:p w:rsidR="009D6715" w:rsidRDefault="00D26046">
      <w:pPr>
        <w:pStyle w:val="1"/>
        <w:spacing w:before="189" w:line="256" w:lineRule="auto"/>
        <w:ind w:right="987"/>
      </w:pPr>
      <w:r>
        <w:t>1270. [T012423] ОСНОВНЫЕ ЗАДАЧИ МЕДИЦИНСКОЙ РЕАБИЛИТАЦИИ БОЛЬНЫХ ЯЗВЕННОЙ БОЛЕЗНЬЮ</w:t>
      </w:r>
    </w:p>
    <w:p w:rsidR="009D6715" w:rsidRDefault="00D26046">
      <w:pPr>
        <w:pStyle w:val="a3"/>
        <w:spacing w:before="159" w:line="398" w:lineRule="auto"/>
        <w:ind w:right="3106"/>
      </w:pPr>
      <w:r>
        <w:t>А) ускорение процессов регенерации язвенных дефектов Б) повышение толерантности к физической нагрузке</w:t>
      </w:r>
    </w:p>
    <w:p w:rsidR="009D6715" w:rsidRDefault="00D26046">
      <w:pPr>
        <w:pStyle w:val="a3"/>
        <w:spacing w:before="0" w:line="398" w:lineRule="auto"/>
        <w:ind w:right="3992"/>
      </w:pPr>
      <w:r>
        <w:t>В) устранение психоэмоциональных нарушений Г) эрадикацияхеликобактерной инфекции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987"/>
      </w:pPr>
      <w:r>
        <w:lastRenderedPageBreak/>
        <w:t>1271. [T012424] ОСНОВНЫЕ ЗАДАЧИ МЕДИЦИНСКОЙ РЕАБИЛИТАЦИИ БОЛЬНЫХ,ПЕРЕНЕСШИХ ИНФАРКТ МИОКАРДА</w:t>
      </w:r>
    </w:p>
    <w:p w:rsidR="009D6715" w:rsidRDefault="00D26046">
      <w:pPr>
        <w:pStyle w:val="a3"/>
        <w:spacing w:before="153" w:line="398" w:lineRule="auto"/>
        <w:ind w:right="3929"/>
      </w:pPr>
      <w:r>
        <w:t>А) ускорение процессов регенерации в миокарде Б) улучшение метаболизма миокарда</w:t>
      </w:r>
    </w:p>
    <w:p w:rsidR="009D6715" w:rsidRDefault="00D26046">
      <w:pPr>
        <w:pStyle w:val="a3"/>
        <w:spacing w:before="1" w:line="398" w:lineRule="auto"/>
        <w:ind w:right="4254"/>
      </w:pPr>
      <w:r>
        <w:t>В) восстановление кровоснабжения миокарда Г) устранение факторов риска</w:t>
      </w:r>
    </w:p>
    <w:p w:rsidR="009D6715" w:rsidRDefault="00D26046">
      <w:pPr>
        <w:pStyle w:val="1"/>
        <w:spacing w:before="5" w:line="256" w:lineRule="auto"/>
        <w:ind w:right="850"/>
      </w:pPr>
      <w:r>
        <w:t>1272. [T012425] БОЛЬНЫМ РАДИКУЛОПАТИЯМИ В СТАДИИ РЕМИССИИ ПРОТИВОПОКАЗАНЫ СЛЕДУЮЩИЕ ВИДЫ ФИЗИОТЕРАПИИ</w:t>
      </w:r>
    </w:p>
    <w:p w:rsidR="009D6715" w:rsidRDefault="00D26046">
      <w:pPr>
        <w:pStyle w:val="a3"/>
        <w:spacing w:line="398" w:lineRule="auto"/>
        <w:ind w:right="6496"/>
      </w:pPr>
      <w:r>
        <w:t>А) диадинамотерапия Б) грязевые</w:t>
      </w:r>
      <w:r>
        <w:rPr>
          <w:spacing w:val="-10"/>
        </w:rPr>
        <w:t xml:space="preserve"> </w:t>
      </w:r>
      <w:r>
        <w:t>аппликации</w:t>
      </w:r>
    </w:p>
    <w:p w:rsidR="009D6715" w:rsidRDefault="00D26046">
      <w:pPr>
        <w:pStyle w:val="a3"/>
        <w:spacing w:before="2" w:line="398" w:lineRule="auto"/>
        <w:ind w:right="6372"/>
      </w:pPr>
      <w:r>
        <w:t>В) лечебная физкультура Г) массаж</w:t>
      </w:r>
    </w:p>
    <w:p w:rsidR="009D6715" w:rsidRDefault="00D26046">
      <w:pPr>
        <w:pStyle w:val="1"/>
        <w:spacing w:before="5"/>
      </w:pPr>
      <w:r>
        <w:t>1273. [T012426] БОЛЬНЫМ РАДИКУЛОПАТИЯМИ В СТАДИИ</w:t>
      </w:r>
    </w:p>
    <w:p w:rsidR="009D6715" w:rsidRDefault="00D26046">
      <w:pPr>
        <w:spacing w:before="19"/>
        <w:ind w:left="102"/>
        <w:rPr>
          <w:b/>
          <w:sz w:val="24"/>
        </w:rPr>
      </w:pPr>
      <w:r>
        <w:rPr>
          <w:b/>
          <w:sz w:val="24"/>
        </w:rPr>
        <w:t>ОБОСТРЕНИЯПРОТИВО ПОКАЗАНЫ СЛЕДУЮЩИЕ ВИДЫ ФИЗИОТЕРАПИИ</w:t>
      </w:r>
    </w:p>
    <w:p w:rsidR="009D6715" w:rsidRDefault="00D26046">
      <w:pPr>
        <w:pStyle w:val="a3"/>
        <w:spacing w:before="178"/>
      </w:pPr>
      <w:r>
        <w:t>А) лечебная физкультура</w:t>
      </w:r>
    </w:p>
    <w:p w:rsidR="009D6715" w:rsidRDefault="00D26046">
      <w:pPr>
        <w:pStyle w:val="a3"/>
        <w:spacing w:before="182" w:line="398" w:lineRule="auto"/>
        <w:ind w:right="5151"/>
      </w:pPr>
      <w:r>
        <w:t>Б) инфракрасное лазерное излучение В) диадинамотерапия</w:t>
      </w:r>
    </w:p>
    <w:p w:rsidR="009D6715" w:rsidRDefault="00D26046">
      <w:pPr>
        <w:pStyle w:val="a3"/>
        <w:spacing w:before="0" w:line="275" w:lineRule="exact"/>
      </w:pPr>
      <w:r>
        <w:t>Г) высокоинтенсивная импульсная магнитотерапия</w:t>
      </w:r>
    </w:p>
    <w:p w:rsidR="009D6715" w:rsidRDefault="00D26046">
      <w:pPr>
        <w:pStyle w:val="1"/>
        <w:spacing w:before="190" w:line="256" w:lineRule="auto"/>
        <w:ind w:right="940"/>
      </w:pPr>
      <w:r>
        <w:t>1274. [T012427] ОСНОВНОЕ ОТЛИЧИЕ МЕРОПРИЯТИЙ МЕДИЦИНСКОЙ РЕАБИЛИТАЦИИ ОТ ТРАДИЦИОННОГО ЛЕЧЕНИЯ</w:t>
      </w:r>
    </w:p>
    <w:p w:rsidR="009D6715" w:rsidRDefault="00D26046">
      <w:pPr>
        <w:pStyle w:val="a3"/>
        <w:spacing w:line="398" w:lineRule="auto"/>
        <w:ind w:right="2714"/>
      </w:pPr>
      <w:r>
        <w:t>А) направленность на восстановление нарушенных функций Б) направленность на предупреждение заболевания</w:t>
      </w:r>
    </w:p>
    <w:p w:rsidR="009D6715" w:rsidRDefault="00D26046">
      <w:pPr>
        <w:pStyle w:val="a3"/>
        <w:spacing w:before="1"/>
      </w:pPr>
      <w:r>
        <w:t>В) направленность на купирование обострения</w:t>
      </w:r>
    </w:p>
    <w:p w:rsidR="009D6715" w:rsidRDefault="00D26046">
      <w:pPr>
        <w:pStyle w:val="a3"/>
        <w:spacing w:before="180"/>
      </w:pPr>
      <w:r>
        <w:t>Г) направленность на предупреждение осложнений</w:t>
      </w:r>
    </w:p>
    <w:p w:rsidR="009D6715" w:rsidRDefault="00D26046">
      <w:pPr>
        <w:pStyle w:val="1"/>
        <w:spacing w:before="190" w:line="256" w:lineRule="auto"/>
        <w:ind w:right="1127"/>
      </w:pPr>
      <w:r>
        <w:t>1275. [T012428] ОСНОВНОЙ ДОКУМЕНТ, СОДЕРЖАЩИЙ СВЕДЕНИЯ О НАЗНАЧЕННЫХ МЕТОДАХ МЕДИЦИНСКОЙ РЕАБИЛИТАЦИИ И АБИЛИТАЦИИ</w:t>
      </w:r>
    </w:p>
    <w:p w:rsidR="009D6715" w:rsidRDefault="00D26046">
      <w:pPr>
        <w:pStyle w:val="a3"/>
        <w:spacing w:before="160" w:line="398" w:lineRule="auto"/>
        <w:ind w:right="5799"/>
      </w:pPr>
      <w:r>
        <w:t>А) индивидуальная программа Б) листок нетрудоспособности</w:t>
      </w:r>
    </w:p>
    <w:p w:rsidR="009D6715" w:rsidRDefault="00D26046">
      <w:pPr>
        <w:pStyle w:val="a3"/>
        <w:spacing w:before="1"/>
      </w:pPr>
      <w:r>
        <w:t>В) направление на госпитализацию</w:t>
      </w:r>
    </w:p>
    <w:p w:rsidR="009D6715" w:rsidRDefault="00D26046">
      <w:pPr>
        <w:pStyle w:val="a3"/>
        <w:spacing w:before="180"/>
      </w:pPr>
      <w:r>
        <w:t>Г) направление на медико-социальную экспертизу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1121"/>
      </w:pPr>
      <w:r>
        <w:lastRenderedPageBreak/>
        <w:t>1276. [T012430] МЕДИЦИНСКИЕ УЧРЕЖДЕНИЯ, ОСУЩЕСТВЛЯЮЩИЕ ПЕРИОДИЧЕСКУЮ МЕДИЦИНСКУЮ РЕАБИЛИТАЦИЮ</w:t>
      </w:r>
    </w:p>
    <w:p w:rsidR="009D6715" w:rsidRDefault="00D26046">
      <w:pPr>
        <w:pStyle w:val="a3"/>
        <w:spacing w:before="153" w:line="398" w:lineRule="auto"/>
        <w:ind w:right="5881"/>
      </w:pPr>
      <w:r>
        <w:t>А) реабилитационные центры Б) поликлиники</w:t>
      </w:r>
    </w:p>
    <w:p w:rsidR="009D6715" w:rsidRDefault="00D26046">
      <w:pPr>
        <w:pStyle w:val="a3"/>
        <w:spacing w:before="1" w:line="398" w:lineRule="auto"/>
        <w:ind w:right="7051"/>
      </w:pPr>
      <w:r>
        <w:t>В) профилактории Г) диспансеры</w:t>
      </w:r>
    </w:p>
    <w:p w:rsidR="009D6715" w:rsidRDefault="00D26046">
      <w:pPr>
        <w:pStyle w:val="1"/>
        <w:spacing w:before="5" w:line="256" w:lineRule="auto"/>
        <w:ind w:right="1121"/>
      </w:pPr>
      <w:r>
        <w:t>1277. [T012431] МЕДИЦИНСКИЕ УЧРЕЖДЕНИЯ, ОСУЩЕСТВЛЯЮЩИЕ КРАТКОВРЕМЕННУЮ МЕДИЦИНСКУЮ РЕАБИЛИТАЦИЮ</w:t>
      </w:r>
    </w:p>
    <w:p w:rsidR="009D6715" w:rsidRDefault="00D26046">
      <w:pPr>
        <w:pStyle w:val="a3"/>
        <w:spacing w:line="398" w:lineRule="auto"/>
        <w:ind w:right="6086"/>
      </w:pPr>
      <w:r>
        <w:t>А) профильные стационары Б) поликлиники</w:t>
      </w:r>
    </w:p>
    <w:p w:rsidR="009D6715" w:rsidRDefault="00D26046">
      <w:pPr>
        <w:pStyle w:val="a3"/>
        <w:spacing w:before="2" w:line="398" w:lineRule="auto"/>
        <w:ind w:right="5894"/>
      </w:pPr>
      <w:r>
        <w:t>В) реабилитационные центры Г) диспансеры</w:t>
      </w:r>
    </w:p>
    <w:p w:rsidR="009D6715" w:rsidRDefault="00D26046">
      <w:pPr>
        <w:pStyle w:val="1"/>
        <w:spacing w:before="5" w:line="256" w:lineRule="auto"/>
        <w:ind w:right="921"/>
      </w:pPr>
      <w:r>
        <w:t>1278. [T012432] ОСОБЕННОСТИ РЕЖИМА ФИЗИЧЕСКОЙ АКТИВНОСТИ, ПРИМЕНЯЕМОГО В ПРОЦЕССЕ РЕАБИЛИТАЦИИ ЛИЦ ПОЖИЛОГО И СТАРЧЕСКОГО ВОЗРАСТА</w:t>
      </w:r>
    </w:p>
    <w:p w:rsidR="009D6715" w:rsidRDefault="00D26046">
      <w:pPr>
        <w:pStyle w:val="a3"/>
        <w:spacing w:before="160"/>
      </w:pPr>
      <w:r>
        <w:t>А) дозированные физические нагрузки под контролем показателей ЧСС и АД</w:t>
      </w:r>
    </w:p>
    <w:p w:rsidR="009D6715" w:rsidRDefault="00D26046">
      <w:pPr>
        <w:pStyle w:val="a3"/>
        <w:spacing w:before="183" w:line="398" w:lineRule="auto"/>
        <w:ind w:right="262"/>
      </w:pPr>
      <w:r>
        <w:t>Б) дозированные физические нагрузки под контролем показателей пульсоксиметрии В) дозированные физические нагрузки под контролем ЭКГ</w:t>
      </w:r>
    </w:p>
    <w:p w:rsidR="009D6715" w:rsidRDefault="00D26046">
      <w:pPr>
        <w:pStyle w:val="a3"/>
        <w:spacing w:before="1"/>
      </w:pPr>
      <w:r>
        <w:t>Г) физические нагрузки без врачебного контроля</w:t>
      </w:r>
    </w:p>
    <w:p w:rsidR="009D6715" w:rsidRDefault="00D26046">
      <w:pPr>
        <w:pStyle w:val="1"/>
        <w:spacing w:before="185"/>
      </w:pPr>
      <w:r>
        <w:t>1279. [T012433] РЕАБИЛИТАЦИОННЫЙ ПРОГНОЗ ОПРЕДЕЛЯЕТ</w:t>
      </w:r>
    </w:p>
    <w:p w:rsidR="009D6715" w:rsidRDefault="00D26046">
      <w:pPr>
        <w:pStyle w:val="a3"/>
        <w:spacing w:before="177" w:line="398" w:lineRule="auto"/>
        <w:ind w:right="2850"/>
      </w:pPr>
      <w:r>
        <w:t>А) вероятность реализации реабилитационного потенциала Б) материально-бытовые условия проживания</w:t>
      </w:r>
    </w:p>
    <w:p w:rsidR="009D6715" w:rsidRDefault="00D26046">
      <w:pPr>
        <w:pStyle w:val="a3"/>
        <w:spacing w:before="1" w:line="396" w:lineRule="auto"/>
        <w:ind w:right="6097"/>
      </w:pPr>
      <w:r>
        <w:t>В) осложнения заболевания Г) возраст пациента</w:t>
      </w:r>
    </w:p>
    <w:p w:rsidR="009D6715" w:rsidRDefault="00D26046">
      <w:pPr>
        <w:pStyle w:val="1"/>
        <w:spacing w:before="11"/>
      </w:pPr>
      <w:r>
        <w:t>1280. [T012435] БОЛЬНЫМ АРТЕРИАЛЬНОЙ ГИПОТЕНЗИЕЙ</w:t>
      </w:r>
    </w:p>
    <w:p w:rsidR="009D6715" w:rsidRDefault="00D26046">
      <w:pPr>
        <w:spacing w:before="20"/>
        <w:ind w:left="102"/>
        <w:rPr>
          <w:b/>
          <w:sz w:val="24"/>
        </w:rPr>
      </w:pPr>
      <w:r>
        <w:rPr>
          <w:b/>
          <w:sz w:val="24"/>
        </w:rPr>
        <w:t>ПРОТИВОПОКАЗАНЫ СЛЕДУЮЩИЕ ВИДЫ ФИЗИОТЕРАПИИ</w:t>
      </w:r>
    </w:p>
    <w:p w:rsidR="009D6715" w:rsidRDefault="00D26046">
      <w:pPr>
        <w:pStyle w:val="a3"/>
        <w:spacing w:before="177" w:line="398" w:lineRule="auto"/>
        <w:ind w:right="7264"/>
      </w:pPr>
      <w:r>
        <w:t>А) УВЧ-терапия Б) грязелечение</w:t>
      </w:r>
    </w:p>
    <w:p w:rsidR="009D6715" w:rsidRDefault="00D26046">
      <w:pPr>
        <w:pStyle w:val="a3"/>
        <w:spacing w:before="0" w:line="274" w:lineRule="exact"/>
      </w:pPr>
      <w:r>
        <w:t>В) амплипульстерапия</w:t>
      </w:r>
    </w:p>
    <w:p w:rsidR="009D6715" w:rsidRDefault="00D26046">
      <w:pPr>
        <w:pStyle w:val="a3"/>
        <w:spacing w:before="183"/>
      </w:pPr>
      <w:r>
        <w:t>Г) инфракрасное лазерное излучение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61" w:lineRule="auto"/>
        <w:ind w:right="478"/>
      </w:pPr>
      <w:r>
        <w:lastRenderedPageBreak/>
        <w:t>1281. [T012436] ПАЦИЕНТАМ С ПЕРЕЛОМОМ КОСТЕЙ КОНЕЧНОСТЕЙ ПРИ НЕНАДЕЖНОЙ ФИКСАЦИИ ОТЛОМКОВ ПРОТИВОПОКАЗАНЫ</w:t>
      </w:r>
    </w:p>
    <w:p w:rsidR="009D6715" w:rsidRDefault="00D26046">
      <w:pPr>
        <w:spacing w:line="270" w:lineRule="exact"/>
        <w:ind w:left="102"/>
        <w:rPr>
          <w:b/>
          <w:sz w:val="24"/>
        </w:rPr>
      </w:pPr>
      <w:r>
        <w:rPr>
          <w:b/>
          <w:sz w:val="24"/>
        </w:rPr>
        <w:t>СЛЕДУЮЩИЕ ВИДЫ ФИЗИОТЕРАПИИ</w:t>
      </w:r>
    </w:p>
    <w:p w:rsidR="009D6715" w:rsidRDefault="00D26046">
      <w:pPr>
        <w:pStyle w:val="a3"/>
        <w:spacing w:before="175"/>
      </w:pPr>
      <w:r>
        <w:t>А) диадинамотерапия</w:t>
      </w:r>
    </w:p>
    <w:p w:rsidR="009D6715" w:rsidRDefault="00D26046">
      <w:pPr>
        <w:pStyle w:val="a3"/>
        <w:spacing w:before="183"/>
      </w:pPr>
      <w:r>
        <w:t>Б) инфракрасное лазерное излучение</w:t>
      </w:r>
    </w:p>
    <w:p w:rsidR="009D6715" w:rsidRDefault="00D26046">
      <w:pPr>
        <w:pStyle w:val="a3"/>
        <w:spacing w:before="182" w:line="398" w:lineRule="auto"/>
        <w:ind w:right="3796"/>
      </w:pPr>
      <w:r>
        <w:t>В) низкоинтенсивная импульсная магнитотерапия Г) гальванизация</w:t>
      </w:r>
    </w:p>
    <w:p w:rsidR="009D6715" w:rsidRDefault="00D26046">
      <w:pPr>
        <w:pStyle w:val="1"/>
        <w:spacing w:before="6" w:line="259" w:lineRule="auto"/>
        <w:ind w:right="1117"/>
      </w:pPr>
      <w:r>
        <w:t>1282. [T012438] ПАЦИЕНТАМ С ПСОРИАЗОМ В СТАДИИ ОБОСТРЕНИЯ ПРОТИВОПОКАЗАНЫ СЛЕДУЮЩИЕ ВИДЫ ФИЗИОТЕРАПИИ</w:t>
      </w:r>
    </w:p>
    <w:p w:rsidR="009D6715" w:rsidRDefault="00D26046">
      <w:pPr>
        <w:pStyle w:val="a3"/>
        <w:spacing w:before="153" w:line="398" w:lineRule="auto"/>
        <w:ind w:right="6485"/>
      </w:pPr>
      <w:r>
        <w:t>А) водолечение (ванны) Б) грязелечение</w:t>
      </w:r>
    </w:p>
    <w:p w:rsidR="009D6715" w:rsidRDefault="00D26046">
      <w:pPr>
        <w:pStyle w:val="a3"/>
        <w:spacing w:before="1"/>
      </w:pPr>
      <w:r>
        <w:t>В) УВЧ-терапия</w:t>
      </w:r>
    </w:p>
    <w:p w:rsidR="009D6715" w:rsidRDefault="00D26046">
      <w:pPr>
        <w:pStyle w:val="a3"/>
        <w:spacing w:before="182"/>
      </w:pPr>
      <w:r>
        <w:t>Г) длинноволновое УФ-излучение</w:t>
      </w:r>
    </w:p>
    <w:p w:rsidR="009D6715" w:rsidRDefault="00D26046">
      <w:pPr>
        <w:pStyle w:val="1"/>
        <w:spacing w:before="187" w:line="256" w:lineRule="auto"/>
        <w:ind w:right="809"/>
      </w:pPr>
      <w:r>
        <w:t>1283. [T012439] ПАЦИЕНТАМ С ХРОНИЧЕСКОЙ ИШЕМИЕЙ ГОЛОВНОГО МОЗГА ПОКАЗАНЫ СЛЕДУЮЩИЕ ВИДЫ ФИЗИОТЕРАПИИ</w:t>
      </w:r>
    </w:p>
    <w:p w:rsidR="009D6715" w:rsidRDefault="00D26046">
      <w:pPr>
        <w:pStyle w:val="a3"/>
        <w:spacing w:line="398" w:lineRule="auto"/>
        <w:ind w:right="5334"/>
      </w:pPr>
      <w:r>
        <w:t>А) низкочастотная магнитотерапия Б) теплолечение</w:t>
      </w:r>
    </w:p>
    <w:p w:rsidR="009D6715" w:rsidRDefault="00D26046">
      <w:pPr>
        <w:pStyle w:val="a3"/>
        <w:spacing w:before="1" w:line="398" w:lineRule="auto"/>
        <w:ind w:right="6208"/>
      </w:pPr>
      <w:r>
        <w:t>В) ультразвуковая терапия Г) УФ-излучение</w:t>
      </w:r>
    </w:p>
    <w:p w:rsidR="009D6715" w:rsidRDefault="00D26046">
      <w:pPr>
        <w:pStyle w:val="1"/>
        <w:spacing w:before="6" w:line="256" w:lineRule="auto"/>
        <w:ind w:right="116"/>
      </w:pPr>
      <w:r>
        <w:t>1284. [T012440] ПАЦИЕНТАМ С ПСОРИАЗОМ ПОКАЗАНЫ СЛЕДУЮЩИЕ ВИДЫ ФИЗИОТЕРАПИИ</w:t>
      </w:r>
    </w:p>
    <w:p w:rsidR="009D6715" w:rsidRDefault="00D26046">
      <w:pPr>
        <w:pStyle w:val="a3"/>
        <w:spacing w:line="398" w:lineRule="auto"/>
        <w:ind w:right="7169"/>
      </w:pPr>
      <w:r>
        <w:t>А) грязелечение Б) водолечение В) гальванизация Г) УВЧ- терапия</w:t>
      </w:r>
    </w:p>
    <w:p w:rsidR="009D6715" w:rsidRDefault="00D26046">
      <w:pPr>
        <w:pStyle w:val="1"/>
        <w:spacing w:before="6" w:line="256" w:lineRule="auto"/>
        <w:ind w:right="484"/>
      </w:pPr>
      <w:r>
        <w:t>1285. [T012441] ПАЦИЕНТАМ С ОСТЕАРТРОЗОМ ПОКАЗАНЫ СЛЕДУЮЩИЕ ВИДЫ ФИЗИОТЕРАПИИ</w:t>
      </w:r>
    </w:p>
    <w:p w:rsidR="009D6715" w:rsidRDefault="00D26046">
      <w:pPr>
        <w:pStyle w:val="a3"/>
        <w:spacing w:before="159" w:line="398" w:lineRule="auto"/>
        <w:ind w:right="6194"/>
      </w:pPr>
      <w:r>
        <w:t>А) ультразвуковая терапия Б) ингаляции муколитиков В) электрофорез кальция Г) УФ-излучение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before="71"/>
      </w:pPr>
      <w:r>
        <w:lastRenderedPageBreak/>
        <w:t>1286. [T012442] ПАЦИЕНТАМ С ХРОНИЧЕСКИМ БРОНХИТОМ ПОКАЗАНО</w:t>
      </w:r>
    </w:p>
    <w:p w:rsidR="009D6715" w:rsidRDefault="00D26046">
      <w:pPr>
        <w:pStyle w:val="a3"/>
        <w:spacing w:before="178" w:line="398" w:lineRule="auto"/>
        <w:ind w:right="6176"/>
      </w:pPr>
      <w:r>
        <w:t>А) ингаляция муколитиков Б) грязелечение</w:t>
      </w:r>
    </w:p>
    <w:p w:rsidR="009D6715" w:rsidRDefault="00D26046">
      <w:pPr>
        <w:pStyle w:val="a3"/>
        <w:spacing w:before="0" w:line="398" w:lineRule="auto"/>
        <w:ind w:right="6208"/>
      </w:pPr>
      <w:r>
        <w:t>В) ультразвуковая терапия Г) диадинамотерапия</w:t>
      </w:r>
    </w:p>
    <w:p w:rsidR="009D6715" w:rsidRDefault="00D26046">
      <w:pPr>
        <w:pStyle w:val="1"/>
        <w:spacing w:before="6" w:line="256" w:lineRule="auto"/>
        <w:ind w:right="310"/>
      </w:pPr>
      <w:r>
        <w:t>1287. [T012443] ПАЦИЕНТАМ С ХРОНИЧЕСКИМ ТОНЗИЛЛИТОМ ПОКАЗАНЫ СЛЕДУЮЩИЕ ВИДЫ ФИЗИОТЕРАПИИ</w:t>
      </w:r>
    </w:p>
    <w:p w:rsidR="009D6715" w:rsidRDefault="00D26046">
      <w:pPr>
        <w:pStyle w:val="a3"/>
        <w:spacing w:line="398" w:lineRule="auto"/>
        <w:ind w:right="5323"/>
      </w:pPr>
      <w:r>
        <w:t>А) коротковолновое УФ-излучение Б) теплолечение</w:t>
      </w:r>
    </w:p>
    <w:p w:rsidR="009D6715" w:rsidRDefault="00D26046">
      <w:pPr>
        <w:pStyle w:val="a3"/>
        <w:spacing w:before="1" w:line="396" w:lineRule="auto"/>
        <w:ind w:right="6809"/>
      </w:pPr>
      <w:r>
        <w:t>В) ультратонтерапия Г) соллюкс</w:t>
      </w:r>
    </w:p>
    <w:p w:rsidR="009D6715" w:rsidRDefault="00D26046">
      <w:pPr>
        <w:pStyle w:val="1"/>
        <w:spacing w:before="11" w:line="256" w:lineRule="auto"/>
        <w:ind w:right="357"/>
      </w:pPr>
      <w:r>
        <w:t>1288. [T012444] ПАЦИЕНТАМ С АРТЕРИАЛЬНОЙ ГИПЕРТОНИЕЙ 2 СТЕПЕНИ ПОКАЗАНЫ СЛЕДУЮЩИЕ ВИДЫ ФИЗИОТЕРАПИИ</w:t>
      </w:r>
    </w:p>
    <w:p w:rsidR="009D6715" w:rsidRDefault="00D26046">
      <w:pPr>
        <w:pStyle w:val="a3"/>
        <w:spacing w:line="398" w:lineRule="auto"/>
        <w:ind w:right="7204"/>
      </w:pPr>
      <w:r>
        <w:t>А) УВЧ- терапия Б) теплолечение</w:t>
      </w:r>
    </w:p>
    <w:p w:rsidR="009D6715" w:rsidRDefault="00D26046">
      <w:pPr>
        <w:pStyle w:val="a3"/>
        <w:spacing w:before="1" w:line="396" w:lineRule="auto"/>
        <w:ind w:right="6208"/>
      </w:pPr>
      <w:r>
        <w:t>В) ультразвуковая терапия Г) УФ-излучение</w:t>
      </w:r>
    </w:p>
    <w:p w:rsidR="009D6715" w:rsidRDefault="00D26046">
      <w:pPr>
        <w:pStyle w:val="1"/>
        <w:spacing w:before="11" w:line="256" w:lineRule="auto"/>
        <w:ind w:right="829"/>
      </w:pPr>
      <w:r>
        <w:t>1289. [T012446] ПАЦИЕНТАМ С ВАРИКОЗНОЙ БОЛЕЗНЬЮ ВЕН НИЖНИХ КОНЕЧНОСТЕЙ ПОКАЗАНЫ СЛЕДУЮЩИЕ ВИДЫ ФИЗИОТЕРАПИИ</w:t>
      </w:r>
    </w:p>
    <w:p w:rsidR="009D6715" w:rsidRDefault="00D26046">
      <w:pPr>
        <w:pStyle w:val="a3"/>
        <w:spacing w:line="398" w:lineRule="auto"/>
        <w:ind w:right="5334"/>
      </w:pPr>
      <w:r>
        <w:t>А) низкочастотная магнитотерапия Б) теплолечение</w:t>
      </w:r>
    </w:p>
    <w:p w:rsidR="009D6715" w:rsidRDefault="00D26046">
      <w:pPr>
        <w:pStyle w:val="a3"/>
        <w:spacing w:before="0" w:line="398" w:lineRule="auto"/>
        <w:ind w:right="6208"/>
      </w:pPr>
      <w:r>
        <w:t>В) ультразвуковая терапия Г) УФ-излучение</w:t>
      </w:r>
    </w:p>
    <w:p w:rsidR="009D6715" w:rsidRDefault="00D26046">
      <w:pPr>
        <w:pStyle w:val="1"/>
        <w:spacing w:before="7" w:line="256" w:lineRule="auto"/>
        <w:ind w:right="849"/>
      </w:pPr>
      <w:r>
        <w:t>1290. [T012447] ОСНОВНОЙ ЗАДАЧЕЙ МЕДИЦИНСКОЙ РЕАБИЛИТАЦИИ ЯВЛЯЕТСЯ ВОССТАНОВЛЕНИЕ</w:t>
      </w:r>
    </w:p>
    <w:p w:rsidR="009D6715" w:rsidRDefault="00D26046">
      <w:pPr>
        <w:pStyle w:val="a3"/>
        <w:spacing w:line="398" w:lineRule="auto"/>
        <w:ind w:right="3523"/>
      </w:pPr>
      <w:r>
        <w:t>А) функциональных возможностей органов и систем Б) возможностей пациента к самообслуживанию</w:t>
      </w:r>
    </w:p>
    <w:p w:rsidR="009D6715" w:rsidRDefault="00D26046">
      <w:pPr>
        <w:pStyle w:val="a3"/>
        <w:spacing w:before="0" w:line="398" w:lineRule="auto"/>
        <w:ind w:right="3488"/>
      </w:pPr>
      <w:r>
        <w:t>В) утраченных профессиональных навыков пациента Г) музыкальных способностей пациента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</w:pPr>
      <w:r>
        <w:lastRenderedPageBreak/>
        <w:t>1291. [T012448] КОМПЛЕКС МЕРОПРИЯТИЙ, НАПРАВЛЕННЫХ НА</w:t>
      </w:r>
    </w:p>
    <w:p w:rsidR="009D6715" w:rsidRDefault="00D26046">
      <w:pPr>
        <w:spacing w:before="22"/>
        <w:ind w:left="102"/>
        <w:rPr>
          <w:b/>
          <w:sz w:val="24"/>
        </w:rPr>
      </w:pPr>
      <w:r>
        <w:rPr>
          <w:b/>
          <w:sz w:val="24"/>
        </w:rPr>
        <w:t>ВОССТАНОВЛЕНИЕ НАРУШЕННЫХ ФУНКЦИЙ ОРГАНИЗМА, НАЗЫВАЕТСЯ</w:t>
      </w:r>
    </w:p>
    <w:p w:rsidR="009D6715" w:rsidRDefault="00D26046">
      <w:pPr>
        <w:pStyle w:val="a3"/>
        <w:spacing w:before="175" w:line="398" w:lineRule="auto"/>
        <w:ind w:right="7115"/>
        <w:jc w:val="both"/>
      </w:pPr>
      <w:r>
        <w:t>А) реабилитацией Б) транслокацией В) реформацией</w:t>
      </w:r>
    </w:p>
    <w:p w:rsidR="009D6715" w:rsidRDefault="00D26046">
      <w:pPr>
        <w:pStyle w:val="a3"/>
        <w:spacing w:before="1"/>
      </w:pPr>
      <w:r>
        <w:t>Г) трансплантацией</w:t>
      </w:r>
    </w:p>
    <w:p w:rsidR="009D6715" w:rsidRDefault="00D26046">
      <w:pPr>
        <w:pStyle w:val="1"/>
        <w:spacing w:before="185"/>
      </w:pPr>
      <w:r>
        <w:t>1292. [T012450] ПОКАЗАНИЕ К НАЗНАЧЕНИЮ ЛФК</w:t>
      </w:r>
    </w:p>
    <w:p w:rsidR="009D6715" w:rsidRDefault="00D26046">
      <w:pPr>
        <w:pStyle w:val="a3"/>
        <w:spacing w:before="178" w:line="398" w:lineRule="auto"/>
        <w:ind w:right="6656"/>
      </w:pPr>
      <w:r>
        <w:t>А) болезни суставов Б) стойкая</w:t>
      </w:r>
      <w:r>
        <w:rPr>
          <w:spacing w:val="-7"/>
        </w:rPr>
        <w:t xml:space="preserve"> </w:t>
      </w:r>
      <w:r>
        <w:t>гипертония</w:t>
      </w:r>
    </w:p>
    <w:p w:rsidR="009D6715" w:rsidRDefault="00D26046">
      <w:pPr>
        <w:pStyle w:val="a3"/>
        <w:spacing w:before="1" w:line="396" w:lineRule="auto"/>
        <w:ind w:right="6274"/>
      </w:pPr>
      <w:r>
        <w:t>В) выраженная гипотония Г) тахикардия в</w:t>
      </w:r>
      <w:r>
        <w:rPr>
          <w:spacing w:val="-4"/>
        </w:rPr>
        <w:t xml:space="preserve"> </w:t>
      </w:r>
      <w:r>
        <w:t>покое</w:t>
      </w:r>
    </w:p>
    <w:p w:rsidR="009D6715" w:rsidRDefault="00D26046">
      <w:pPr>
        <w:pStyle w:val="1"/>
        <w:spacing w:before="11" w:line="256" w:lineRule="auto"/>
        <w:ind w:right="329"/>
      </w:pPr>
      <w:r>
        <w:t>1293. [T012451] ОСНОВНОЕ НАПРАВЛЕНИЕ В РЕАБИЛИТАЦИИ БОЛЬГНОГО, ПЕРЕНЕСШЕГО ИНФАРКТ МИОКАРДА</w:t>
      </w:r>
    </w:p>
    <w:p w:rsidR="009D6715" w:rsidRDefault="00D26046">
      <w:pPr>
        <w:pStyle w:val="a3"/>
        <w:spacing w:line="398" w:lineRule="auto"/>
        <w:ind w:right="4727"/>
      </w:pPr>
      <w:r>
        <w:t>А) двигательный режим и кинезотерапия Б)</w:t>
      </w:r>
      <w:r>
        <w:rPr>
          <w:spacing w:val="-1"/>
        </w:rPr>
        <w:t xml:space="preserve"> </w:t>
      </w:r>
      <w:r>
        <w:t>электротерапия</w:t>
      </w:r>
    </w:p>
    <w:p w:rsidR="009D6715" w:rsidRDefault="00D26046">
      <w:pPr>
        <w:pStyle w:val="a3"/>
        <w:spacing w:before="1" w:line="396" w:lineRule="auto"/>
        <w:ind w:right="6116"/>
      </w:pPr>
      <w:r>
        <w:t>В) дыхательная гимнастика Г)</w:t>
      </w:r>
      <w:r>
        <w:rPr>
          <w:spacing w:val="-2"/>
        </w:rPr>
        <w:t xml:space="preserve"> </w:t>
      </w:r>
      <w:r>
        <w:t>бальнеотерапия</w:t>
      </w:r>
    </w:p>
    <w:p w:rsidR="009D6715" w:rsidRDefault="00D26046">
      <w:pPr>
        <w:pStyle w:val="1"/>
        <w:spacing w:before="11" w:line="256" w:lineRule="auto"/>
        <w:ind w:right="118"/>
      </w:pPr>
      <w:r>
        <w:t>1294. [T012452] ОСНОВНОЙ ЗАДАЧЕЙ АМБУЛАТОРНО-ПОЛИКЛИНИЧЕСКОГО ЭТАПА РЕАБИЛИТАЦИИ ЯВЛЯЕТСЯ</w:t>
      </w:r>
    </w:p>
    <w:p w:rsidR="009D6715" w:rsidRDefault="00D26046">
      <w:pPr>
        <w:pStyle w:val="a3"/>
      </w:pPr>
      <w:r>
        <w:t>А) восстановление работоспособности</w:t>
      </w:r>
    </w:p>
    <w:p w:rsidR="009D6715" w:rsidRDefault="00D26046">
      <w:pPr>
        <w:pStyle w:val="a3"/>
        <w:spacing w:before="182" w:line="396" w:lineRule="auto"/>
        <w:ind w:right="1381"/>
      </w:pPr>
      <w:r>
        <w:t>Б) повышение устойчивости организма к метеорологическим колебаниям В) улучшение подвижности суставов</w:t>
      </w:r>
    </w:p>
    <w:p w:rsidR="009D6715" w:rsidRDefault="00D26046">
      <w:pPr>
        <w:pStyle w:val="a3"/>
        <w:spacing w:before="4"/>
      </w:pPr>
      <w:r>
        <w:t>Г) лечение очагов инфекции</w:t>
      </w:r>
    </w:p>
    <w:p w:rsidR="009D6715" w:rsidRDefault="00D26046">
      <w:pPr>
        <w:pStyle w:val="1"/>
        <w:spacing w:before="190" w:line="256" w:lineRule="auto"/>
        <w:ind w:right="771"/>
      </w:pPr>
      <w:r>
        <w:t>1295. [T012453] ПОКАЗАНИЕМ К ПРИМЕНЕНИЮ УЛЬТРАФИОЛЕТОВОГО ОБЛУЧЕНИЯ ЯВЛЯЮТСЯ ЗАБОЛЕВАНИЯ</w:t>
      </w:r>
    </w:p>
    <w:p w:rsidR="009D6715" w:rsidRDefault="00D26046">
      <w:pPr>
        <w:pStyle w:val="a3"/>
        <w:spacing w:before="159" w:line="398" w:lineRule="auto"/>
        <w:ind w:right="8101"/>
      </w:pPr>
      <w:r>
        <w:t>А) кожи Б) зубов В) глаз Г) ЦНС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1708"/>
      </w:pPr>
      <w:r>
        <w:lastRenderedPageBreak/>
        <w:t>1296. [T012454] ПОСЛЕ ФИЗИОТЕРАПЕВТИЧЕСКОЙ ПРОЦЕДУРЫ НЕОБХОДИМ ОТДЫХ В ТЕЧЕНИИ</w:t>
      </w:r>
    </w:p>
    <w:p w:rsidR="009D6715" w:rsidRDefault="00D26046">
      <w:pPr>
        <w:pStyle w:val="a3"/>
        <w:spacing w:before="153"/>
        <w:jc w:val="both"/>
      </w:pPr>
      <w:r>
        <w:t>А) 15-20 минут</w:t>
      </w:r>
    </w:p>
    <w:p w:rsidR="009D6715" w:rsidRDefault="00D26046">
      <w:pPr>
        <w:pStyle w:val="a3"/>
        <w:spacing w:before="183"/>
        <w:jc w:val="both"/>
      </w:pPr>
      <w:r>
        <w:t>Б) 5-10 минут</w:t>
      </w:r>
    </w:p>
    <w:p w:rsidR="009D6715" w:rsidRDefault="00D26046">
      <w:pPr>
        <w:pStyle w:val="a3"/>
        <w:spacing w:before="182"/>
        <w:jc w:val="both"/>
      </w:pPr>
      <w:r>
        <w:t>В) 2-3 часов</w:t>
      </w:r>
    </w:p>
    <w:p w:rsidR="009D6715" w:rsidRDefault="00D26046">
      <w:pPr>
        <w:pStyle w:val="a3"/>
        <w:spacing w:before="183"/>
        <w:jc w:val="both"/>
      </w:pPr>
      <w:r>
        <w:t>Г) 1 дня</w:t>
      </w:r>
    </w:p>
    <w:p w:rsidR="009D6715" w:rsidRDefault="00D26046">
      <w:pPr>
        <w:pStyle w:val="1"/>
        <w:spacing w:before="187" w:line="256" w:lineRule="auto"/>
        <w:ind w:right="358"/>
      </w:pPr>
      <w:r>
        <w:t>1297. [T012455] ВИБРАЦИОННЫЙ МАССАЖ ПОКАЗАН ПРИ РЕАБИЛИТАЦИИ БОЛЬНЫХ С</w:t>
      </w:r>
    </w:p>
    <w:p w:rsidR="009D6715" w:rsidRDefault="00D26046">
      <w:pPr>
        <w:pStyle w:val="a3"/>
      </w:pPr>
      <w:r>
        <w:t>А) бронхиальной астмой</w:t>
      </w:r>
    </w:p>
    <w:p w:rsidR="009D6715" w:rsidRDefault="00D26046">
      <w:pPr>
        <w:pStyle w:val="a3"/>
        <w:spacing w:before="183" w:line="398" w:lineRule="auto"/>
        <w:ind w:right="5796"/>
      </w:pPr>
      <w:r>
        <w:t>Б) внебольничной пневмонией В) хроническим бронхитом</w:t>
      </w:r>
    </w:p>
    <w:p w:rsidR="009D6715" w:rsidRDefault="00D26046">
      <w:pPr>
        <w:pStyle w:val="a3"/>
        <w:spacing w:before="1"/>
      </w:pPr>
      <w:r>
        <w:t>Г) остеохондрозом позвоночника</w:t>
      </w:r>
    </w:p>
    <w:p w:rsidR="009D6715" w:rsidRDefault="00D26046">
      <w:pPr>
        <w:pStyle w:val="1"/>
        <w:spacing w:before="187" w:line="256" w:lineRule="auto"/>
        <w:ind w:right="334"/>
      </w:pPr>
      <w:r>
        <w:t>1298. [T012456] ВАННЫ, ПОКАЗАННЫЕ ДЛЯ ПАЦИЕНТОВ С АРТЕРИАЛЬНОЙ ГИПЕРТЕНЗИЕЙ</w:t>
      </w:r>
    </w:p>
    <w:p w:rsidR="009D6715" w:rsidRDefault="00D26046">
      <w:pPr>
        <w:pStyle w:val="a3"/>
        <w:spacing w:line="398" w:lineRule="auto"/>
        <w:ind w:right="6395"/>
      </w:pPr>
      <w:r>
        <w:t>А) хвойно-валериановые Б) радоновые</w:t>
      </w:r>
    </w:p>
    <w:p w:rsidR="009D6715" w:rsidRDefault="00D26046">
      <w:pPr>
        <w:pStyle w:val="a3"/>
        <w:spacing w:before="1" w:line="396" w:lineRule="auto"/>
        <w:ind w:right="6962"/>
      </w:pPr>
      <w:r>
        <w:t>В) сероводородные Г) скипидарные</w:t>
      </w:r>
    </w:p>
    <w:p w:rsidR="009D6715" w:rsidRDefault="00D26046">
      <w:pPr>
        <w:pStyle w:val="1"/>
        <w:spacing w:before="11" w:line="259" w:lineRule="auto"/>
        <w:ind w:right="1269"/>
      </w:pPr>
      <w:r>
        <w:t>1299. [T012457] ТЕМПЕРАТУРА ВОДЫ В БАССЕЙНЕ ДЛЯ БОЛЬНЫХ С ЗАБОЛЕВАНИЯМИ ОПОРНО-ДВИГАТЕЛЬНОГО АППАРАТА И</w:t>
      </w:r>
    </w:p>
    <w:p w:rsidR="009D6715" w:rsidRDefault="00D26046">
      <w:pPr>
        <w:spacing w:line="273" w:lineRule="exact"/>
        <w:ind w:left="102"/>
        <w:rPr>
          <w:b/>
          <w:sz w:val="24"/>
        </w:rPr>
      </w:pPr>
      <w:r>
        <w:rPr>
          <w:b/>
          <w:sz w:val="24"/>
        </w:rPr>
        <w:t>ТУГОПОДВИЖНОСТЬЮ СУСТАВОВ ДОЛЖНА СОСТАВЛЯТЬ</w:t>
      </w:r>
    </w:p>
    <w:p w:rsidR="009D6715" w:rsidRDefault="00D26046">
      <w:pPr>
        <w:pStyle w:val="a3"/>
        <w:spacing w:before="178" w:line="398" w:lineRule="auto"/>
        <w:ind w:right="7835"/>
        <w:jc w:val="both"/>
      </w:pPr>
      <w:r>
        <w:t>А) 38-39°С Б) 36-37°С В) 33-35°С Г)</w:t>
      </w:r>
      <w:r>
        <w:rPr>
          <w:spacing w:val="-4"/>
        </w:rPr>
        <w:t xml:space="preserve"> </w:t>
      </w:r>
      <w:r>
        <w:t>28-32°С</w:t>
      </w:r>
    </w:p>
    <w:p w:rsidR="009D6715" w:rsidRDefault="00D26046">
      <w:pPr>
        <w:pStyle w:val="1"/>
        <w:spacing w:before="6" w:line="256" w:lineRule="auto"/>
        <w:ind w:right="1507"/>
      </w:pPr>
      <w:r>
        <w:t>1300. [T012458] К ВИДАМ АКТИВНОЙ КОРРЕКЦИИ ПРИ СКОЛИОЗЕ ОТНОСИТСЯ</w:t>
      </w:r>
    </w:p>
    <w:p w:rsidR="009D6715" w:rsidRDefault="00D26046">
      <w:pPr>
        <w:pStyle w:val="a3"/>
        <w:spacing w:line="398" w:lineRule="auto"/>
        <w:ind w:right="6478"/>
      </w:pPr>
      <w:r>
        <w:t>А) лечебная гимнастика Б) вытяжение</w:t>
      </w:r>
    </w:p>
    <w:p w:rsidR="009D6715" w:rsidRDefault="00D26046">
      <w:pPr>
        <w:pStyle w:val="a3"/>
        <w:spacing w:before="1"/>
        <w:jc w:val="both"/>
      </w:pPr>
      <w:r>
        <w:t>В) массаж</w:t>
      </w:r>
    </w:p>
    <w:p w:rsidR="009D6715" w:rsidRDefault="00D26046">
      <w:pPr>
        <w:pStyle w:val="a3"/>
        <w:spacing w:before="180"/>
        <w:jc w:val="both"/>
      </w:pPr>
      <w:r>
        <w:t>Г) ношение корсета</w:t>
      </w:r>
    </w:p>
    <w:p w:rsidR="009D6715" w:rsidRDefault="009D6715">
      <w:pPr>
        <w:jc w:val="both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954"/>
      </w:pPr>
      <w:r>
        <w:lastRenderedPageBreak/>
        <w:t>1301. [T012459] ПРИНИМАТЬ ПРОЦЕДУРУ ГАЛЬВАНИЗАЦИИ ПАЦИЕНТ ДОЛЖЕН</w:t>
      </w:r>
    </w:p>
    <w:p w:rsidR="009D6715" w:rsidRDefault="00D26046">
      <w:pPr>
        <w:pStyle w:val="a3"/>
        <w:spacing w:before="153" w:line="398" w:lineRule="auto"/>
        <w:ind w:right="1856"/>
      </w:pPr>
      <w:r>
        <w:t>А) через 30 минут после легкого завтрака, через 2-3 часа после обеда Б) за 30 минут до обеда</w:t>
      </w:r>
    </w:p>
    <w:p w:rsidR="009D6715" w:rsidRDefault="00D26046">
      <w:pPr>
        <w:pStyle w:val="a3"/>
        <w:spacing w:before="1" w:line="398" w:lineRule="auto"/>
        <w:ind w:right="4462"/>
      </w:pPr>
      <w:r>
        <w:t>В) через 10 минут после завтрака или обеда Г) через 5 минут после завтрака</w:t>
      </w:r>
    </w:p>
    <w:p w:rsidR="009D6715" w:rsidRDefault="00D26046">
      <w:pPr>
        <w:pStyle w:val="1"/>
        <w:spacing w:before="3"/>
      </w:pPr>
      <w:r>
        <w:t>1302. [T012460] ЛЕЧЕБНОЕ ДЕЙСТВИЕ ЛАЗЕРОТЕРАПИИ</w:t>
      </w:r>
    </w:p>
    <w:p w:rsidR="009D6715" w:rsidRDefault="00D26046">
      <w:pPr>
        <w:pStyle w:val="a3"/>
        <w:spacing w:before="177" w:line="398" w:lineRule="auto"/>
        <w:ind w:right="2150"/>
      </w:pPr>
      <w:r>
        <w:t>А) обезболивающее, фибринолитическое, противовоспалительное Б) седативное</w:t>
      </w:r>
    </w:p>
    <w:p w:rsidR="009D6715" w:rsidRDefault="00D26046">
      <w:pPr>
        <w:pStyle w:val="a3"/>
        <w:spacing w:before="2" w:line="396" w:lineRule="auto"/>
        <w:ind w:right="6782"/>
      </w:pPr>
      <w:r>
        <w:t>В) спазмолитическое Г) гипотензивное</w:t>
      </w:r>
    </w:p>
    <w:p w:rsidR="009D6715" w:rsidRDefault="00D26046">
      <w:pPr>
        <w:pStyle w:val="1"/>
        <w:spacing w:before="8"/>
      </w:pPr>
      <w:r>
        <w:t>1303. [T012461] ОБЩИЕ ПОКАЗАНИЯ К УЛЬТРАФИОЛЕТОВОМУ ОБЛУЧЕНИЮ</w:t>
      </w:r>
    </w:p>
    <w:p w:rsidR="009D6715" w:rsidRDefault="00D26046">
      <w:pPr>
        <w:pStyle w:val="a3"/>
        <w:spacing w:before="178" w:line="398" w:lineRule="auto"/>
        <w:ind w:right="4137"/>
      </w:pPr>
      <w:r>
        <w:t>А) закаливание, профилактика рахита, псориаз Б) травмы конечностей</w:t>
      </w:r>
    </w:p>
    <w:p w:rsidR="009D6715" w:rsidRDefault="00D26046">
      <w:pPr>
        <w:pStyle w:val="a3"/>
        <w:spacing w:before="0" w:line="398" w:lineRule="auto"/>
        <w:ind w:right="4285"/>
      </w:pPr>
      <w:r>
        <w:t>В) заболевания желудочно-кишечного тракта Г) гипертоническая болезнь, аритмии</w:t>
      </w:r>
    </w:p>
    <w:p w:rsidR="009D6715" w:rsidRDefault="00D26046">
      <w:pPr>
        <w:pStyle w:val="1"/>
        <w:spacing w:before="4"/>
      </w:pPr>
      <w:r>
        <w:t>1304. [T012463] ШАЛФЕЙНЫЕ ВАННЫ ОКАЗЫВАЮТ ДЕЙСТВИЕ</w:t>
      </w:r>
    </w:p>
    <w:p w:rsidR="009D6715" w:rsidRDefault="00D26046">
      <w:pPr>
        <w:pStyle w:val="a3"/>
        <w:spacing w:before="177" w:line="398" w:lineRule="auto"/>
        <w:ind w:right="6931"/>
      </w:pPr>
      <w:r>
        <w:t>А) успокаивающее Б) раздражающее В) обезболивающее Г) тонизирующее</w:t>
      </w:r>
    </w:p>
    <w:p w:rsidR="009D6715" w:rsidRDefault="00D26046">
      <w:pPr>
        <w:pStyle w:val="1"/>
        <w:spacing w:before="6" w:line="256" w:lineRule="auto"/>
        <w:ind w:right="923"/>
      </w:pPr>
      <w:r>
        <w:t>1305. [T012464] К УПРАЖНЕНИЯМ ЛФК, ВЫПОЛНЯЕМЫМ МЫСЛЕННО, ОТНОСЯТСЯ</w:t>
      </w:r>
    </w:p>
    <w:p w:rsidR="009D6715" w:rsidRDefault="00D26046">
      <w:pPr>
        <w:pStyle w:val="a3"/>
        <w:spacing w:before="159" w:line="398" w:lineRule="auto"/>
        <w:ind w:right="6916"/>
      </w:pPr>
      <w:r>
        <w:t>А) идеомоторные Б) корректирующие В) изометрические Г)</w:t>
      </w:r>
      <w:r>
        <w:rPr>
          <w:spacing w:val="-3"/>
        </w:rPr>
        <w:t xml:space="preserve"> </w:t>
      </w:r>
      <w:r>
        <w:t>изотонические</w:t>
      </w:r>
    </w:p>
    <w:p w:rsidR="009D6715" w:rsidRDefault="00D26046">
      <w:pPr>
        <w:pStyle w:val="1"/>
        <w:spacing w:before="6" w:line="256" w:lineRule="auto"/>
        <w:ind w:right="1129"/>
      </w:pPr>
      <w:r>
        <w:t>1306. [T012465] ТЕРРЕНКУР ЯВЛЯЕТСЯ МЕТОДОМ РЕАБИЛИТАЦИИ С ИСПОЛЬЗОВАНИЕМ</w:t>
      </w:r>
    </w:p>
    <w:p w:rsidR="009D6715" w:rsidRDefault="00D26046">
      <w:pPr>
        <w:pStyle w:val="a3"/>
        <w:spacing w:before="159" w:line="398" w:lineRule="auto"/>
        <w:ind w:right="5515"/>
      </w:pPr>
      <w:r>
        <w:t>А) дозированного восхождения Б) прогулки по ровной местности В) ходьбы перед зеркалом</w:t>
      </w:r>
    </w:p>
    <w:p w:rsidR="009D6715" w:rsidRDefault="00D26046">
      <w:pPr>
        <w:pStyle w:val="a3"/>
        <w:spacing w:before="0" w:line="274" w:lineRule="exact"/>
      </w:pPr>
      <w:r>
        <w:t>Г) занятий на беговой дорожке</w:t>
      </w:r>
    </w:p>
    <w:p w:rsidR="009D6715" w:rsidRDefault="009D6715">
      <w:pPr>
        <w:spacing w:line="274" w:lineRule="exact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623"/>
      </w:pPr>
      <w:r>
        <w:lastRenderedPageBreak/>
        <w:t>1307. [T012466] ПОКАЗАНИЯ К МАССАЖУ ПРИ ЗАБОЛЕВАНИЯХ ОРГАНОВ МАЛОГО ТАЗА</w:t>
      </w:r>
    </w:p>
    <w:p w:rsidR="009D6715" w:rsidRDefault="00D26046">
      <w:pPr>
        <w:pStyle w:val="a3"/>
        <w:spacing w:before="153" w:line="398" w:lineRule="auto"/>
        <w:ind w:right="6772"/>
      </w:pPr>
      <w:r>
        <w:t>А) спаечный процесс Б) острый цистит</w:t>
      </w:r>
    </w:p>
    <w:p w:rsidR="009D6715" w:rsidRDefault="00D26046">
      <w:pPr>
        <w:pStyle w:val="a3"/>
        <w:spacing w:before="1"/>
      </w:pPr>
      <w:r>
        <w:t>В) острый вульвит</w:t>
      </w:r>
    </w:p>
    <w:p w:rsidR="009D6715" w:rsidRDefault="00D26046">
      <w:pPr>
        <w:pStyle w:val="a3"/>
        <w:spacing w:before="182"/>
      </w:pPr>
      <w:r>
        <w:t>Г) острый аппендицит</w:t>
      </w:r>
    </w:p>
    <w:p w:rsidR="009D6715" w:rsidRDefault="00D26046">
      <w:pPr>
        <w:pStyle w:val="1"/>
        <w:spacing w:before="188" w:line="256" w:lineRule="auto"/>
        <w:ind w:right="1264"/>
      </w:pPr>
      <w:r>
        <w:t>1308. [T012467] ЦЕЛЕСООБРАЗНЫЙ ПРИЕМ МАССАЖА НА СТОРОНЕ МЫШЕЧНОЙ КОНТРАКТУРЫ</w:t>
      </w:r>
    </w:p>
    <w:p w:rsidR="009D6715" w:rsidRDefault="00D26046">
      <w:pPr>
        <w:pStyle w:val="a3"/>
        <w:spacing w:line="398" w:lineRule="auto"/>
        <w:ind w:right="7235"/>
      </w:pPr>
      <w:r>
        <w:t>А) растяжение Б) поглаживание В)</w:t>
      </w:r>
      <w:r>
        <w:rPr>
          <w:spacing w:val="-1"/>
        </w:rPr>
        <w:t xml:space="preserve"> </w:t>
      </w:r>
      <w:r>
        <w:t>рубление</w:t>
      </w:r>
    </w:p>
    <w:p w:rsidR="009D6715" w:rsidRDefault="00D26046">
      <w:pPr>
        <w:pStyle w:val="a3"/>
        <w:spacing w:before="1"/>
      </w:pPr>
      <w:r>
        <w:t>Г) поколачивание</w:t>
      </w:r>
    </w:p>
    <w:p w:rsidR="009D6715" w:rsidRDefault="00D26046">
      <w:pPr>
        <w:pStyle w:val="1"/>
        <w:spacing w:before="185"/>
      </w:pPr>
      <w:r>
        <w:t>1309. [T012468] ФИЗИОЛОГИЧЕСКОЕ ДЕЙСТВИЕ РАСТИРАНИЯ</w:t>
      </w:r>
    </w:p>
    <w:p w:rsidR="009D6715" w:rsidRDefault="00D26046">
      <w:pPr>
        <w:pStyle w:val="a3"/>
        <w:spacing w:before="178"/>
      </w:pPr>
      <w:r>
        <w:t>А) значительно усиливает кровоток</w:t>
      </w:r>
    </w:p>
    <w:p w:rsidR="009D6715" w:rsidRDefault="00D26046">
      <w:pPr>
        <w:pStyle w:val="a3"/>
        <w:spacing w:before="182" w:line="398" w:lineRule="auto"/>
        <w:ind w:right="4249"/>
      </w:pPr>
      <w:r>
        <w:t>Б) понижает порог болевой чувствительности В) понижает тонус</w:t>
      </w:r>
      <w:r>
        <w:rPr>
          <w:spacing w:val="-2"/>
        </w:rPr>
        <w:t xml:space="preserve"> </w:t>
      </w:r>
      <w:r>
        <w:t>мышц</w:t>
      </w:r>
    </w:p>
    <w:p w:rsidR="009D6715" w:rsidRDefault="00D26046">
      <w:pPr>
        <w:pStyle w:val="a3"/>
        <w:spacing w:before="0" w:line="275" w:lineRule="exact"/>
      </w:pPr>
      <w:r>
        <w:t>Г) повышает тонус</w:t>
      </w:r>
      <w:r>
        <w:rPr>
          <w:spacing w:val="-6"/>
        </w:rPr>
        <w:t xml:space="preserve"> </w:t>
      </w:r>
      <w:r>
        <w:t>мышц</w:t>
      </w:r>
    </w:p>
    <w:p w:rsidR="009D6715" w:rsidRDefault="00D26046">
      <w:pPr>
        <w:pStyle w:val="1"/>
        <w:spacing w:before="190" w:line="256" w:lineRule="auto"/>
        <w:ind w:right="794"/>
      </w:pPr>
      <w:r>
        <w:t>1310. [T012469] РАЦИОНАЛЬНЫЕ ПРИЕМЫ МАССАЖА ДЛЯ УСКОРЕНИЯ ОТХОЖДЕНИЯ МОКРОТЫ</w:t>
      </w:r>
    </w:p>
    <w:p w:rsidR="009D6715" w:rsidRDefault="00D26046">
      <w:pPr>
        <w:pStyle w:val="a3"/>
        <w:spacing w:line="398" w:lineRule="auto"/>
        <w:ind w:right="6804"/>
      </w:pPr>
      <w:r>
        <w:t>А) ударная вибрация Б) поглаживание</w:t>
      </w:r>
    </w:p>
    <w:p w:rsidR="009D6715" w:rsidRDefault="00D26046">
      <w:pPr>
        <w:pStyle w:val="a3"/>
        <w:spacing w:before="0" w:line="274" w:lineRule="exact"/>
      </w:pPr>
      <w:r>
        <w:t>В) разминание</w:t>
      </w:r>
    </w:p>
    <w:p w:rsidR="009D6715" w:rsidRDefault="00D26046">
      <w:pPr>
        <w:pStyle w:val="a3"/>
        <w:spacing w:before="182"/>
      </w:pPr>
      <w:r>
        <w:t>Г) непрерывистая вибрация</w:t>
      </w:r>
    </w:p>
    <w:p w:rsidR="009D6715" w:rsidRDefault="00D26046">
      <w:pPr>
        <w:pStyle w:val="1"/>
        <w:spacing w:before="191" w:line="256" w:lineRule="auto"/>
        <w:ind w:right="676"/>
      </w:pPr>
      <w:r>
        <w:t>1311. [T012470] РАЦИОНАЛЬНЫЕ ПРИЕМЫ МАССАЖА ПРИ ГИПОТОНИИ, ГИПОТРОФИИ МЫШЦ</w:t>
      </w:r>
    </w:p>
    <w:p w:rsidR="009D6715" w:rsidRDefault="00D26046">
      <w:pPr>
        <w:pStyle w:val="a3"/>
        <w:spacing w:line="398" w:lineRule="auto"/>
        <w:ind w:right="7235"/>
      </w:pPr>
      <w:r>
        <w:t>А) разминание Б)</w:t>
      </w:r>
      <w:r>
        <w:rPr>
          <w:spacing w:val="-9"/>
        </w:rPr>
        <w:t xml:space="preserve"> </w:t>
      </w:r>
      <w:r>
        <w:t>поглаживание</w:t>
      </w:r>
    </w:p>
    <w:p w:rsidR="009D6715" w:rsidRDefault="00D26046">
      <w:pPr>
        <w:pStyle w:val="a3"/>
        <w:spacing w:before="0" w:line="398" w:lineRule="auto"/>
        <w:ind w:right="6090"/>
      </w:pPr>
      <w:r>
        <w:t>В) непрерывистая вибрация Г) растирание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before="71"/>
      </w:pPr>
      <w:r>
        <w:lastRenderedPageBreak/>
        <w:t>1312. [T012471] ОБЛАСТЬ МАССАЖА ПРИ ГИПЕРТОНИЧЕСКОЙ БОЛЕЗНИ</w:t>
      </w:r>
    </w:p>
    <w:p w:rsidR="009D6715" w:rsidRDefault="00D26046">
      <w:pPr>
        <w:pStyle w:val="a3"/>
        <w:spacing w:before="178" w:line="398" w:lineRule="auto"/>
        <w:ind w:right="6640"/>
      </w:pPr>
      <w:r>
        <w:t>А) воротниковая зона Б) верхняя конечность В) нижняя конечность</w:t>
      </w:r>
    </w:p>
    <w:p w:rsidR="009D6715" w:rsidRDefault="00D26046">
      <w:pPr>
        <w:pStyle w:val="a3"/>
        <w:spacing w:before="1"/>
      </w:pPr>
      <w:r>
        <w:t>Г) пояснично-крестцовая зона</w:t>
      </w:r>
    </w:p>
    <w:p w:rsidR="009D6715" w:rsidRDefault="00D26046">
      <w:pPr>
        <w:pStyle w:val="1"/>
        <w:spacing w:before="187" w:line="256" w:lineRule="auto"/>
        <w:ind w:right="1183"/>
      </w:pPr>
      <w:r>
        <w:t>1313. [T012473] УЛЬТРАЗВУКОВАЯ ТЕРАПИЯ НА ОБЛАСТЬ ЖЕЛУДКА ПРОВОДИТСЯ В ПОЛОЖЕНИИ ПАЦИЕНТА ЛЕЖА НА</w:t>
      </w:r>
    </w:p>
    <w:p w:rsidR="009D6715" w:rsidRDefault="00D26046">
      <w:pPr>
        <w:pStyle w:val="a3"/>
      </w:pPr>
      <w:r>
        <w:t>А) спине</w:t>
      </w:r>
    </w:p>
    <w:p w:rsidR="009D6715" w:rsidRDefault="00D26046">
      <w:pPr>
        <w:pStyle w:val="a3"/>
        <w:spacing w:before="183" w:line="398" w:lineRule="auto"/>
        <w:ind w:right="7392"/>
      </w:pPr>
      <w:r>
        <w:t>Б) правом боку В) левом боку Г) животе</w:t>
      </w:r>
    </w:p>
    <w:p w:rsidR="009D6715" w:rsidRDefault="00D26046">
      <w:pPr>
        <w:pStyle w:val="1"/>
        <w:spacing w:before="6" w:line="256" w:lineRule="auto"/>
        <w:ind w:right="980"/>
      </w:pPr>
      <w:r>
        <w:t>1314. [T012474] ПРОТИВОПОКАЗАНИЕ ДЛЯ ПРОВЕДЕНИЯ ПРОЦЕДУРЫ ЭЛЕКТРОСОН</w:t>
      </w:r>
    </w:p>
    <w:p w:rsidR="009D6715" w:rsidRDefault="00D26046">
      <w:pPr>
        <w:pStyle w:val="a3"/>
      </w:pPr>
      <w:r>
        <w:t>А) эпилепсия</w:t>
      </w:r>
    </w:p>
    <w:p w:rsidR="009D6715" w:rsidRDefault="00D26046">
      <w:pPr>
        <w:pStyle w:val="a3"/>
        <w:spacing w:before="182"/>
      </w:pPr>
      <w:r>
        <w:t>Б) гипертоническая болезнь</w:t>
      </w:r>
    </w:p>
    <w:p w:rsidR="009D6715" w:rsidRDefault="00D26046">
      <w:pPr>
        <w:pStyle w:val="a3"/>
        <w:spacing w:before="183" w:line="396" w:lineRule="auto"/>
        <w:ind w:right="5670"/>
      </w:pPr>
      <w:r>
        <w:t>В) ишемическая болезнь сердца Г) язвенная болезнь желудка</w:t>
      </w:r>
    </w:p>
    <w:p w:rsidR="009D6715" w:rsidRDefault="00D26046">
      <w:pPr>
        <w:pStyle w:val="1"/>
        <w:spacing w:before="9"/>
      </w:pPr>
      <w:r>
        <w:t>1315. [T012475] ПРОТИВОПОКАЗАНИЕ ДЛЯ ПРОВЕДЕНИЯ МАССАЖА</w:t>
      </w:r>
    </w:p>
    <w:p w:rsidR="009D6715" w:rsidRDefault="00D26046">
      <w:pPr>
        <w:pStyle w:val="a3"/>
        <w:spacing w:before="177" w:line="398" w:lineRule="auto"/>
        <w:ind w:right="7159"/>
      </w:pPr>
      <w:r>
        <w:t>А) тромбофлебит Б) радикулит</w:t>
      </w:r>
    </w:p>
    <w:p w:rsidR="009D6715" w:rsidRDefault="00D26046">
      <w:pPr>
        <w:pStyle w:val="a3"/>
        <w:spacing w:before="0" w:line="398" w:lineRule="auto"/>
        <w:ind w:right="7265"/>
      </w:pPr>
      <w:r>
        <w:t>В) остеохондроз Г) миозит</w:t>
      </w:r>
    </w:p>
    <w:p w:rsidR="009D6715" w:rsidRDefault="00D26046">
      <w:pPr>
        <w:pStyle w:val="1"/>
        <w:spacing w:before="4"/>
      </w:pPr>
      <w:r>
        <w:t>1316. [T012476] ПОД ПЕЛОИДОТЕРАПИЕЙ ПОНИМАЮТ ЛЕЧЕНИЕ</w:t>
      </w:r>
    </w:p>
    <w:p w:rsidR="009D6715" w:rsidRDefault="00D26046">
      <w:pPr>
        <w:pStyle w:val="a3"/>
        <w:spacing w:before="178"/>
      </w:pPr>
      <w:r>
        <w:t>А)</w:t>
      </w:r>
      <w:r>
        <w:rPr>
          <w:spacing w:val="-7"/>
        </w:rPr>
        <w:t xml:space="preserve"> </w:t>
      </w:r>
      <w:r>
        <w:t>грязями</w:t>
      </w:r>
    </w:p>
    <w:p w:rsidR="009D6715" w:rsidRDefault="00D26046">
      <w:pPr>
        <w:pStyle w:val="a3"/>
        <w:spacing w:before="180" w:line="398" w:lineRule="auto"/>
        <w:ind w:right="6327"/>
      </w:pPr>
      <w:r>
        <w:t>Б) минеральными водами В)</w:t>
      </w:r>
      <w:r>
        <w:rPr>
          <w:spacing w:val="-1"/>
        </w:rPr>
        <w:t xml:space="preserve"> </w:t>
      </w:r>
      <w:r>
        <w:t>песками</w:t>
      </w:r>
    </w:p>
    <w:p w:rsidR="009D6715" w:rsidRDefault="00D26046">
      <w:pPr>
        <w:pStyle w:val="a3"/>
        <w:spacing w:before="1"/>
      </w:pPr>
      <w:r>
        <w:t>Г) солнечными лучами</w:t>
      </w:r>
    </w:p>
    <w:p w:rsidR="009D6715" w:rsidRDefault="00D26046">
      <w:pPr>
        <w:pStyle w:val="1"/>
        <w:spacing w:before="187"/>
      </w:pPr>
      <w:r>
        <w:t>1317. [T012479] ПОКАЗАНИЕ ДЛЯ ПРИМЕНЕНИЯ ДУША ШАРКО</w:t>
      </w:r>
    </w:p>
    <w:p w:rsidR="009D6715" w:rsidRDefault="00D26046">
      <w:pPr>
        <w:pStyle w:val="a3"/>
        <w:spacing w:before="175"/>
      </w:pPr>
      <w:r>
        <w:t>А) ожирение</w:t>
      </w:r>
    </w:p>
    <w:p w:rsidR="009D6715" w:rsidRDefault="00D26046">
      <w:pPr>
        <w:pStyle w:val="a3"/>
        <w:spacing w:before="183"/>
      </w:pPr>
      <w:r>
        <w:t>Б) острое респираторное заболевание</w:t>
      </w:r>
    </w:p>
    <w:p w:rsidR="009D6715" w:rsidRDefault="00D26046">
      <w:pPr>
        <w:pStyle w:val="a3"/>
        <w:spacing w:before="182" w:line="398" w:lineRule="auto"/>
        <w:ind w:right="3907"/>
      </w:pPr>
      <w:r>
        <w:t>В) острое нарушение мозгового кровообращения Г) холецистит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1194"/>
      </w:pPr>
      <w:r>
        <w:lastRenderedPageBreak/>
        <w:t>1318. [T012482] НАИБОЛЕЕ ЭФФЕКТИВНАЯ ПРОЦЕДУРА ПРИ ВЯЛОМ ПАРАЛИЧЕ</w:t>
      </w:r>
    </w:p>
    <w:p w:rsidR="009D6715" w:rsidRDefault="00D26046">
      <w:pPr>
        <w:pStyle w:val="a3"/>
        <w:spacing w:before="153" w:line="398" w:lineRule="auto"/>
        <w:ind w:right="6651"/>
      </w:pPr>
      <w:r>
        <w:t>А) электростимуляция Б)  дарсонвализация В)</w:t>
      </w:r>
      <w:r>
        <w:rPr>
          <w:spacing w:val="-1"/>
        </w:rPr>
        <w:t xml:space="preserve"> </w:t>
      </w:r>
      <w:r>
        <w:t>франклинизация</w:t>
      </w:r>
    </w:p>
    <w:p w:rsidR="009D6715" w:rsidRDefault="00D26046">
      <w:pPr>
        <w:pStyle w:val="a3"/>
        <w:spacing w:before="1"/>
      </w:pPr>
      <w:r>
        <w:t>Г) магнитотерапия</w:t>
      </w:r>
    </w:p>
    <w:p w:rsidR="009D6715" w:rsidRDefault="00D26046">
      <w:pPr>
        <w:pStyle w:val="1"/>
        <w:spacing w:before="187" w:line="256" w:lineRule="auto"/>
        <w:ind w:right="1124"/>
      </w:pPr>
      <w:r>
        <w:t>1319. [T012483] ЦЕЛЬ ПРИМЕНЕНИЯ ЛОНГЕТ И ОРТЕЗОВ ПРИ ВЯЛЫХ ПАРАЛИЧАХ</w:t>
      </w:r>
    </w:p>
    <w:p w:rsidR="009D6715" w:rsidRDefault="00D26046">
      <w:pPr>
        <w:pStyle w:val="a3"/>
        <w:spacing w:before="159" w:line="398" w:lineRule="auto"/>
        <w:ind w:right="5058"/>
      </w:pPr>
      <w:r>
        <w:t>А) ограничение амплитуды движений Б) увеличение амплитуды движений</w:t>
      </w:r>
    </w:p>
    <w:p w:rsidR="009D6715" w:rsidRDefault="00D26046">
      <w:pPr>
        <w:pStyle w:val="a3"/>
        <w:spacing w:before="1"/>
      </w:pPr>
      <w:r>
        <w:t>В) предупреждение формирования контрактур</w:t>
      </w:r>
    </w:p>
    <w:p w:rsidR="009D6715" w:rsidRDefault="00D26046">
      <w:pPr>
        <w:pStyle w:val="a3"/>
        <w:spacing w:before="182"/>
      </w:pPr>
      <w:r>
        <w:t>Г) уменьшение синовиальной жидкости в суставах</w:t>
      </w:r>
    </w:p>
    <w:p w:rsidR="009D6715" w:rsidRDefault="00D26046">
      <w:pPr>
        <w:pStyle w:val="1"/>
        <w:spacing w:before="187" w:line="256" w:lineRule="auto"/>
        <w:ind w:right="1887"/>
      </w:pPr>
      <w:r>
        <w:t>1320. [T012484] ПОД ГИДРОТЕРАПИЕЙ ПОНИМАЮТ ЛЕЧЕБНОЕ ПРИМЕНЕНИЕ</w:t>
      </w:r>
    </w:p>
    <w:p w:rsidR="009D6715" w:rsidRDefault="00D26046">
      <w:pPr>
        <w:pStyle w:val="a3"/>
        <w:spacing w:before="159" w:line="398" w:lineRule="auto"/>
        <w:ind w:right="7220"/>
      </w:pPr>
      <w:r>
        <w:t>А) пресной воды Б) соленой воды</w:t>
      </w:r>
    </w:p>
    <w:p w:rsidR="009D6715" w:rsidRDefault="00D26046">
      <w:pPr>
        <w:pStyle w:val="a3"/>
        <w:spacing w:before="1" w:line="396" w:lineRule="auto"/>
        <w:ind w:right="6724"/>
      </w:pPr>
      <w:r>
        <w:t>В) минеральной воды Г) глины</w:t>
      </w:r>
    </w:p>
    <w:p w:rsidR="009D6715" w:rsidRDefault="00D26046">
      <w:pPr>
        <w:pStyle w:val="1"/>
        <w:spacing w:before="10"/>
      </w:pPr>
      <w:r>
        <w:t>1321. [T012485] ТЕМП МАССАЖНЫХ ДВИЖЕНИЙ ПРИ ПОГЛАЖИВАНИИ</w:t>
      </w:r>
    </w:p>
    <w:p w:rsidR="009D6715" w:rsidRDefault="00D26046">
      <w:pPr>
        <w:tabs>
          <w:tab w:val="left" w:pos="1661"/>
        </w:tabs>
        <w:spacing w:before="20"/>
        <w:ind w:left="102"/>
        <w:rPr>
          <w:b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b/>
          <w:sz w:val="24"/>
        </w:rPr>
        <w:t>В 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МИНУТУ</w:t>
      </w:r>
    </w:p>
    <w:p w:rsidR="009D6715" w:rsidRDefault="00D26046">
      <w:pPr>
        <w:pStyle w:val="a3"/>
        <w:spacing w:before="177"/>
      </w:pPr>
      <w:r>
        <w:t>А)</w:t>
      </w:r>
      <w:r>
        <w:rPr>
          <w:spacing w:val="-4"/>
        </w:rPr>
        <w:t xml:space="preserve"> </w:t>
      </w:r>
      <w:r>
        <w:t>24-26</w:t>
      </w:r>
    </w:p>
    <w:p w:rsidR="009D6715" w:rsidRDefault="00D26046">
      <w:pPr>
        <w:pStyle w:val="a3"/>
        <w:spacing w:before="183"/>
      </w:pPr>
      <w:r>
        <w:t>Б)</w:t>
      </w:r>
      <w:r>
        <w:rPr>
          <w:spacing w:val="-4"/>
        </w:rPr>
        <w:t xml:space="preserve"> </w:t>
      </w:r>
      <w:r>
        <w:t>50-60</w:t>
      </w:r>
    </w:p>
    <w:p w:rsidR="009D6715" w:rsidRDefault="00D26046">
      <w:pPr>
        <w:pStyle w:val="a3"/>
        <w:spacing w:before="182"/>
      </w:pPr>
      <w:r>
        <w:t>В)</w:t>
      </w:r>
      <w:r>
        <w:rPr>
          <w:spacing w:val="-4"/>
        </w:rPr>
        <w:t xml:space="preserve"> </w:t>
      </w:r>
      <w:r>
        <w:t>60-80</w:t>
      </w:r>
    </w:p>
    <w:p w:rsidR="009D6715" w:rsidRDefault="00D26046">
      <w:pPr>
        <w:pStyle w:val="a3"/>
        <w:spacing w:before="181"/>
      </w:pPr>
      <w:r>
        <w:t>Г)</w:t>
      </w:r>
      <w:r>
        <w:rPr>
          <w:spacing w:val="-4"/>
        </w:rPr>
        <w:t xml:space="preserve"> </w:t>
      </w:r>
      <w:r>
        <w:t>40-50</w:t>
      </w:r>
    </w:p>
    <w:p w:rsidR="009D6715" w:rsidRDefault="00D26046">
      <w:pPr>
        <w:pStyle w:val="1"/>
        <w:spacing w:before="189" w:line="256" w:lineRule="auto"/>
        <w:ind w:right="169"/>
      </w:pPr>
      <w:r>
        <w:t>1322. [T012487] НАПРАВЛЕНИЕ ДВИЖЕНИЙ ПО ЧАСОВОЙ СТРЕЛКЕ ДОЛЖНО СОБЛЮДАТЬСЯ ПРИ МАССАЖЕ</w:t>
      </w:r>
    </w:p>
    <w:p w:rsidR="009D6715" w:rsidRDefault="00D26046">
      <w:pPr>
        <w:pStyle w:val="a3"/>
        <w:spacing w:before="159"/>
      </w:pPr>
      <w:r>
        <w:t>А) живота</w:t>
      </w:r>
    </w:p>
    <w:p w:rsidR="009D6715" w:rsidRDefault="00D26046">
      <w:pPr>
        <w:pStyle w:val="a3"/>
        <w:spacing w:before="182" w:line="396" w:lineRule="auto"/>
        <w:ind w:right="6227"/>
      </w:pPr>
      <w:r>
        <w:t>Б) голеностопного сустава В) позвоночника</w:t>
      </w:r>
    </w:p>
    <w:p w:rsidR="009D6715" w:rsidRDefault="00D26046">
      <w:pPr>
        <w:pStyle w:val="a3"/>
        <w:spacing w:before="4"/>
      </w:pPr>
      <w:r>
        <w:t>Г) тазобедренного сустава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before="71"/>
      </w:pPr>
      <w:r>
        <w:lastRenderedPageBreak/>
        <w:t>1323. [T012488] ФУНКЦИОНАЛЬНАЯ ПРОБА МАРТИНЕ ВКЛЮЧАЕТ</w:t>
      </w:r>
    </w:p>
    <w:p w:rsidR="009D6715" w:rsidRDefault="00D26046">
      <w:pPr>
        <w:pStyle w:val="a3"/>
        <w:spacing w:before="178"/>
      </w:pPr>
      <w:r>
        <w:t>А) приседание</w:t>
      </w:r>
    </w:p>
    <w:p w:rsidR="009D6715" w:rsidRDefault="00D26046">
      <w:pPr>
        <w:pStyle w:val="a3"/>
        <w:spacing w:before="182" w:line="398" w:lineRule="auto"/>
        <w:ind w:right="4521"/>
      </w:pPr>
      <w:r>
        <w:t>Б) измерение задержки дыхания на вдохе В) измерение задержки дыхания на выдохе Г) упражнение на велотренажере</w:t>
      </w:r>
    </w:p>
    <w:p w:rsidR="009D6715" w:rsidRDefault="00D26046">
      <w:pPr>
        <w:pStyle w:val="1"/>
        <w:spacing w:before="6" w:line="256" w:lineRule="auto"/>
      </w:pPr>
      <w:r>
        <w:t>1324. [T012490] ПРОТИВОПОКАЗАНИЕ К НАЗНАЧЕНИЮ ЛФК ПРИ ОСТРОЙ ПНЕВМОНИИ</w:t>
      </w:r>
    </w:p>
    <w:p w:rsidR="009D6715" w:rsidRDefault="00D26046">
      <w:pPr>
        <w:pStyle w:val="a3"/>
        <w:spacing w:line="398" w:lineRule="auto"/>
        <w:ind w:right="7368"/>
      </w:pPr>
      <w:r>
        <w:t>А) тахикардия Б) брадикардия В) потливость</w:t>
      </w:r>
    </w:p>
    <w:p w:rsidR="009D6715" w:rsidRDefault="00D26046">
      <w:pPr>
        <w:pStyle w:val="a3"/>
        <w:spacing w:before="0" w:line="275" w:lineRule="exact"/>
      </w:pPr>
      <w:r>
        <w:t>Г) субфебрильная температура</w:t>
      </w:r>
    </w:p>
    <w:p w:rsidR="009D6715" w:rsidRDefault="00D26046">
      <w:pPr>
        <w:pStyle w:val="1"/>
        <w:spacing w:before="190" w:line="256" w:lineRule="auto"/>
        <w:ind w:right="383"/>
      </w:pPr>
      <w:r>
        <w:t>1325. [T012491] УПРАЖНЕНИЕ, СПОСОБСТВУЮЩЕЕ РАСТЯЖЕНИЮ СПАЕК ПРИ ПЛЕВРИТЕ, ПРИ ПРОВЕДЕНИИ ЛФК</w:t>
      </w:r>
    </w:p>
    <w:p w:rsidR="009D6715" w:rsidRDefault="00D26046">
      <w:pPr>
        <w:pStyle w:val="a3"/>
        <w:spacing w:line="398" w:lineRule="auto"/>
        <w:ind w:right="5197"/>
        <w:jc w:val="both"/>
      </w:pPr>
      <w:r>
        <w:t>А) подъем руки на больной стороне Б) подъем руки на здоровой стороне В) наклон головы к больной стороне Г) подъем на носочки</w:t>
      </w:r>
    </w:p>
    <w:p w:rsidR="009D6715" w:rsidRDefault="00D26046">
      <w:pPr>
        <w:pStyle w:val="1"/>
        <w:spacing w:before="6" w:line="256" w:lineRule="auto"/>
        <w:ind w:right="785"/>
      </w:pPr>
      <w:r>
        <w:t>1326. [T012493] ПРИ ПРОВЕДЕНИИ ЛФК ПРИ ГНОЙНЫХ ОСЛОЖНЕНИЯХ ЛЕГКИХ ПРИМЕНЯЕТСЯ КОМПЛЕКС</w:t>
      </w:r>
    </w:p>
    <w:p w:rsidR="009D6715" w:rsidRDefault="00D26046">
      <w:pPr>
        <w:pStyle w:val="a3"/>
      </w:pPr>
      <w:r>
        <w:t>А) дренажной</w:t>
      </w:r>
      <w:r>
        <w:rPr>
          <w:spacing w:val="-11"/>
        </w:rPr>
        <w:t xml:space="preserve"> </w:t>
      </w:r>
      <w:r>
        <w:t>гимнастики</w:t>
      </w:r>
    </w:p>
    <w:p w:rsidR="009D6715" w:rsidRDefault="00D26046">
      <w:pPr>
        <w:pStyle w:val="a3"/>
        <w:spacing w:before="183" w:line="396" w:lineRule="auto"/>
        <w:ind w:right="5870"/>
      </w:pPr>
      <w:r>
        <w:t>Б) упражнений на тренажерах В) пассивных</w:t>
      </w:r>
      <w:r>
        <w:rPr>
          <w:spacing w:val="-1"/>
        </w:rPr>
        <w:t xml:space="preserve"> </w:t>
      </w:r>
      <w:r>
        <w:t>упражнений</w:t>
      </w:r>
    </w:p>
    <w:p w:rsidR="009D6715" w:rsidRDefault="00D26046">
      <w:pPr>
        <w:pStyle w:val="a3"/>
        <w:spacing w:before="4"/>
      </w:pPr>
      <w:r>
        <w:t>Г) общефизических упражнений</w:t>
      </w:r>
    </w:p>
    <w:p w:rsidR="009D6715" w:rsidRDefault="00D26046">
      <w:pPr>
        <w:pStyle w:val="1"/>
        <w:spacing w:before="190" w:line="256" w:lineRule="auto"/>
        <w:ind w:right="1794"/>
      </w:pPr>
      <w:r>
        <w:t>1327. [T012494] ПРОТИВОПОКАЗАНИЕМ К НАЗНАЧЕНИЮ ЛФК В ТРАВМАТОЛОГИИ ЯВЛЯЕТСЯ</w:t>
      </w:r>
    </w:p>
    <w:p w:rsidR="009D6715" w:rsidRDefault="00D26046">
      <w:pPr>
        <w:pStyle w:val="a3"/>
      </w:pPr>
      <w:r>
        <w:t>А) наличие ложного сустава</w:t>
      </w:r>
    </w:p>
    <w:p w:rsidR="009D6715" w:rsidRDefault="00D26046">
      <w:pPr>
        <w:pStyle w:val="a3"/>
        <w:spacing w:before="182" w:line="398" w:lineRule="auto"/>
        <w:ind w:right="5609"/>
      </w:pPr>
      <w:r>
        <w:t>Б) наличие металлоостеосинтеза В) наличие болевых ощущений Г) снижение тонуса мышц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448"/>
      </w:pPr>
      <w:r>
        <w:lastRenderedPageBreak/>
        <w:t>1328. [T012495] ИСХОДНОЕ ПОЛОЖЕНИЕ, СПОСОБСТВУЮЩЕЕ РАЗГРУЗКЕ ПОЗВОНОЧНИКА</w:t>
      </w:r>
    </w:p>
    <w:p w:rsidR="009D6715" w:rsidRDefault="00D26046">
      <w:pPr>
        <w:pStyle w:val="a3"/>
        <w:spacing w:before="153"/>
      </w:pPr>
      <w:r>
        <w:t>А) коленно-локтевое</w:t>
      </w:r>
    </w:p>
    <w:p w:rsidR="009D6715" w:rsidRDefault="00D26046">
      <w:pPr>
        <w:pStyle w:val="a3"/>
        <w:spacing w:before="183" w:line="398" w:lineRule="auto"/>
        <w:ind w:right="4415"/>
      </w:pPr>
      <w:r>
        <w:t>Б) стоя, ноги на ширине плеч, руки на поясе В) стоя на коленях</w:t>
      </w:r>
    </w:p>
    <w:p w:rsidR="009D6715" w:rsidRDefault="00D26046">
      <w:pPr>
        <w:pStyle w:val="a3"/>
        <w:spacing w:before="0"/>
      </w:pPr>
      <w:r>
        <w:t>Г) лежа на правом боку</w:t>
      </w:r>
    </w:p>
    <w:p w:rsidR="009D6715" w:rsidRDefault="00D26046">
      <w:pPr>
        <w:pStyle w:val="1"/>
        <w:spacing w:before="188" w:line="256" w:lineRule="auto"/>
        <w:ind w:right="856"/>
      </w:pPr>
      <w:r>
        <w:t>1329. [T012499] ПРОТИВОПОКАЗАНИЕМ ДЛЯ ЛЕЧЕБНОЙ ГИМНАСТИКИ ЯВЛЯЕТСЯ</w:t>
      </w:r>
    </w:p>
    <w:p w:rsidR="009D6715" w:rsidRDefault="00D26046">
      <w:pPr>
        <w:pStyle w:val="a3"/>
        <w:spacing w:line="398" w:lineRule="auto"/>
        <w:ind w:right="7140"/>
      </w:pPr>
      <w:r>
        <w:t>А) кровотечение Б) нарушение сна</w:t>
      </w:r>
    </w:p>
    <w:p w:rsidR="009D6715" w:rsidRDefault="00D26046">
      <w:pPr>
        <w:pStyle w:val="a3"/>
        <w:spacing w:before="1" w:line="398" w:lineRule="auto"/>
        <w:ind w:right="6717"/>
      </w:pPr>
      <w:r>
        <w:t>В) плохое настроение Г) плоскостопие</w:t>
      </w:r>
    </w:p>
    <w:p w:rsidR="009D6715" w:rsidRDefault="00D26046">
      <w:pPr>
        <w:pStyle w:val="1"/>
        <w:spacing w:before="5" w:line="256" w:lineRule="auto"/>
        <w:ind w:right="1067"/>
      </w:pPr>
      <w:r>
        <w:t>1330. [T012500] ОСНОВНОЙ ПРИНЦИП ЛЕЧЕБНОЙ ГИМНАСТИКИ ПРИ НАРУШЕНИЯХ ОСАНКИ</w:t>
      </w:r>
    </w:p>
    <w:p w:rsidR="009D6715" w:rsidRDefault="00D26046">
      <w:pPr>
        <w:pStyle w:val="a3"/>
        <w:spacing w:line="398" w:lineRule="auto"/>
        <w:ind w:right="6712"/>
      </w:pPr>
      <w:r>
        <w:t>А) систематичность Б) индивидуальность В) самостоятельность Г) уравновешенность</w:t>
      </w:r>
    </w:p>
    <w:p w:rsidR="009D6715" w:rsidRDefault="00D26046">
      <w:pPr>
        <w:pStyle w:val="1"/>
        <w:spacing w:before="7" w:line="256" w:lineRule="auto"/>
        <w:ind w:right="256"/>
      </w:pPr>
      <w:r>
        <w:t>1331. [T012501] ОЦЕНИТЬ ФУНКЦИОНАЛЬНОЕ СОСТОЯНИЕ ДЫХАТЕЛЬНОЙ СИСТЕМЫ ПОЗВОЛЯЕТ ПРОБА</w:t>
      </w:r>
    </w:p>
    <w:p w:rsidR="009D6715" w:rsidRDefault="00D26046">
      <w:pPr>
        <w:pStyle w:val="a3"/>
        <w:spacing w:line="398" w:lineRule="auto"/>
        <w:ind w:right="8012"/>
      </w:pPr>
      <w:r>
        <w:t>А) Генчи Б) Руфье</w:t>
      </w:r>
    </w:p>
    <w:p w:rsidR="009D6715" w:rsidRDefault="00D26046">
      <w:pPr>
        <w:pStyle w:val="a3"/>
        <w:spacing w:before="1" w:line="396" w:lineRule="auto"/>
        <w:ind w:right="7740"/>
      </w:pPr>
      <w:r>
        <w:t>В) Мартине Г) Серкина</w:t>
      </w:r>
    </w:p>
    <w:p w:rsidR="009D6715" w:rsidRDefault="00D26046">
      <w:pPr>
        <w:pStyle w:val="1"/>
        <w:spacing w:before="11" w:line="256" w:lineRule="auto"/>
        <w:ind w:right="527"/>
      </w:pPr>
      <w:r>
        <w:t>1332. [T012504] ИМПЛАНТИРОВАННЫЙ КАРДИОСТИМУЛЯТОР ЯВЛЯЕТСЯ ПРОТИВОПОКАЗАНИЕМ ДЛЯ ПРОВЕДЕНИЯ ПРОЦЕДУРЫ</w:t>
      </w:r>
    </w:p>
    <w:p w:rsidR="009D6715" w:rsidRDefault="00D26046">
      <w:pPr>
        <w:pStyle w:val="a3"/>
      </w:pPr>
      <w:r>
        <w:t>А) электросна</w:t>
      </w:r>
    </w:p>
    <w:p w:rsidR="009D6715" w:rsidRDefault="00D26046">
      <w:pPr>
        <w:pStyle w:val="a3"/>
        <w:spacing w:before="183" w:line="396" w:lineRule="auto"/>
        <w:ind w:right="5614"/>
      </w:pPr>
      <w:r>
        <w:t>Б) массажа нижних конечностей В) ЛФК</w:t>
      </w:r>
    </w:p>
    <w:p w:rsidR="009D6715" w:rsidRDefault="00D26046">
      <w:pPr>
        <w:pStyle w:val="a3"/>
        <w:spacing w:before="3"/>
      </w:pPr>
      <w:r>
        <w:t>Г) циркулярного душа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1744"/>
      </w:pPr>
      <w:r>
        <w:lastRenderedPageBreak/>
        <w:t>1333. [T012505] МЕДИЦИНСКАЯ РЕАБИЛИТАЦИЯ ПАЦИЕНТОВ С ВНЕБОЛЬНИЧНОЙ ПНЕВМОНИЕЙ ДОЛЖНА ВКЛЮЧАТЬ</w:t>
      </w:r>
    </w:p>
    <w:p w:rsidR="009D6715" w:rsidRDefault="00D26046">
      <w:pPr>
        <w:pStyle w:val="a3"/>
        <w:spacing w:before="153"/>
      </w:pPr>
      <w:r>
        <w:t>А) ингаляции бронхолитиков</w:t>
      </w:r>
    </w:p>
    <w:p w:rsidR="009D6715" w:rsidRDefault="00D26046">
      <w:pPr>
        <w:pStyle w:val="a3"/>
        <w:spacing w:before="183" w:line="398" w:lineRule="auto"/>
        <w:ind w:right="5553"/>
      </w:pPr>
      <w:r>
        <w:t>Б) сосудорасширяющие средства В) грязелечение</w:t>
      </w:r>
    </w:p>
    <w:p w:rsidR="009D6715" w:rsidRDefault="00D26046">
      <w:pPr>
        <w:pStyle w:val="a3"/>
        <w:spacing w:before="0"/>
      </w:pPr>
      <w:r>
        <w:t>Г) жемчужные ванны</w:t>
      </w:r>
    </w:p>
    <w:p w:rsidR="009D6715" w:rsidRDefault="00D26046">
      <w:pPr>
        <w:pStyle w:val="1"/>
        <w:spacing w:before="188" w:line="256" w:lineRule="auto"/>
        <w:ind w:right="1744"/>
      </w:pPr>
      <w:r>
        <w:t>1334. [T012506] МЕДИЦИНСКАЯ РЕАБИЛИТАЦИЯ ПАЦИЕНТОВ С ВНЕБОЛЬНИЧНОЙ ПНЕВМОНИЕЙ ВКЛЮЧАЕТ</w:t>
      </w:r>
    </w:p>
    <w:p w:rsidR="009D6715" w:rsidRDefault="00D26046">
      <w:pPr>
        <w:pStyle w:val="a3"/>
        <w:spacing w:line="398" w:lineRule="auto"/>
        <w:ind w:right="6241"/>
      </w:pPr>
      <w:r>
        <w:t>А) массаж грудной клетки Б) дарсонвализацию</w:t>
      </w:r>
    </w:p>
    <w:p w:rsidR="009D6715" w:rsidRDefault="00D26046">
      <w:pPr>
        <w:pStyle w:val="a3"/>
        <w:spacing w:before="1" w:line="398" w:lineRule="auto"/>
        <w:ind w:right="7094"/>
      </w:pPr>
      <w:r>
        <w:t>В) уф-облучение Г) хвойные ванны</w:t>
      </w:r>
    </w:p>
    <w:p w:rsidR="009D6715" w:rsidRDefault="00D26046">
      <w:pPr>
        <w:pStyle w:val="1"/>
        <w:spacing w:before="5" w:line="256" w:lineRule="auto"/>
        <w:ind w:right="987"/>
      </w:pPr>
      <w:r>
        <w:t>1335. [T012508] ОСНОВНЫЕ ЗАДАЧИ МЕДИЦИНСКОЙ РЕАБИЛИТАЦИИ БОЛЬНЫХ РАДИКУЛОПАТИЯМИ</w:t>
      </w:r>
    </w:p>
    <w:p w:rsidR="009D6715" w:rsidRDefault="00D26046">
      <w:pPr>
        <w:pStyle w:val="a3"/>
        <w:spacing w:line="398" w:lineRule="auto"/>
        <w:ind w:right="3399"/>
      </w:pPr>
      <w:r>
        <w:t>А) восстановление правильного стереотипа движений Б) устранение протрузии диска</w:t>
      </w:r>
    </w:p>
    <w:p w:rsidR="009D6715" w:rsidRDefault="00D26046">
      <w:pPr>
        <w:pStyle w:val="a3"/>
        <w:spacing w:before="1" w:line="396" w:lineRule="auto"/>
        <w:ind w:right="3204"/>
      </w:pPr>
      <w:r>
        <w:t>В) увеличение выносливости мускулатуры конечностей Г) повышение толерантности к физической нагрузке</w:t>
      </w:r>
    </w:p>
    <w:p w:rsidR="009D6715" w:rsidRDefault="00D26046">
      <w:pPr>
        <w:pStyle w:val="1"/>
        <w:spacing w:before="11" w:line="256" w:lineRule="auto"/>
        <w:ind w:right="1467"/>
      </w:pPr>
      <w:r>
        <w:t>1336. [T012511] ИНДИВИДУАЛЬНАЯ ПРОГРАММА РЕАБИЛИТАЦИИ ИНВАЛИДА РАЗРАБАТЫВАЕТСЯ</w:t>
      </w:r>
    </w:p>
    <w:p w:rsidR="009D6715" w:rsidRDefault="00D26046">
      <w:pPr>
        <w:pStyle w:val="a3"/>
        <w:spacing w:before="159" w:line="398" w:lineRule="auto"/>
        <w:ind w:right="4782"/>
      </w:pPr>
      <w:r>
        <w:t>А) бюро медико-социальной экспертизы Б) отделениями реабилитации</w:t>
      </w:r>
    </w:p>
    <w:p w:rsidR="009D6715" w:rsidRDefault="00D26046">
      <w:pPr>
        <w:pStyle w:val="a3"/>
        <w:spacing w:before="0" w:line="396" w:lineRule="auto"/>
        <w:ind w:right="4362"/>
      </w:pPr>
      <w:r>
        <w:t>В) отделениями медицинской профилактики Г) санаторно-курортными учреждениями</w:t>
      </w:r>
    </w:p>
    <w:p w:rsidR="009D6715" w:rsidRDefault="00D26046">
      <w:pPr>
        <w:pStyle w:val="1"/>
        <w:spacing w:before="12" w:line="256" w:lineRule="auto"/>
        <w:ind w:right="538"/>
      </w:pPr>
      <w:r>
        <w:t>1337. [T012512] ПОКАЗАНИЯ К САНАТОРНО-КУРОРТНОЙ РЕАБИЛИТАЦИИ ПРИ ЗАБОЛЕВАНИЯХ КИШЕЧНИКА</w:t>
      </w:r>
    </w:p>
    <w:p w:rsidR="009D6715" w:rsidRDefault="00D26046">
      <w:pPr>
        <w:pStyle w:val="a3"/>
        <w:spacing w:line="398" w:lineRule="auto"/>
        <w:ind w:right="6664"/>
      </w:pPr>
      <w:r>
        <w:t>А) период ремиссии Б) смена времени</w:t>
      </w:r>
      <w:r>
        <w:rPr>
          <w:spacing w:val="-12"/>
        </w:rPr>
        <w:t xml:space="preserve"> </w:t>
      </w:r>
      <w:r>
        <w:t>года</w:t>
      </w:r>
    </w:p>
    <w:p w:rsidR="009D6715" w:rsidRDefault="00D26046">
      <w:pPr>
        <w:pStyle w:val="a3"/>
        <w:spacing w:before="0" w:line="398" w:lineRule="auto"/>
        <w:ind w:right="6029"/>
      </w:pPr>
      <w:r>
        <w:t>В) обострение заболевания Г) дообследование пациента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1023"/>
      </w:pPr>
      <w:r>
        <w:lastRenderedPageBreak/>
        <w:t>1338. [T012513] К ТРЕТЬЕМУ ЭТАПУ МЕДИЦИНСКОЙ РЕАБИЛИТАЦИИ ОТНОСЯТ</w:t>
      </w:r>
    </w:p>
    <w:p w:rsidR="009D6715" w:rsidRDefault="00D26046">
      <w:pPr>
        <w:pStyle w:val="a3"/>
        <w:spacing w:before="153" w:line="398" w:lineRule="auto"/>
        <w:ind w:right="5410"/>
      </w:pPr>
      <w:r>
        <w:t>А) амбулаторно-поликлинический Б) стационарный</w:t>
      </w:r>
    </w:p>
    <w:p w:rsidR="009D6715" w:rsidRDefault="00D26046">
      <w:pPr>
        <w:pStyle w:val="a3"/>
        <w:spacing w:before="1" w:line="398" w:lineRule="auto"/>
        <w:ind w:right="6408"/>
      </w:pPr>
      <w:r>
        <w:t>В) санаторно-курортный Г) лечебный</w:t>
      </w:r>
    </w:p>
    <w:p w:rsidR="009D6715" w:rsidRDefault="00D26046">
      <w:pPr>
        <w:pStyle w:val="1"/>
        <w:spacing w:before="5" w:line="256" w:lineRule="auto"/>
        <w:ind w:right="767"/>
      </w:pPr>
      <w:r>
        <w:t>1339. [T012514] ПРОТИВОПОКАЗАНИЯ К НАЗНАЧЕНИЮ МЕДИЦИНСКОЙ РЕАБИЛИТАЦИИ</w:t>
      </w:r>
    </w:p>
    <w:p w:rsidR="009D6715" w:rsidRDefault="00D26046">
      <w:pPr>
        <w:pStyle w:val="a3"/>
        <w:spacing w:line="398" w:lineRule="auto"/>
        <w:ind w:right="4475"/>
      </w:pPr>
      <w:r>
        <w:t>А) неясный диагноз основного заболевания Б) хронический пиелонефрит</w:t>
      </w:r>
    </w:p>
    <w:p w:rsidR="009D6715" w:rsidRDefault="00D26046">
      <w:pPr>
        <w:pStyle w:val="a3"/>
        <w:spacing w:before="2"/>
      </w:pPr>
      <w:r>
        <w:t>В) хронический тонзиллит</w:t>
      </w:r>
    </w:p>
    <w:p w:rsidR="009D6715" w:rsidRDefault="00D26046">
      <w:pPr>
        <w:pStyle w:val="a3"/>
        <w:spacing w:before="182"/>
      </w:pPr>
      <w:r>
        <w:t>Г) артериальная гипертония 2 степени</w:t>
      </w:r>
    </w:p>
    <w:p w:rsidR="009D6715" w:rsidRDefault="00D26046">
      <w:pPr>
        <w:pStyle w:val="1"/>
        <w:spacing w:before="187" w:line="259" w:lineRule="auto"/>
        <w:ind w:right="523"/>
      </w:pPr>
      <w:r>
        <w:t>1340. [T012515] СТИЛЬ УПРАВЛЕНИЯ ПЕРСОНАЛОМ, КОТОРЫЙ ИМЕЕТ СЛЕДУЮЩИЕ ХАРАКТЕРИСТИКИ: «ЕДИНОЛИЧНОЕ ИЗЪЯВЛЕНИЕ ВОЛИ ПРИ НАЛИЧИИ УПРАВЛЕНЧЕСКИХ ФУНКЦИЙ У РУКОВОДИТЕЛЯ;</w:t>
      </w:r>
    </w:p>
    <w:p w:rsidR="009D6715" w:rsidRDefault="00D26046">
      <w:pPr>
        <w:spacing w:before="1"/>
        <w:ind w:left="102"/>
        <w:rPr>
          <w:b/>
          <w:sz w:val="24"/>
        </w:rPr>
      </w:pPr>
      <w:r>
        <w:rPr>
          <w:b/>
          <w:sz w:val="24"/>
        </w:rPr>
        <w:t>ФОРМИРОВАНИЕ РУКОВОДИТЕЛЕМ СТРОГОГО МОРАЛЬНО-</w:t>
      </w:r>
    </w:p>
    <w:p w:rsidR="009D6715" w:rsidRDefault="00D26046">
      <w:pPr>
        <w:spacing w:before="20"/>
        <w:ind w:left="102"/>
        <w:rPr>
          <w:b/>
          <w:sz w:val="24"/>
        </w:rPr>
      </w:pPr>
      <w:r>
        <w:rPr>
          <w:b/>
          <w:sz w:val="24"/>
        </w:rPr>
        <w:t>ПСИХОЛОГИЧЕСКОГО КЛИМАТА В КОЛЛЕКТИВЕ», НОСИТ НАЗВАНИЕ</w:t>
      </w:r>
    </w:p>
    <w:p w:rsidR="009D6715" w:rsidRDefault="00D26046">
      <w:pPr>
        <w:pStyle w:val="a3"/>
        <w:spacing w:before="175" w:line="398" w:lineRule="auto"/>
        <w:ind w:right="7188"/>
      </w:pPr>
      <w:r>
        <w:t>А) авторитарный Б) автономный В) сопричастный</w:t>
      </w:r>
    </w:p>
    <w:p w:rsidR="009D6715" w:rsidRDefault="00D26046">
      <w:pPr>
        <w:pStyle w:val="a3"/>
        <w:spacing w:before="1"/>
      </w:pPr>
      <w:r>
        <w:t>Г) консультативный</w:t>
      </w:r>
    </w:p>
    <w:p w:rsidR="009D6715" w:rsidRDefault="00D26046">
      <w:pPr>
        <w:pStyle w:val="1"/>
        <w:spacing w:before="187" w:line="259" w:lineRule="auto"/>
        <w:ind w:right="1528"/>
        <w:jc w:val="both"/>
      </w:pPr>
      <w:r>
        <w:t>1341. [T012516] ПРОЦЕСС УСОВЕРШЕНСТВОВАНИЯ МОРАЛЬНЫХ, ПСИХОЛОГИЧЕСКИХ, СОЦИАЛЬНЫХ, ПРОФЕССИОНАЛЬНЫХ И ФИЗИЧЕСКИХ КАЧЕСТВ ЛИЧНОСТИ В ИХ ЕДИНСТВЕ – ЭТО:</w:t>
      </w:r>
    </w:p>
    <w:p w:rsidR="009D6715" w:rsidRDefault="00D26046">
      <w:pPr>
        <w:pStyle w:val="a3"/>
        <w:spacing w:before="153" w:line="398" w:lineRule="auto"/>
        <w:ind w:right="5326"/>
      </w:pPr>
      <w:r>
        <w:t>А) гармоничное развитие личности Б) духовное развитие личности</w:t>
      </w:r>
    </w:p>
    <w:p w:rsidR="009D6715" w:rsidRDefault="00D26046">
      <w:pPr>
        <w:pStyle w:val="a3"/>
        <w:spacing w:before="1"/>
      </w:pPr>
      <w:r>
        <w:t>В) нравственное развитие личности</w:t>
      </w:r>
    </w:p>
    <w:p w:rsidR="009D6715" w:rsidRDefault="00D26046">
      <w:pPr>
        <w:pStyle w:val="a3"/>
        <w:spacing w:before="182"/>
      </w:pPr>
      <w:r>
        <w:t>Г) профессиональное развитие личности</w:t>
      </w:r>
    </w:p>
    <w:p w:rsidR="009D6715" w:rsidRDefault="00D26046">
      <w:pPr>
        <w:pStyle w:val="1"/>
        <w:spacing w:before="187" w:line="259" w:lineRule="auto"/>
        <w:ind w:right="509"/>
      </w:pPr>
      <w:r>
        <w:t>1342. [T012517] ГРУППА КАЧЕСТВ РАБОТНИКА В КОТОРУЮ ВХОДЯТ: ЧЕСТНОСТЬ, ОБРАЗОВАННОСТЬ, ОТВЕТСТВЕННОСТЬ, ПОРЯДОЧНОСТЬ, УВАЖЕНИЕ К ЛЮДЯМ – ЭТО</w:t>
      </w:r>
    </w:p>
    <w:p w:rsidR="009D6715" w:rsidRDefault="00D26046">
      <w:pPr>
        <w:pStyle w:val="a3"/>
        <w:spacing w:before="152" w:line="398" w:lineRule="auto"/>
        <w:ind w:right="7461"/>
      </w:pPr>
      <w:r>
        <w:t>А) личностная Б)</w:t>
      </w:r>
      <w:r>
        <w:rPr>
          <w:spacing w:val="-4"/>
        </w:rPr>
        <w:t xml:space="preserve"> </w:t>
      </w:r>
      <w:r>
        <w:t>социальная</w:t>
      </w:r>
    </w:p>
    <w:p w:rsidR="009D6715" w:rsidRDefault="00D26046">
      <w:pPr>
        <w:pStyle w:val="a3"/>
        <w:spacing w:before="1" w:line="398" w:lineRule="auto"/>
        <w:ind w:right="7123"/>
      </w:pPr>
      <w:r>
        <w:t>В) адаптационная Г)</w:t>
      </w:r>
      <w:r>
        <w:rPr>
          <w:spacing w:val="-3"/>
        </w:rPr>
        <w:t xml:space="preserve"> </w:t>
      </w:r>
      <w:r>
        <w:t>культурная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</w:pPr>
      <w:r>
        <w:lastRenderedPageBreak/>
        <w:t>1343. [T012518] ГРУППА КАЧЕСТВ РАБОТНИКА В КОТОРУЮ ВХОДЯТ:</w:t>
      </w:r>
    </w:p>
    <w:p w:rsidR="009D6715" w:rsidRDefault="00D26046">
      <w:pPr>
        <w:spacing w:before="25" w:line="256" w:lineRule="auto"/>
        <w:ind w:left="102" w:right="103"/>
        <w:rPr>
          <w:b/>
          <w:sz w:val="24"/>
        </w:rPr>
      </w:pPr>
      <w:r>
        <w:rPr>
          <w:b/>
          <w:sz w:val="24"/>
        </w:rPr>
        <w:t>ЛОЯЛЬНОСТЬ, БЕСКОНФЛИКТНОСТЬ, СПОСОБНОСТЬ К КОМПРОМИССАМ, СКЛОННОСТЬ К ИНТРИГАМ, СТРЕМЛЕНИЕ К ЛИДЕРСТВУ – ЭТО</w:t>
      </w:r>
    </w:p>
    <w:p w:rsidR="009D6715" w:rsidRDefault="00D26046">
      <w:pPr>
        <w:pStyle w:val="a3"/>
        <w:spacing w:before="155"/>
      </w:pPr>
      <w:r>
        <w:t>А)</w:t>
      </w:r>
      <w:r>
        <w:rPr>
          <w:spacing w:val="-5"/>
        </w:rPr>
        <w:t xml:space="preserve"> </w:t>
      </w:r>
      <w:r>
        <w:t>социальная</w:t>
      </w:r>
    </w:p>
    <w:p w:rsidR="009D6715" w:rsidRDefault="00D26046">
      <w:pPr>
        <w:pStyle w:val="a3"/>
        <w:spacing w:before="183" w:line="398" w:lineRule="auto"/>
        <w:ind w:right="7145"/>
      </w:pPr>
      <w:r>
        <w:t>Б) адаптационная В)</w:t>
      </w:r>
      <w:r>
        <w:rPr>
          <w:spacing w:val="-1"/>
        </w:rPr>
        <w:t xml:space="preserve"> </w:t>
      </w:r>
      <w:r>
        <w:t>культурная</w:t>
      </w:r>
    </w:p>
    <w:p w:rsidR="009D6715" w:rsidRDefault="00D26046">
      <w:pPr>
        <w:pStyle w:val="a3"/>
        <w:spacing w:before="0"/>
      </w:pPr>
      <w:r>
        <w:t>Г)</w:t>
      </w:r>
      <w:r>
        <w:rPr>
          <w:spacing w:val="-5"/>
        </w:rPr>
        <w:t xml:space="preserve"> </w:t>
      </w:r>
      <w:r>
        <w:t>личностная</w:t>
      </w:r>
    </w:p>
    <w:p w:rsidR="009D6715" w:rsidRDefault="00D26046">
      <w:pPr>
        <w:pStyle w:val="1"/>
        <w:spacing w:before="188" w:line="259" w:lineRule="auto"/>
        <w:ind w:right="1083"/>
      </w:pPr>
      <w:r>
        <w:t>1344. [T012519] ГРУППА КАЧЕСТВ РАБОТНИКА, В КОТОРУЮ ВХОДЯТ: СООБРАЗИТЕЛЬНОСТЬ, СПОСОБНОСТЬ К БЫСТРОЙ АДАПТАЦИИ, СТРЕССОУСТОЙЧИВОСТЬ, ОБУЧАЕМОСТЬ – ЭТО</w:t>
      </w:r>
    </w:p>
    <w:p w:rsidR="009D6715" w:rsidRDefault="00D26046">
      <w:pPr>
        <w:pStyle w:val="a3"/>
        <w:spacing w:before="153" w:line="398" w:lineRule="auto"/>
        <w:ind w:right="7110"/>
      </w:pPr>
      <w:r>
        <w:t>А) адаптационная Б)</w:t>
      </w:r>
      <w:r>
        <w:rPr>
          <w:spacing w:val="-2"/>
        </w:rPr>
        <w:t xml:space="preserve"> </w:t>
      </w:r>
      <w:r>
        <w:t>личностная</w:t>
      </w:r>
    </w:p>
    <w:p w:rsidR="009D6715" w:rsidRDefault="00D26046">
      <w:pPr>
        <w:pStyle w:val="a3"/>
        <w:spacing w:before="0" w:line="398" w:lineRule="auto"/>
        <w:ind w:right="7484"/>
      </w:pPr>
      <w:r>
        <w:t>В) социальная Г)</w:t>
      </w:r>
      <w:r>
        <w:rPr>
          <w:spacing w:val="-9"/>
        </w:rPr>
        <w:t xml:space="preserve"> </w:t>
      </w:r>
      <w:r>
        <w:t>культурная</w:t>
      </w:r>
    </w:p>
    <w:p w:rsidR="009D6715" w:rsidRDefault="00D26046">
      <w:pPr>
        <w:pStyle w:val="1"/>
        <w:spacing w:before="3"/>
      </w:pPr>
      <w:r>
        <w:t>1345. [T012520] АВТОРИТАРНЫЙ СТИЛЬ РУКОВОДСТВА ПРЕДПОЛАГАЕТ</w:t>
      </w:r>
    </w:p>
    <w:p w:rsidR="009D6715" w:rsidRDefault="00D26046">
      <w:pPr>
        <w:pStyle w:val="a3"/>
        <w:spacing w:before="178"/>
      </w:pPr>
      <w:r>
        <w:t>А) единоличное решение вопросов</w:t>
      </w:r>
    </w:p>
    <w:p w:rsidR="009D6715" w:rsidRDefault="00D26046">
      <w:pPr>
        <w:pStyle w:val="a3"/>
        <w:spacing w:before="182" w:line="398" w:lineRule="auto"/>
        <w:ind w:right="4991"/>
        <w:jc w:val="both"/>
      </w:pPr>
      <w:r>
        <w:t>Б) оперативность в решении вопросов В) развитие инициативы подчиненных Г) делегирование полномочий</w:t>
      </w:r>
    </w:p>
    <w:p w:rsidR="009D6715" w:rsidRDefault="00D26046">
      <w:pPr>
        <w:pStyle w:val="1"/>
        <w:spacing w:before="6" w:line="256" w:lineRule="auto"/>
        <w:ind w:right="671"/>
      </w:pPr>
      <w:r>
        <w:t>1346. [T012521] ПРОЦЕСС ПОБУЖДЕНИЯ РАБОТНИКОВ К ДОСТИЖЕНИЮ ЦЕЛЕЙ ЭТО</w:t>
      </w:r>
    </w:p>
    <w:p w:rsidR="009D6715" w:rsidRDefault="00D26046">
      <w:pPr>
        <w:pStyle w:val="a3"/>
        <w:spacing w:line="398" w:lineRule="auto"/>
        <w:ind w:right="6952"/>
      </w:pPr>
      <w:r>
        <w:t>А) стимулирование Б) мотивация</w:t>
      </w:r>
    </w:p>
    <w:p w:rsidR="009D6715" w:rsidRDefault="00D26046">
      <w:pPr>
        <w:pStyle w:val="a3"/>
        <w:spacing w:before="1" w:line="396" w:lineRule="auto"/>
        <w:ind w:right="7265"/>
      </w:pPr>
      <w:r>
        <w:t>В) принуждение Г) воспитание</w:t>
      </w:r>
    </w:p>
    <w:p w:rsidR="009D6715" w:rsidRDefault="00D26046">
      <w:pPr>
        <w:pStyle w:val="1"/>
        <w:spacing w:before="11"/>
      </w:pPr>
      <w:r>
        <w:t>1347. [T012522] РАЗНОГЛАСИЯ МЕЖДУ РАБОТНИКАМИ И</w:t>
      </w:r>
    </w:p>
    <w:p w:rsidR="009D6715" w:rsidRDefault="00D26046">
      <w:pPr>
        <w:spacing w:before="22" w:line="256" w:lineRule="auto"/>
        <w:ind w:left="102" w:right="206"/>
        <w:rPr>
          <w:b/>
          <w:sz w:val="24"/>
        </w:rPr>
      </w:pPr>
      <w:r>
        <w:rPr>
          <w:b/>
          <w:sz w:val="24"/>
        </w:rPr>
        <w:t>АДМИНИСТРАЦИЕЙ (РУКОВОДИТЕЛЕМ) ПО ВОПРОСАМ ВЫПОЛНЕНИЯ ТРУДОВЫХ КОНТРАКТОВ, УСЛОВИЙ ОПЛАТЫ И ТРУДА, КОЛЛЕКТИВНОГО ДОГОВОРА ЯВЛЯЮТСЯ</w:t>
      </w:r>
    </w:p>
    <w:p w:rsidR="009D6715" w:rsidRDefault="00D26046">
      <w:pPr>
        <w:pStyle w:val="a3"/>
        <w:spacing w:before="160" w:line="398" w:lineRule="auto"/>
        <w:ind w:right="6815"/>
      </w:pPr>
      <w:r>
        <w:t>А) трудовым спором Б) компромиссом</w:t>
      </w:r>
    </w:p>
    <w:p w:rsidR="009D6715" w:rsidRDefault="00D26046">
      <w:pPr>
        <w:pStyle w:val="a3"/>
        <w:spacing w:before="1"/>
      </w:pPr>
      <w:r>
        <w:t>В) конкуренцией</w:t>
      </w:r>
    </w:p>
    <w:p w:rsidR="009D6715" w:rsidRDefault="00D26046">
      <w:pPr>
        <w:pStyle w:val="a3"/>
        <w:spacing w:before="183"/>
      </w:pPr>
      <w:r>
        <w:t>Г) противоречием между трудом и капиталом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before="71"/>
      </w:pPr>
      <w:r>
        <w:lastRenderedPageBreak/>
        <w:t>1348. [T012523] МАНИПУЛЯТИВНОЕ ОБЩЕНИЕ – ЭТО</w:t>
      </w:r>
    </w:p>
    <w:p w:rsidR="009D6715" w:rsidRDefault="00D26046">
      <w:pPr>
        <w:pStyle w:val="a3"/>
        <w:spacing w:before="178" w:line="398" w:lineRule="auto"/>
        <w:ind w:right="4491"/>
        <w:jc w:val="both"/>
      </w:pPr>
      <w:r>
        <w:t>А) способ получить выгоду от собеседника Б) общение с учетом личности собеседника В) формальное общение</w:t>
      </w:r>
    </w:p>
    <w:p w:rsidR="009D6715" w:rsidRDefault="00D26046">
      <w:pPr>
        <w:pStyle w:val="a3"/>
        <w:spacing w:before="1"/>
      </w:pPr>
      <w:r>
        <w:t>Г) беспредметное общение</w:t>
      </w:r>
    </w:p>
    <w:p w:rsidR="009D6715" w:rsidRDefault="00D26046">
      <w:pPr>
        <w:pStyle w:val="1"/>
        <w:spacing w:before="185"/>
      </w:pPr>
      <w:r>
        <w:t>1349. [T012524] КОММУНИКАТИВНАЯ СТОРОНА ОБЩЕНИЯ – ЭТО</w:t>
      </w:r>
    </w:p>
    <w:p w:rsidR="009D6715" w:rsidRDefault="00D26046">
      <w:pPr>
        <w:pStyle w:val="a3"/>
        <w:spacing w:before="177"/>
      </w:pPr>
      <w:r>
        <w:t>А) обмен информацией</w:t>
      </w:r>
    </w:p>
    <w:p w:rsidR="009D6715" w:rsidRDefault="00D26046">
      <w:pPr>
        <w:pStyle w:val="a3"/>
        <w:spacing w:before="183" w:line="398" w:lineRule="auto"/>
        <w:ind w:right="5485"/>
      </w:pPr>
      <w:r>
        <w:t>Б) восприятие людьми друг друга В) ориентация в ситуации</w:t>
      </w:r>
    </w:p>
    <w:p w:rsidR="009D6715" w:rsidRDefault="00D26046">
      <w:pPr>
        <w:pStyle w:val="a3"/>
        <w:spacing w:before="0" w:line="275" w:lineRule="exact"/>
      </w:pPr>
      <w:r>
        <w:t>Г) взаимодействие</w:t>
      </w:r>
    </w:p>
    <w:p w:rsidR="009D6715" w:rsidRDefault="00D26046">
      <w:pPr>
        <w:pStyle w:val="1"/>
        <w:spacing w:before="187"/>
      </w:pPr>
      <w:r>
        <w:t>1350. [T012525] ИНТЕРАКТИВНАЯ СТОРОНА ОБЩЕНИЯ – ЭТО</w:t>
      </w:r>
    </w:p>
    <w:p w:rsidR="009D6715" w:rsidRDefault="00D26046">
      <w:pPr>
        <w:pStyle w:val="a3"/>
        <w:spacing w:before="177" w:line="398" w:lineRule="auto"/>
        <w:ind w:right="5829"/>
      </w:pPr>
      <w:r>
        <w:t>А) взаимообмен информацией Б) способ внушения</w:t>
      </w:r>
    </w:p>
    <w:p w:rsidR="009D6715" w:rsidRDefault="00D26046">
      <w:pPr>
        <w:pStyle w:val="a3"/>
        <w:spacing w:before="0" w:line="398" w:lineRule="auto"/>
        <w:ind w:right="5441"/>
      </w:pPr>
      <w:r>
        <w:t>В) восприятие людьми друг друга Г) взаимодействие между людьми</w:t>
      </w:r>
    </w:p>
    <w:p w:rsidR="009D6715" w:rsidRDefault="00D26046">
      <w:pPr>
        <w:pStyle w:val="1"/>
        <w:spacing w:before="4"/>
      </w:pPr>
      <w:r>
        <w:t>1351. [T012526] ПЕРЦЕПТИВНАЯ СТОРОНА ОБЩЕНИЯ – ЭТО</w:t>
      </w:r>
    </w:p>
    <w:p w:rsidR="009D6715" w:rsidRDefault="00D26046">
      <w:pPr>
        <w:pStyle w:val="a3"/>
        <w:spacing w:before="178" w:line="396" w:lineRule="auto"/>
        <w:ind w:right="5450"/>
      </w:pPr>
      <w:r>
        <w:t>А) восприятие людьми друг друга Б) обмен информацией</w:t>
      </w:r>
    </w:p>
    <w:p w:rsidR="009D6715" w:rsidRDefault="00D26046">
      <w:pPr>
        <w:pStyle w:val="a3"/>
        <w:spacing w:before="4" w:line="398" w:lineRule="auto"/>
        <w:ind w:right="5420"/>
      </w:pPr>
      <w:r>
        <w:t>В) взаимодействие между людьми Г) способ внушения</w:t>
      </w:r>
    </w:p>
    <w:p w:rsidR="009D6715" w:rsidRDefault="00D26046">
      <w:pPr>
        <w:pStyle w:val="1"/>
        <w:spacing w:before="7" w:line="256" w:lineRule="auto"/>
        <w:ind w:right="1913"/>
      </w:pPr>
      <w:r>
        <w:t>1352. [T012527] ГОРИЗОНТАЛЬНОЕ ПЕРЕМЕЩЕНИЕ РАБОЧЕГО ПРЕДУСМАТРИВАЕТ ТАКУЮ СИТУАЦИЮ</w:t>
      </w:r>
    </w:p>
    <w:p w:rsidR="009D6715" w:rsidRDefault="00D26046">
      <w:pPr>
        <w:pStyle w:val="a3"/>
        <w:spacing w:before="162" w:line="256" w:lineRule="auto"/>
        <w:ind w:right="438"/>
      </w:pPr>
      <w:r>
        <w:t>А) переведение с одной работы на другую с изменением заработной платы</w:t>
      </w:r>
      <w:r>
        <w:rPr>
          <w:spacing w:val="-27"/>
        </w:rPr>
        <w:t xml:space="preserve"> </w:t>
      </w:r>
      <w:r>
        <w:t>или уровня</w:t>
      </w:r>
      <w:r>
        <w:rPr>
          <w:spacing w:val="-1"/>
        </w:rPr>
        <w:t xml:space="preserve"> </w:t>
      </w:r>
      <w:r>
        <w:t>ответственности</w:t>
      </w:r>
    </w:p>
    <w:p w:rsidR="009D6715" w:rsidRDefault="00D26046">
      <w:pPr>
        <w:pStyle w:val="a3"/>
        <w:spacing w:before="163" w:line="259" w:lineRule="auto"/>
        <w:ind w:right="438"/>
      </w:pPr>
      <w:r>
        <w:t>Б) переведение с одной работы на другую без изменения заработной платы или уровня</w:t>
      </w:r>
      <w:r>
        <w:rPr>
          <w:spacing w:val="-1"/>
        </w:rPr>
        <w:t xml:space="preserve"> </w:t>
      </w:r>
      <w:r>
        <w:t>ответственности</w:t>
      </w:r>
    </w:p>
    <w:p w:rsidR="009D6715" w:rsidRDefault="00D26046">
      <w:pPr>
        <w:pStyle w:val="a3"/>
        <w:spacing w:before="157" w:line="398" w:lineRule="auto"/>
        <w:ind w:right="5169"/>
      </w:pPr>
      <w:r>
        <w:t>В) понижение рабочего в должности Г) повышение рабочего в должности</w:t>
      </w:r>
    </w:p>
    <w:p w:rsidR="009D6715" w:rsidRDefault="00D26046">
      <w:pPr>
        <w:pStyle w:val="1"/>
        <w:spacing w:before="5"/>
      </w:pPr>
      <w:r>
        <w:t>1353. [T012528] КОНФЛИКТНАЯ СИТУАЦИЯ - ЭТО</w:t>
      </w:r>
    </w:p>
    <w:p w:rsidR="009D6715" w:rsidRDefault="00D26046">
      <w:pPr>
        <w:pStyle w:val="a3"/>
        <w:spacing w:before="178" w:line="396" w:lineRule="auto"/>
        <w:ind w:right="1009"/>
      </w:pPr>
      <w:r>
        <w:t>А) противоречивые позиции сторон по поводу решения каких-либо вопросов Б) состояние переговоров в ходе конфликта</w:t>
      </w:r>
    </w:p>
    <w:p w:rsidR="009D6715" w:rsidRDefault="00D26046">
      <w:pPr>
        <w:pStyle w:val="a3"/>
        <w:spacing w:before="4"/>
      </w:pPr>
      <w:r>
        <w:t>В) определение стадий конфликта</w:t>
      </w:r>
    </w:p>
    <w:p w:rsidR="009D6715" w:rsidRDefault="00D26046">
      <w:pPr>
        <w:pStyle w:val="a3"/>
        <w:spacing w:before="183"/>
      </w:pPr>
      <w:r>
        <w:t>Г) столкновенье интересов разных людей с агрессивными действиями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1136"/>
      </w:pPr>
      <w:r>
        <w:lastRenderedPageBreak/>
        <w:t>1354. [T012529] СРЕДНИЙ УРОВЕНЬ ЗАРПЛАТЫ ОДНОГО РАБОТНИКА РАССЧИТЫВАЕТСЯ</w:t>
      </w:r>
    </w:p>
    <w:p w:rsidR="009D6715" w:rsidRDefault="00D26046">
      <w:pPr>
        <w:pStyle w:val="a3"/>
        <w:spacing w:before="153" w:line="398" w:lineRule="auto"/>
        <w:ind w:right="809"/>
      </w:pPr>
      <w:r>
        <w:t>А) как отношение общего фонда оплаты труда к общей численности персонала Б) как отношение прибыли к себестоимости произведенной продукции</w:t>
      </w:r>
    </w:p>
    <w:p w:rsidR="009D6715" w:rsidRDefault="00D26046">
      <w:pPr>
        <w:pStyle w:val="a3"/>
        <w:spacing w:before="1"/>
      </w:pPr>
      <w:r>
        <w:t>В) как отношение себестоимости к стоимости товарной продукции</w:t>
      </w:r>
    </w:p>
    <w:p w:rsidR="009D6715" w:rsidRDefault="00D26046">
      <w:pPr>
        <w:pStyle w:val="a3"/>
        <w:spacing w:before="185" w:line="256" w:lineRule="auto"/>
        <w:ind w:right="1316"/>
      </w:pPr>
      <w:r>
        <w:t>Г) как отношение объема произведенной продукции к общей численности работников</w:t>
      </w:r>
    </w:p>
    <w:p w:rsidR="009D6715" w:rsidRDefault="00D26046">
      <w:pPr>
        <w:pStyle w:val="1"/>
        <w:spacing w:before="168" w:line="259" w:lineRule="auto"/>
        <w:ind w:right="488"/>
      </w:pPr>
      <w:r>
        <w:t>1355. [T012530] ОПРЕДЕЛЕНИЕ КВАЛИФИКАЦИИ СПЕЦИАЛИСТА, УРОВНЯ ЗНАНИЙ ЛИБО ОТЗЫВ О ЕГО СПОСОБНОСТЯХ, ДЕЛОВЫХ И ИНЫХ КАЧЕСТВАХ</w:t>
      </w:r>
    </w:p>
    <w:p w:rsidR="009D6715" w:rsidRDefault="00D26046">
      <w:pPr>
        <w:pStyle w:val="a3"/>
        <w:spacing w:before="152" w:line="398" w:lineRule="auto"/>
        <w:ind w:right="7409"/>
      </w:pPr>
      <w:r>
        <w:t>А) аттестация Б) авторизация В) апробация</w:t>
      </w:r>
    </w:p>
    <w:p w:rsidR="009D6715" w:rsidRDefault="00D26046">
      <w:pPr>
        <w:pStyle w:val="a3"/>
        <w:spacing w:before="1"/>
      </w:pPr>
      <w:r>
        <w:t>Г) дискриминация</w:t>
      </w:r>
    </w:p>
    <w:p w:rsidR="009D6715" w:rsidRDefault="00D26046">
      <w:pPr>
        <w:pStyle w:val="1"/>
        <w:spacing w:before="187" w:line="259" w:lineRule="auto"/>
        <w:ind w:right="1081"/>
      </w:pPr>
      <w:r>
        <w:t>1356. [T012531] РУКОВОДИТЕЛЬ, ИМЕЮЩИЙ ДОСТАТОЧНЫЙ ОБЪЕМ ВЛАСТИ, ЧТОБЫ НАВЯЗЫВАТЬ СВОЮ ВОЛЮ ИСПОЛНИТЕЛЯМ</w:t>
      </w:r>
    </w:p>
    <w:p w:rsidR="009D6715" w:rsidRDefault="00D26046">
      <w:pPr>
        <w:pStyle w:val="a3"/>
        <w:spacing w:before="154" w:line="398" w:lineRule="auto"/>
        <w:ind w:right="5609"/>
        <w:jc w:val="both"/>
      </w:pPr>
      <w:r>
        <w:t>А) автократичный руководитель Б) демократичный руководитель В) либеральный руководитель</w:t>
      </w:r>
    </w:p>
    <w:p w:rsidR="009D6715" w:rsidRDefault="00D26046">
      <w:pPr>
        <w:pStyle w:val="a3"/>
        <w:spacing w:before="0"/>
      </w:pPr>
      <w:r>
        <w:t>Г) консультативный руководитель</w:t>
      </w:r>
    </w:p>
    <w:p w:rsidR="009D6715" w:rsidRDefault="00D26046">
      <w:pPr>
        <w:pStyle w:val="1"/>
        <w:spacing w:before="185"/>
      </w:pPr>
      <w:r>
        <w:t>1357. [T012532] НОРМИРОВАННОЕ РАБОЧЕЕ ВРЕМЯ ВКЛЮЧАЕТ</w:t>
      </w:r>
    </w:p>
    <w:p w:rsidR="009D6715" w:rsidRDefault="00D26046">
      <w:pPr>
        <w:pStyle w:val="a3"/>
        <w:spacing w:before="180" w:line="256" w:lineRule="auto"/>
        <w:ind w:right="662"/>
      </w:pPr>
      <w:r>
        <w:t>А) общую продолжительность рабочей смены, на протяжении которой работник осуществляет трудовые функции</w:t>
      </w:r>
    </w:p>
    <w:p w:rsidR="009D6715" w:rsidRDefault="00D26046">
      <w:pPr>
        <w:pStyle w:val="a3"/>
        <w:spacing w:before="163"/>
      </w:pPr>
      <w:r>
        <w:t>Б) время подготовительно-заготовительных работ для выполнения задачи</w:t>
      </w:r>
    </w:p>
    <w:p w:rsidR="009D6715" w:rsidRDefault="00D26046">
      <w:pPr>
        <w:pStyle w:val="a3"/>
        <w:spacing w:before="186" w:line="256" w:lineRule="auto"/>
        <w:ind w:right="1112"/>
      </w:pPr>
      <w:r>
        <w:t>В) все расходы времени, которые объективно необходимые для выполнения конкретной задачи</w:t>
      </w:r>
    </w:p>
    <w:p w:rsidR="009D6715" w:rsidRDefault="00D26046">
      <w:pPr>
        <w:pStyle w:val="a3"/>
        <w:spacing w:before="163"/>
      </w:pPr>
      <w:r>
        <w:t>Г) время обслуживания рабочего места</w:t>
      </w:r>
    </w:p>
    <w:p w:rsidR="009D6715" w:rsidRDefault="00D26046">
      <w:pPr>
        <w:pStyle w:val="1"/>
        <w:spacing w:before="187" w:line="256" w:lineRule="auto"/>
        <w:ind w:right="175"/>
      </w:pPr>
      <w:r>
        <w:t>1358. [T012533] ПРИ УЧАСТИИ В ПРОЦЕССЕ ПРОИЗВОДСТВА И УПРАВЛЕНИЯ ПЕРСОНАЛ ДЕЛИТСЯ НА</w:t>
      </w:r>
    </w:p>
    <w:p w:rsidR="009D6715" w:rsidRDefault="00D26046">
      <w:pPr>
        <w:pStyle w:val="a3"/>
        <w:spacing w:line="398" w:lineRule="auto"/>
        <w:ind w:right="3815"/>
      </w:pPr>
      <w:r>
        <w:t>А) производственный и управленческий персонал Б) руководителей и специалистов</w:t>
      </w:r>
    </w:p>
    <w:p w:rsidR="009D6715" w:rsidRDefault="00D26046">
      <w:pPr>
        <w:pStyle w:val="a3"/>
        <w:spacing w:before="1"/>
      </w:pPr>
      <w:r>
        <w:t>В) основной и обслуживающий персонал</w:t>
      </w:r>
    </w:p>
    <w:p w:rsidR="009D6715" w:rsidRDefault="00D26046">
      <w:pPr>
        <w:pStyle w:val="a3"/>
        <w:spacing w:before="182"/>
      </w:pPr>
      <w:r>
        <w:t>Г) основной, вспомогательный и обслуживающий персонал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</w:pPr>
      <w:r>
        <w:lastRenderedPageBreak/>
        <w:t>1359. [T012534] ГРУППА РАБОТНИКОВ, КОТОРАЯ НАПРАВЛЯЕТ,</w:t>
      </w:r>
    </w:p>
    <w:p w:rsidR="009D6715" w:rsidRDefault="00D26046">
      <w:pPr>
        <w:spacing w:before="25" w:line="256" w:lineRule="auto"/>
        <w:ind w:left="102" w:right="203"/>
        <w:rPr>
          <w:b/>
          <w:sz w:val="24"/>
        </w:rPr>
      </w:pPr>
      <w:r>
        <w:rPr>
          <w:b/>
          <w:sz w:val="24"/>
        </w:rPr>
        <w:t>КООРДИНИРУЕТ И СТИМУЛИРУЕТ ДЕЯТЕЛЬНОСТЬ ПРЕДПРИЯТИЯ, РАСПОРЯЖАЕТСЯ ЕГО РЕСУРСАМИ, НЕСЕТ ПОЛНУЮ ОТВЕТСТВЕННОСТЬ ЗА ДОСТИЖЕНИЕ ЦЕЛЕЙ ПРЕДПРИЯТИЯ – ЭТО</w:t>
      </w:r>
    </w:p>
    <w:p w:rsidR="009D6715" w:rsidRDefault="00D26046">
      <w:pPr>
        <w:pStyle w:val="a3"/>
        <w:spacing w:before="160"/>
      </w:pPr>
      <w:r>
        <w:t>А) линейные руководители</w:t>
      </w:r>
    </w:p>
    <w:p w:rsidR="009D6715" w:rsidRDefault="00D26046">
      <w:pPr>
        <w:pStyle w:val="a3"/>
        <w:spacing w:before="180" w:line="398" w:lineRule="auto"/>
        <w:ind w:right="5433"/>
      </w:pPr>
      <w:r>
        <w:t>Б) функциональные руководители В) специалисты</w:t>
      </w:r>
    </w:p>
    <w:p w:rsidR="009D6715" w:rsidRDefault="00D26046">
      <w:pPr>
        <w:pStyle w:val="a3"/>
        <w:spacing w:before="1"/>
      </w:pPr>
      <w:r>
        <w:t>Г) производственный персонал</w:t>
      </w:r>
    </w:p>
    <w:p w:rsidR="009D6715" w:rsidRDefault="00D26046">
      <w:pPr>
        <w:pStyle w:val="1"/>
        <w:spacing w:before="187"/>
      </w:pPr>
      <w:r>
        <w:t>1360. [T012535] КОММУНИКАЦИОННЫЕ СЕТИ ПОКАЗЫВАЮТ</w:t>
      </w:r>
    </w:p>
    <w:p w:rsidR="009D6715" w:rsidRDefault="00D26046">
      <w:pPr>
        <w:pStyle w:val="a3"/>
        <w:spacing w:before="176" w:line="398" w:lineRule="auto"/>
        <w:ind w:right="2719"/>
      </w:pPr>
      <w:r>
        <w:t>А) всю совокупность связей между элементами организации Б) степень разделения труда в организации</w:t>
      </w:r>
    </w:p>
    <w:p w:rsidR="009D6715" w:rsidRDefault="00D26046">
      <w:pPr>
        <w:pStyle w:val="a3"/>
        <w:spacing w:before="0"/>
      </w:pPr>
      <w:r>
        <w:t>В) уровень централизации полномочий</w:t>
      </w:r>
    </w:p>
    <w:p w:rsidR="009D6715" w:rsidRDefault="00D26046">
      <w:pPr>
        <w:pStyle w:val="a3"/>
        <w:spacing w:before="183"/>
      </w:pPr>
      <w:r>
        <w:t>Г) схему структуры деятельности предприятия</w:t>
      </w:r>
    </w:p>
    <w:p w:rsidR="009D6715" w:rsidRDefault="00D26046">
      <w:pPr>
        <w:pStyle w:val="1"/>
        <w:spacing w:before="187" w:line="259" w:lineRule="auto"/>
        <w:ind w:right="327"/>
      </w:pPr>
      <w:r>
        <w:t>1361. [T012536] КОГДА В ПРОЦЕССЕ ПРОИЗВОДСТВЕННОЙ ДЕЯТЕЛЬНОСТИ СТАЛКИВАЮТСЯ ИНТЕРЕСЫ РАЗНЫХ ЛЮДЕЙ ИЛИ СПЕЦИАЛЬНЫХ ГРУПП, ТО ОСНОВНОЙ ПРИЧИНОЙ КОНФЛИКТА ЯВЛЯЕТСЯ</w:t>
      </w:r>
    </w:p>
    <w:p w:rsidR="009D6715" w:rsidRDefault="00D26046">
      <w:pPr>
        <w:pStyle w:val="a3"/>
        <w:spacing w:before="153"/>
      </w:pPr>
      <w:r>
        <w:t>А) различия в целях</w:t>
      </w:r>
    </w:p>
    <w:p w:rsidR="009D6715" w:rsidRDefault="00D26046">
      <w:pPr>
        <w:pStyle w:val="a3"/>
        <w:spacing w:before="182" w:line="398" w:lineRule="auto"/>
        <w:ind w:right="4584"/>
      </w:pPr>
      <w:r>
        <w:t>Б) различия в представлениях и ценностях В) неудовлетворенные коммуникации</w:t>
      </w:r>
    </w:p>
    <w:p w:rsidR="009D6715" w:rsidRDefault="00D26046">
      <w:pPr>
        <w:pStyle w:val="a3"/>
        <w:spacing w:before="1"/>
      </w:pPr>
      <w:r>
        <w:t>Г) распределение ресурсов</w:t>
      </w:r>
    </w:p>
    <w:p w:rsidR="009D6715" w:rsidRDefault="00D26046">
      <w:pPr>
        <w:pStyle w:val="1"/>
        <w:spacing w:before="187" w:line="259" w:lineRule="auto"/>
        <w:ind w:right="289"/>
      </w:pPr>
      <w:r>
        <w:t>1362. [T012537] СТИЛЬ РУКОВОДСТВА, ПРИ КОТОРОМ ПРИДЕРЖИВАЮТСЯ ПРИНЦИПОВ НЕВМЕШАТЕЛЬСТВА, ЧЛЕНЫ КОЛЛЕКТИВА ПООЩРЯЮТСЯ К ТВОРЧЕСКОМУ САМОВЫРАЖЕНИЮ – ЭТО</w:t>
      </w:r>
    </w:p>
    <w:p w:rsidR="009D6715" w:rsidRDefault="00D26046">
      <w:pPr>
        <w:pStyle w:val="a3"/>
        <w:spacing w:before="152" w:line="398" w:lineRule="auto"/>
        <w:ind w:right="6851"/>
      </w:pPr>
      <w:r>
        <w:t>А) демократический Б) авторитарный</w:t>
      </w:r>
    </w:p>
    <w:p w:rsidR="009D6715" w:rsidRDefault="00D26046">
      <w:pPr>
        <w:pStyle w:val="a3"/>
        <w:spacing w:before="1" w:line="398" w:lineRule="auto"/>
        <w:ind w:right="7231"/>
      </w:pPr>
      <w:r>
        <w:t>В) анархический Г) либеральный</w:t>
      </w:r>
    </w:p>
    <w:p w:rsidR="009D6715" w:rsidRDefault="00D26046">
      <w:pPr>
        <w:pStyle w:val="1"/>
        <w:spacing w:before="6" w:line="259" w:lineRule="auto"/>
        <w:ind w:right="945"/>
      </w:pPr>
      <w:r>
        <w:t>1363. [T012538] КАКОЙ ИЗ ПРЕДСТАВЛЕННЫХ СТИЛЕЙ РУКОВОДСТВА НЕОБХОДИМО ПРИМЕНЯТЬ В ЭКСТРЕМАЛЬНЫХ (ЧРЕЗВЫЧАЙНЫХ) СИТУАЦИЯХ</w:t>
      </w:r>
    </w:p>
    <w:p w:rsidR="009D6715" w:rsidRDefault="00D26046">
      <w:pPr>
        <w:pStyle w:val="a3"/>
        <w:spacing w:before="152" w:line="398" w:lineRule="auto"/>
        <w:ind w:right="7207"/>
        <w:jc w:val="both"/>
      </w:pPr>
      <w:r>
        <w:t>А) авторитарный Б) анархический В) либеральный</w:t>
      </w:r>
    </w:p>
    <w:p w:rsidR="009D6715" w:rsidRDefault="00D26046">
      <w:pPr>
        <w:pStyle w:val="a3"/>
        <w:spacing w:before="1"/>
      </w:pPr>
      <w:r>
        <w:t>Г) демократический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94"/>
      </w:pPr>
      <w:r>
        <w:lastRenderedPageBreak/>
        <w:t>1364. [T012539] КАКАЯ ИНФОРМАЦИЯ НЕ ОТНОСИТСЯ К ПЕРЕДАВАЕМОЙ ПО КАНАЛАМ НЕФОРМАЛЬНЫХ КОММУНИКАЦИЙ</w:t>
      </w:r>
    </w:p>
    <w:p w:rsidR="009D6715" w:rsidRDefault="00D26046">
      <w:pPr>
        <w:pStyle w:val="a3"/>
        <w:spacing w:before="153" w:line="398" w:lineRule="auto"/>
        <w:ind w:right="3269"/>
      </w:pPr>
      <w:r>
        <w:t>А) приказы и распоряжения руководителя организации Б) грядущие перемещения и повышения</w:t>
      </w:r>
    </w:p>
    <w:p w:rsidR="009D6715" w:rsidRDefault="00D26046">
      <w:pPr>
        <w:pStyle w:val="a3"/>
        <w:spacing w:before="1" w:line="398" w:lineRule="auto"/>
        <w:ind w:right="2597"/>
      </w:pPr>
      <w:r>
        <w:t>В) слухи о предстоящих изменениях в структуре организации Г) предстоящие сокращения сотрудников</w:t>
      </w:r>
    </w:p>
    <w:p w:rsidR="009D6715" w:rsidRDefault="00D26046">
      <w:pPr>
        <w:pStyle w:val="1"/>
        <w:spacing w:before="5"/>
      </w:pPr>
      <w:r>
        <w:t>1365. [T012540] ОТНОШЕНИЕ ЧИСЛА СЛУЧАЕВ НАРУШЕНИЯ ТРУДОВОЙ И</w:t>
      </w:r>
    </w:p>
    <w:p w:rsidR="009D6715" w:rsidRDefault="00D26046">
      <w:pPr>
        <w:spacing w:before="22"/>
        <w:ind w:left="102"/>
        <w:rPr>
          <w:b/>
          <w:sz w:val="24"/>
        </w:rPr>
      </w:pPr>
      <w:r>
        <w:rPr>
          <w:b/>
          <w:sz w:val="24"/>
        </w:rPr>
        <w:t>ИСПОЛНИТЕЛЬНОЙ ДИСЦИПЛИНЫ К ОБЩЕЙ ЧИСЛЕННОСТИ ПЕРСОНАЛА</w:t>
      </w:r>
    </w:p>
    <w:p w:rsidR="009D6715" w:rsidRDefault="00D26046">
      <w:pPr>
        <w:spacing w:before="21"/>
        <w:ind w:left="102"/>
        <w:rPr>
          <w:b/>
          <w:sz w:val="24"/>
        </w:rPr>
      </w:pPr>
      <w:r>
        <w:rPr>
          <w:b/>
          <w:sz w:val="24"/>
        </w:rPr>
        <w:t>– ЭТО ПОКАЗАТЕЛЬ</w:t>
      </w:r>
    </w:p>
    <w:p w:rsidR="009D6715" w:rsidRDefault="00D26046">
      <w:pPr>
        <w:pStyle w:val="a3"/>
        <w:spacing w:before="176" w:line="398" w:lineRule="auto"/>
        <w:ind w:right="5574"/>
      </w:pPr>
      <w:r>
        <w:t>А) уровня трудовой дисциплины Б) текучести кадров</w:t>
      </w:r>
    </w:p>
    <w:p w:rsidR="009D6715" w:rsidRDefault="00D26046">
      <w:pPr>
        <w:pStyle w:val="a3"/>
        <w:spacing w:before="1" w:line="398" w:lineRule="auto"/>
        <w:ind w:right="5344"/>
      </w:pPr>
      <w:r>
        <w:t>В) надежности работы персонала Г) коэффициента трудового вклада</w:t>
      </w:r>
    </w:p>
    <w:p w:rsidR="009D6715" w:rsidRDefault="00D26046">
      <w:pPr>
        <w:pStyle w:val="1"/>
        <w:spacing w:before="3"/>
      </w:pPr>
      <w:r>
        <w:t>1366. [T012541] ДОЛЖНОСТНЫЕ ИНСТРУКЦИИ - ЭТО</w:t>
      </w:r>
    </w:p>
    <w:p w:rsidR="009D6715" w:rsidRDefault="00D26046">
      <w:pPr>
        <w:pStyle w:val="a3"/>
        <w:spacing w:before="180" w:line="256" w:lineRule="auto"/>
        <w:ind w:right="1060"/>
      </w:pPr>
      <w:r>
        <w:t>А) краткое изложение основных задач, требующихся навыков и полномочий различных должностей в</w:t>
      </w:r>
      <w:r>
        <w:rPr>
          <w:spacing w:val="-2"/>
        </w:rPr>
        <w:t xml:space="preserve"> </w:t>
      </w:r>
      <w:r>
        <w:t>организации</w:t>
      </w:r>
    </w:p>
    <w:p w:rsidR="009D6715" w:rsidRDefault="00D26046">
      <w:pPr>
        <w:pStyle w:val="a3"/>
        <w:spacing w:before="163"/>
      </w:pPr>
      <w:r>
        <w:t>Б) изложение обязанностей</w:t>
      </w:r>
      <w:r>
        <w:rPr>
          <w:spacing w:val="-12"/>
        </w:rPr>
        <w:t xml:space="preserve"> </w:t>
      </w:r>
      <w:r>
        <w:t>работника</w:t>
      </w:r>
    </w:p>
    <w:p w:rsidR="009D6715" w:rsidRDefault="00D26046">
      <w:pPr>
        <w:pStyle w:val="a3"/>
        <w:spacing w:before="183"/>
      </w:pPr>
      <w:r>
        <w:t>В) утвержденные администрацией права и обязанности работника</w:t>
      </w:r>
    </w:p>
    <w:p w:rsidR="009D6715" w:rsidRDefault="00D26046">
      <w:pPr>
        <w:pStyle w:val="a3"/>
        <w:spacing w:before="182"/>
      </w:pPr>
      <w:r>
        <w:t>Г) изложение требований к уровню образования и квалификации работника</w:t>
      </w:r>
    </w:p>
    <w:p w:rsidR="009D6715" w:rsidRDefault="00D26046">
      <w:pPr>
        <w:pStyle w:val="1"/>
        <w:spacing w:before="185"/>
      </w:pPr>
      <w:r>
        <w:t>1367. [T012542] ПОД МЕДИЦИНСКОЙ ДЕОНТОЛОГИЕЙ ПОНИМАЮТ</w:t>
      </w:r>
    </w:p>
    <w:p w:rsidR="009D6715" w:rsidRDefault="00D26046">
      <w:pPr>
        <w:pStyle w:val="a3"/>
        <w:spacing w:before="178"/>
      </w:pPr>
      <w:r>
        <w:t>А) этические нормы</w:t>
      </w:r>
    </w:p>
    <w:p w:rsidR="009D6715" w:rsidRDefault="00D26046">
      <w:pPr>
        <w:pStyle w:val="a3"/>
        <w:spacing w:before="182"/>
      </w:pPr>
      <w:r>
        <w:t>Б) соблюдение законов</w:t>
      </w:r>
    </w:p>
    <w:p w:rsidR="009D6715" w:rsidRDefault="00D26046">
      <w:pPr>
        <w:pStyle w:val="a3"/>
        <w:spacing w:before="182"/>
      </w:pPr>
      <w:r>
        <w:t>В) близкие отношения с пациентом</w:t>
      </w:r>
    </w:p>
    <w:p w:rsidR="009D6715" w:rsidRDefault="00D26046">
      <w:pPr>
        <w:pStyle w:val="a3"/>
        <w:spacing w:before="181"/>
      </w:pPr>
      <w:r>
        <w:t>Г) равнодушие во время врачебного осмотра</w:t>
      </w:r>
    </w:p>
    <w:p w:rsidR="009D6715" w:rsidRDefault="00D26046">
      <w:pPr>
        <w:pStyle w:val="1"/>
        <w:spacing w:before="190" w:line="256" w:lineRule="auto"/>
        <w:ind w:right="1125"/>
      </w:pPr>
      <w:r>
        <w:t>1368. [T012543] ПОВЫШЕНИЮ КАЧЕСТВА МЕДИЦИНСКОЙ ПОМОЩИ СПОСОБСТВУЕТ</w:t>
      </w:r>
    </w:p>
    <w:p w:rsidR="009D6715" w:rsidRDefault="00D26046">
      <w:pPr>
        <w:pStyle w:val="a3"/>
        <w:spacing w:line="398" w:lineRule="auto"/>
        <w:ind w:right="5960"/>
      </w:pPr>
      <w:r>
        <w:t>А) эффективное руководство Б) жесткое планирование</w:t>
      </w:r>
    </w:p>
    <w:p w:rsidR="009D6715" w:rsidRDefault="00D26046">
      <w:pPr>
        <w:pStyle w:val="a3"/>
        <w:spacing w:before="0" w:line="274" w:lineRule="exact"/>
      </w:pPr>
      <w:r>
        <w:t>В) акцент на краткосрочные цели</w:t>
      </w:r>
    </w:p>
    <w:p w:rsidR="009D6715" w:rsidRDefault="00D26046">
      <w:pPr>
        <w:pStyle w:val="a3"/>
        <w:spacing w:before="182"/>
      </w:pPr>
      <w:r>
        <w:t>Г) учет количественных показателей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before="71"/>
      </w:pPr>
      <w:r>
        <w:lastRenderedPageBreak/>
        <w:t>1369. [T012544] КАЧЕСТВО МЕДИЦИНСКОЙ ПОМОЩИ СНИЖАЕТ</w:t>
      </w:r>
    </w:p>
    <w:p w:rsidR="009D6715" w:rsidRDefault="00D26046">
      <w:pPr>
        <w:pStyle w:val="a3"/>
        <w:spacing w:before="178" w:line="398" w:lineRule="auto"/>
        <w:ind w:right="5498"/>
      </w:pPr>
      <w:r>
        <w:t>А) акцент на краткосрочные цели Б) эффективное руководство</w:t>
      </w:r>
    </w:p>
    <w:p w:rsidR="009D6715" w:rsidRDefault="00D26046">
      <w:pPr>
        <w:pStyle w:val="a3"/>
        <w:spacing w:before="0" w:line="398" w:lineRule="auto"/>
        <w:ind w:right="4951"/>
      </w:pPr>
      <w:r>
        <w:t>В) позитивная производственная среда Г) учет и контроль руководителя</w:t>
      </w:r>
    </w:p>
    <w:p w:rsidR="009D6715" w:rsidRDefault="00D26046">
      <w:pPr>
        <w:pStyle w:val="1"/>
        <w:spacing w:before="6" w:line="256" w:lineRule="auto"/>
        <w:ind w:right="2439"/>
      </w:pPr>
      <w:r>
        <w:t>1370. [T012545] УПРАВЛЕНЧЕСКИЕ СИТУАЦИИ С ЗАРАНЕЕ ОТРАБОТАННЫМИ РЕШЕНИЯМИ</w:t>
      </w:r>
    </w:p>
    <w:p w:rsidR="009D6715" w:rsidRDefault="00D26046">
      <w:pPr>
        <w:pStyle w:val="a3"/>
        <w:spacing w:line="398" w:lineRule="auto"/>
        <w:ind w:right="7283"/>
      </w:pPr>
      <w:r>
        <w:t>А) стандартные Б) уникальные В) оптимальные</w:t>
      </w:r>
    </w:p>
    <w:p w:rsidR="009D6715" w:rsidRDefault="00D26046">
      <w:pPr>
        <w:pStyle w:val="a3"/>
        <w:spacing w:before="0" w:line="275" w:lineRule="exact"/>
      </w:pPr>
      <w:r>
        <w:t>Г) феноменальные</w:t>
      </w:r>
    </w:p>
    <w:p w:rsidR="009D6715" w:rsidRDefault="00D26046">
      <w:pPr>
        <w:pStyle w:val="1"/>
        <w:spacing w:before="190" w:line="256" w:lineRule="auto"/>
        <w:ind w:right="188"/>
      </w:pPr>
      <w:r>
        <w:t>1371. [T012546] УПРАВЛЕНЧЕСКОЕ РЕШЕНИЕ – ЭТО ВЫБОР АЛЬТЕРНАТИВЫ В УСЛОВИЯХ</w:t>
      </w:r>
    </w:p>
    <w:p w:rsidR="009D6715" w:rsidRDefault="00D26046">
      <w:pPr>
        <w:pStyle w:val="a3"/>
        <w:spacing w:line="398" w:lineRule="auto"/>
        <w:ind w:right="4732"/>
      </w:pPr>
      <w:r>
        <w:t>А) конкретной управленческой ситуации Б) вероятной определенности</w:t>
      </w:r>
    </w:p>
    <w:p w:rsidR="009D6715" w:rsidRDefault="00D26046">
      <w:pPr>
        <w:pStyle w:val="a3"/>
        <w:spacing w:before="1" w:line="396" w:lineRule="auto"/>
        <w:ind w:right="6767"/>
      </w:pPr>
      <w:r>
        <w:t>В) неопределенности Г) определенности</w:t>
      </w:r>
    </w:p>
    <w:p w:rsidR="009D6715" w:rsidRDefault="00D26046">
      <w:pPr>
        <w:pStyle w:val="1"/>
        <w:spacing w:before="11" w:line="259" w:lineRule="auto"/>
        <w:ind w:right="223"/>
      </w:pPr>
      <w:r>
        <w:t>1372. [T012547] ПОДХОД, ПРЕДУСМАТРИВАЮЩИЙ ГИБКОСТЬ УПРАВЛЕНИЯ ПЕРСОНАЛОМ, ИНТЕНСИФИКАЦИЮ ТРУДА, АКТИВНУЮ РАБОТУ ПО БЕРЕЖЛИВОСТИ И УЧАСТИЮ РАБОТНИКОВ В УПРАВЛЕНИИ,</w:t>
      </w:r>
    </w:p>
    <w:p w:rsidR="009D6715" w:rsidRDefault="00D26046">
      <w:pPr>
        <w:spacing w:line="272" w:lineRule="exact"/>
        <w:ind w:left="102"/>
        <w:rPr>
          <w:b/>
          <w:sz w:val="24"/>
        </w:rPr>
      </w:pPr>
      <w:r>
        <w:rPr>
          <w:b/>
          <w:sz w:val="24"/>
        </w:rPr>
        <w:t>НАЗЫВАЕТСЯ</w:t>
      </w:r>
    </w:p>
    <w:p w:rsidR="009D6715" w:rsidRDefault="00D26046">
      <w:pPr>
        <w:pStyle w:val="a3"/>
        <w:spacing w:before="177" w:line="398" w:lineRule="auto"/>
        <w:ind w:right="6502"/>
      </w:pPr>
      <w:r>
        <w:t>А) рационалистический Б)</w:t>
      </w:r>
      <w:r>
        <w:rPr>
          <w:spacing w:val="-2"/>
        </w:rPr>
        <w:t xml:space="preserve"> </w:t>
      </w:r>
      <w:r>
        <w:t>гуманистический</w:t>
      </w:r>
    </w:p>
    <w:p w:rsidR="009D6715" w:rsidRDefault="00D26046">
      <w:pPr>
        <w:pStyle w:val="a3"/>
        <w:spacing w:before="1" w:line="396" w:lineRule="auto"/>
        <w:ind w:right="6894"/>
      </w:pPr>
      <w:r>
        <w:t>В) технологический Г)</w:t>
      </w:r>
      <w:r>
        <w:rPr>
          <w:spacing w:val="-8"/>
        </w:rPr>
        <w:t xml:space="preserve"> </w:t>
      </w:r>
      <w:r>
        <w:t>демократический</w:t>
      </w:r>
    </w:p>
    <w:p w:rsidR="009D6715" w:rsidRDefault="00D26046">
      <w:pPr>
        <w:pStyle w:val="1"/>
        <w:spacing w:before="11" w:line="259" w:lineRule="auto"/>
        <w:ind w:right="1074"/>
      </w:pPr>
      <w:r>
        <w:t>1373. [T012548] УПРАВЛЕНЧЕСКИЕ ВОЗДЕЙСТВИЯ, ОСНОВАННЫЕ НА СОБЛЮДЕНИИ ОРГАНИЗАЦИОННЫХ ЗАКОНОМЕРНОСТЕЙ И</w:t>
      </w:r>
    </w:p>
    <w:p w:rsidR="009D6715" w:rsidRDefault="00D26046">
      <w:pPr>
        <w:spacing w:line="275" w:lineRule="exact"/>
        <w:ind w:left="102"/>
        <w:rPr>
          <w:b/>
          <w:sz w:val="24"/>
        </w:rPr>
      </w:pPr>
      <w:r>
        <w:rPr>
          <w:b/>
          <w:sz w:val="24"/>
        </w:rPr>
        <w:t>НАПРАВЛЕННЫЕ НА ПОДДЕРЖАНИЕ ПОРЯДКА В СИСТЕМЕ, ОТНОСЯТСЯ К</w:t>
      </w:r>
    </w:p>
    <w:p w:rsidR="009D6715" w:rsidRDefault="00D26046">
      <w:pPr>
        <w:tabs>
          <w:tab w:val="left" w:pos="1716"/>
        </w:tabs>
        <w:spacing w:before="20"/>
        <w:ind w:left="102"/>
        <w:rPr>
          <w:b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b/>
          <w:sz w:val="24"/>
        </w:rPr>
        <w:t>МЕТОДАМ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УПРАВЛЕНИЯ</w:t>
      </w:r>
    </w:p>
    <w:p w:rsidR="009D6715" w:rsidRDefault="00D26046">
      <w:pPr>
        <w:pStyle w:val="a3"/>
        <w:spacing w:before="177" w:line="398" w:lineRule="auto"/>
        <w:ind w:right="6643"/>
      </w:pPr>
      <w:r>
        <w:t>А) административным Б) экономическим</w:t>
      </w:r>
    </w:p>
    <w:p w:rsidR="009D6715" w:rsidRDefault="00D26046">
      <w:pPr>
        <w:pStyle w:val="a3"/>
        <w:spacing w:before="1" w:line="398" w:lineRule="auto"/>
        <w:ind w:right="5700"/>
      </w:pPr>
      <w:r>
        <w:t>В) социально-психологическим Г) правовым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802"/>
      </w:pPr>
      <w:r>
        <w:lastRenderedPageBreak/>
        <w:t>1374. [T012549] НАЗНАЧЕНИЕ РАБОТНИКОВ НА ДОЛЖНОСТИ, РАБОЧИЕ МЕСТА В СООТВЕТСТВИИ С ПРИНЯТЫМ РАЗДЕЛЕНИЕМ ТРУДА И СПОСОБНОСТЯМИ РАБОТНИКОВ НАЗЫВАЕТСЯ</w:t>
      </w:r>
    </w:p>
    <w:p w:rsidR="009D6715" w:rsidRDefault="00D26046">
      <w:pPr>
        <w:pStyle w:val="a3"/>
        <w:spacing w:before="153"/>
      </w:pPr>
      <w:r>
        <w:t>А) расстановкой персонала</w:t>
      </w:r>
    </w:p>
    <w:p w:rsidR="009D6715" w:rsidRDefault="00D26046">
      <w:pPr>
        <w:pStyle w:val="a3"/>
        <w:spacing w:before="182" w:line="398" w:lineRule="auto"/>
        <w:ind w:right="5688"/>
      </w:pPr>
      <w:r>
        <w:t>Б) делегированием полномочий В) адаптацией</w:t>
      </w:r>
    </w:p>
    <w:p w:rsidR="009D6715" w:rsidRDefault="00D26046">
      <w:pPr>
        <w:pStyle w:val="a3"/>
        <w:spacing w:before="1"/>
      </w:pPr>
      <w:r>
        <w:t>Г) планированием персонала</w:t>
      </w:r>
    </w:p>
    <w:p w:rsidR="009D6715" w:rsidRDefault="00D26046">
      <w:pPr>
        <w:pStyle w:val="1"/>
        <w:spacing w:before="185"/>
      </w:pPr>
      <w:r>
        <w:t>1375. [T012550] КОНТРОЛЬ КАК ОДНА ИЗ ФУНКЦИЙ УПРАВЛЕНИЯ - ЭТО</w:t>
      </w:r>
    </w:p>
    <w:p w:rsidR="009D6715" w:rsidRDefault="00D26046">
      <w:pPr>
        <w:pStyle w:val="a3"/>
        <w:spacing w:before="177" w:line="398" w:lineRule="auto"/>
        <w:ind w:right="1032"/>
      </w:pPr>
      <w:r>
        <w:t>А) процесс, обеспечивающий достижение организацией поставленных целей Б) проверка деятельности организации с целью ликвидации недостатков</w:t>
      </w:r>
    </w:p>
    <w:p w:rsidR="009D6715" w:rsidRDefault="00D26046">
      <w:pPr>
        <w:pStyle w:val="a3"/>
        <w:spacing w:before="1"/>
      </w:pPr>
      <w:r>
        <w:t>В) система мероприятий, обеспечивающая качество оказания услуг</w:t>
      </w:r>
    </w:p>
    <w:p w:rsidR="009D6715" w:rsidRDefault="00D26046">
      <w:pPr>
        <w:pStyle w:val="a3"/>
        <w:spacing w:before="183"/>
        <w:ind w:left="102" w:firstLine="499"/>
      </w:pPr>
      <w:r>
        <w:t>Г) система мероприятий, обеспечивающая правильную расстановку кадров</w:t>
      </w:r>
    </w:p>
    <w:p w:rsidR="009D6715" w:rsidRDefault="00D26046">
      <w:pPr>
        <w:pStyle w:val="1"/>
        <w:spacing w:before="187" w:line="256" w:lineRule="auto"/>
        <w:ind w:right="1230"/>
      </w:pPr>
      <w:r>
        <w:t>1376. [T012551] МОТИВАЦИЯ КАК ОДНА ИЗ ФУНКЦИЙ УПРАВЛЕНИЯ ПОДРАЗУМЕВАЕТ</w:t>
      </w:r>
    </w:p>
    <w:p w:rsidR="009D6715" w:rsidRDefault="00D26046">
      <w:pPr>
        <w:pStyle w:val="a3"/>
        <w:spacing w:before="161" w:line="256" w:lineRule="auto"/>
        <w:ind w:right="596"/>
      </w:pPr>
      <w:r>
        <w:t>А) процесс стимулирования себя и других на деятельность по достижению целей организации</w:t>
      </w:r>
    </w:p>
    <w:p w:rsidR="009D6715" w:rsidRDefault="00D26046">
      <w:pPr>
        <w:pStyle w:val="a3"/>
        <w:spacing w:before="163" w:line="398" w:lineRule="auto"/>
        <w:ind w:right="1169"/>
      </w:pPr>
      <w:r>
        <w:t>Б) использование внутренних стимулов для достижения поставленной цели В) использование внешних поощрений для достижения цели организации Г) использование внешних наказаний для достижения цели организации</w:t>
      </w:r>
    </w:p>
    <w:p w:rsidR="009D6715" w:rsidRDefault="00D26046">
      <w:pPr>
        <w:pStyle w:val="1"/>
        <w:spacing w:before="3"/>
      </w:pPr>
      <w:r>
        <w:t>1377. [T012552] ПОД СТИЛЕМ РУКОВОДСТВА ПОНИМАЮТ</w:t>
      </w:r>
    </w:p>
    <w:p w:rsidR="009D6715" w:rsidRDefault="00D26046">
      <w:pPr>
        <w:pStyle w:val="a3"/>
        <w:spacing w:before="178" w:line="398" w:lineRule="auto"/>
        <w:ind w:right="4141"/>
      </w:pPr>
      <w:r>
        <w:t>А) систему методов воздействия руководителя Б) стратегию развития организации</w:t>
      </w:r>
    </w:p>
    <w:p w:rsidR="009D6715" w:rsidRDefault="00D26046">
      <w:pPr>
        <w:pStyle w:val="a3"/>
        <w:spacing w:before="1" w:line="396" w:lineRule="auto"/>
        <w:ind w:right="4833"/>
      </w:pPr>
      <w:r>
        <w:t>В) контроль выполнения планов работы Г) внедрение экономических стимулов</w:t>
      </w:r>
    </w:p>
    <w:p w:rsidR="009D6715" w:rsidRDefault="00D26046">
      <w:pPr>
        <w:pStyle w:val="1"/>
        <w:spacing w:before="9"/>
      </w:pPr>
      <w:r>
        <w:t>1378. [T012553] СТИЛЬ ЛИДЕРСТВА НЕ ОТРАЖАЕТ</w:t>
      </w:r>
    </w:p>
    <w:p w:rsidR="009D6715" w:rsidRDefault="00D26046">
      <w:pPr>
        <w:pStyle w:val="a3"/>
        <w:spacing w:before="177"/>
      </w:pPr>
      <w:r>
        <w:t>А) уровень образования руководителя</w:t>
      </w:r>
    </w:p>
    <w:p w:rsidR="009D6715" w:rsidRDefault="00D26046">
      <w:pPr>
        <w:pStyle w:val="a3"/>
        <w:spacing w:before="183"/>
      </w:pPr>
      <w:r>
        <w:t>Б) привычную манеру поведения руководителя</w:t>
      </w:r>
    </w:p>
    <w:p w:rsidR="009D6715" w:rsidRDefault="00D26046">
      <w:pPr>
        <w:pStyle w:val="a3"/>
        <w:spacing w:before="180" w:line="398" w:lineRule="auto"/>
        <w:ind w:right="3478"/>
      </w:pPr>
      <w:r>
        <w:t>В) степень делегирования полномочий подчиненным Г) используемый тип власти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before="71"/>
      </w:pPr>
      <w:r>
        <w:lastRenderedPageBreak/>
        <w:t>1379. [T012554] ТЕХНИЧЕСКИЕ НАВЫКИ ЛИДЕРА ХАРАКТЕРИЗУЮТСЯ</w:t>
      </w:r>
    </w:p>
    <w:p w:rsidR="009D6715" w:rsidRDefault="00D26046">
      <w:pPr>
        <w:pStyle w:val="a3"/>
        <w:spacing w:before="178" w:line="398" w:lineRule="auto"/>
        <w:ind w:right="4126"/>
      </w:pPr>
      <w:r>
        <w:t>А) профессиональными знаниями и</w:t>
      </w:r>
      <w:r>
        <w:rPr>
          <w:spacing w:val="-22"/>
        </w:rPr>
        <w:t xml:space="preserve"> </w:t>
      </w:r>
      <w:r>
        <w:t>умениями Б) научным</w:t>
      </w:r>
      <w:r>
        <w:rPr>
          <w:spacing w:val="-3"/>
        </w:rPr>
        <w:t xml:space="preserve"> </w:t>
      </w:r>
      <w:r>
        <w:t>мировоззрением</w:t>
      </w:r>
    </w:p>
    <w:p w:rsidR="009D6715" w:rsidRDefault="00D26046">
      <w:pPr>
        <w:pStyle w:val="a3"/>
        <w:spacing w:before="0"/>
      </w:pPr>
      <w:r>
        <w:t>В) личностными</w:t>
      </w:r>
      <w:r>
        <w:rPr>
          <w:spacing w:val="-9"/>
        </w:rPr>
        <w:t xml:space="preserve"> </w:t>
      </w:r>
      <w:r>
        <w:t>качествами</w:t>
      </w:r>
    </w:p>
    <w:p w:rsidR="009D6715" w:rsidRDefault="00D26046">
      <w:pPr>
        <w:pStyle w:val="a3"/>
        <w:spacing w:before="183"/>
      </w:pPr>
      <w:r>
        <w:t>Г) определенным стажем работы</w:t>
      </w:r>
    </w:p>
    <w:p w:rsidR="009D6715" w:rsidRDefault="00D26046">
      <w:pPr>
        <w:pStyle w:val="1"/>
        <w:spacing w:before="187" w:line="256" w:lineRule="auto"/>
        <w:ind w:right="2633"/>
      </w:pPr>
      <w:r>
        <w:t>1380. [T012555] АДМИНИСТРАТИВНЫЕ НАВЫКИ ЛИДЕРА ХАРАКТЕРИЗУЮТСЯ</w:t>
      </w:r>
    </w:p>
    <w:p w:rsidR="009D6715" w:rsidRDefault="00D26046">
      <w:pPr>
        <w:pStyle w:val="a3"/>
        <w:spacing w:line="398" w:lineRule="auto"/>
        <w:ind w:right="2956"/>
      </w:pPr>
      <w:r>
        <w:t>А) способностью объективно оценивать усилия персонала Б) профессиональными знаниями</w:t>
      </w:r>
    </w:p>
    <w:p w:rsidR="009D6715" w:rsidRDefault="00D26046">
      <w:pPr>
        <w:pStyle w:val="a3"/>
        <w:spacing w:before="1"/>
      </w:pPr>
      <w:r>
        <w:t>В) большим стажем работы</w:t>
      </w:r>
    </w:p>
    <w:p w:rsidR="009D6715" w:rsidRDefault="00D26046">
      <w:pPr>
        <w:pStyle w:val="a3"/>
        <w:spacing w:before="180"/>
      </w:pPr>
      <w:r>
        <w:t>Г) профессиональными навыками</w:t>
      </w:r>
    </w:p>
    <w:p w:rsidR="009D6715" w:rsidRDefault="00D26046">
      <w:pPr>
        <w:pStyle w:val="1"/>
        <w:spacing w:before="188"/>
      </w:pPr>
      <w:r>
        <w:t>1381. [T012556] ДЕЛЕГИРОВАНИЕ ПОЛНОМОЧИЙ - ЭТО ПЕРЕДАЧА</w:t>
      </w:r>
    </w:p>
    <w:p w:rsidR="009D6715" w:rsidRDefault="00D26046">
      <w:pPr>
        <w:pStyle w:val="a3"/>
        <w:spacing w:before="180" w:line="256" w:lineRule="auto"/>
        <w:ind w:right="849"/>
      </w:pPr>
      <w:r>
        <w:t>А) задач и прав подчиненному, который принимает на себя ответственность за принятые решения</w:t>
      </w:r>
    </w:p>
    <w:p w:rsidR="009D6715" w:rsidRDefault="00D26046">
      <w:pPr>
        <w:pStyle w:val="a3"/>
        <w:spacing w:before="163" w:line="398" w:lineRule="auto"/>
        <w:ind w:right="216"/>
      </w:pPr>
      <w:r>
        <w:t>Б) определенных прав по управлению подчиненному с разделением ответственности В) задач подчиненным, ответственность за исполнение которых несет руководитель Г) задач подчиненным, ответственность за исполнение которых не предусмотрена</w:t>
      </w:r>
    </w:p>
    <w:p w:rsidR="009D6715" w:rsidRDefault="00D26046">
      <w:pPr>
        <w:pStyle w:val="1"/>
        <w:spacing w:before="6" w:line="256" w:lineRule="auto"/>
        <w:ind w:right="1778"/>
      </w:pPr>
      <w:r>
        <w:t>1382. [T012557] ПРИЗНАКОМ НЕБЛАГОПРИЯТНОГО КЛИМАТА В КОЛЛЕКТИВЕ ЯВЛЯЕТСЯ</w:t>
      </w:r>
    </w:p>
    <w:p w:rsidR="009D6715" w:rsidRDefault="00D26046">
      <w:pPr>
        <w:pStyle w:val="a3"/>
        <w:spacing w:line="398" w:lineRule="auto"/>
        <w:ind w:right="294"/>
      </w:pPr>
      <w:r>
        <w:t>А) отсутствие в коллективе норм справедливости и равенства во взаимоотношениях Б) справедливое и уважительное отношение ко всем его членам</w:t>
      </w:r>
    </w:p>
    <w:p w:rsidR="009D6715" w:rsidRDefault="00D26046">
      <w:pPr>
        <w:pStyle w:val="a3"/>
        <w:spacing w:before="0" w:line="398" w:lineRule="auto"/>
        <w:ind w:right="2445"/>
      </w:pPr>
      <w:r>
        <w:t>В) сопереживание и искреннее участие всех членов коллектива Г) трудолюбие и бескорыстие всех членов коллектива</w:t>
      </w:r>
    </w:p>
    <w:p w:rsidR="009D6715" w:rsidRDefault="00D26046">
      <w:pPr>
        <w:pStyle w:val="1"/>
        <w:spacing w:before="4"/>
      </w:pPr>
      <w:r>
        <w:t>1383. [T012558] КОНФЛИКТ В КОЛЛЕКТИВЕ ОПРЕДЕЛЯЕТСЯ КАК</w:t>
      </w:r>
    </w:p>
    <w:p w:rsidR="009D6715" w:rsidRDefault="00D26046">
      <w:pPr>
        <w:pStyle w:val="a3"/>
        <w:spacing w:before="178" w:line="398" w:lineRule="auto"/>
        <w:ind w:right="277"/>
      </w:pPr>
      <w:r>
        <w:t>А) столкновение интересов, отсутствие согласия между двумя или более сторонами Б) способность оказывать влияние на отдельные личности или группы людей</w:t>
      </w:r>
    </w:p>
    <w:p w:rsidR="009D6715" w:rsidRDefault="00D26046">
      <w:pPr>
        <w:pStyle w:val="a3"/>
        <w:spacing w:before="0" w:line="274" w:lineRule="exact"/>
      </w:pPr>
      <w:r>
        <w:t>В) влияние, основанное на принуждении</w:t>
      </w:r>
    </w:p>
    <w:p w:rsidR="009D6715" w:rsidRDefault="00D26046">
      <w:pPr>
        <w:pStyle w:val="a3"/>
        <w:spacing w:before="182"/>
      </w:pPr>
      <w:r>
        <w:t>Г) побуждение других к достижению целей организации</w:t>
      </w:r>
    </w:p>
    <w:p w:rsidR="009D6715" w:rsidRDefault="00D26046">
      <w:pPr>
        <w:pStyle w:val="1"/>
        <w:spacing w:before="187"/>
      </w:pPr>
      <w:r>
        <w:t>1384. [T012559] КОНФЛИКТ В КОЛЛЕКТИВЕ</w:t>
      </w:r>
    </w:p>
    <w:p w:rsidR="009D6715" w:rsidRDefault="00D26046">
      <w:pPr>
        <w:pStyle w:val="a3"/>
        <w:spacing w:before="178" w:line="396" w:lineRule="auto"/>
        <w:ind w:right="2104"/>
      </w:pPr>
      <w:r>
        <w:t>А) считается явлением, объективно присущим любой организации Б) всегда считается нежелательными</w:t>
      </w:r>
    </w:p>
    <w:p w:rsidR="009D6715" w:rsidRDefault="00D26046">
      <w:pPr>
        <w:pStyle w:val="a3"/>
        <w:spacing w:before="4"/>
      </w:pPr>
      <w:r>
        <w:t>В) всегда разрушает связи и отношения между людьми</w:t>
      </w:r>
    </w:p>
    <w:p w:rsidR="009D6715" w:rsidRDefault="00D26046">
      <w:pPr>
        <w:pStyle w:val="a3"/>
        <w:spacing w:before="182"/>
      </w:pPr>
      <w:r>
        <w:t>Г) всегда делает организацию работы в коллективе более эффективной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1387"/>
      </w:pPr>
      <w:r>
        <w:lastRenderedPageBreak/>
        <w:t>1385. [T012560] НЕМАТЕРИАЛЬНЫМ СТИМУЛОМ ФОРМИРОВАНИЯ МОТИВАЦИИ МОЖЕТ БЫТЬ</w:t>
      </w:r>
    </w:p>
    <w:p w:rsidR="009D6715" w:rsidRDefault="00D26046">
      <w:pPr>
        <w:pStyle w:val="a3"/>
        <w:spacing w:before="153"/>
      </w:pPr>
      <w:r>
        <w:t>А) изменение содержания труда</w:t>
      </w:r>
    </w:p>
    <w:p w:rsidR="009D6715" w:rsidRDefault="00D26046">
      <w:pPr>
        <w:pStyle w:val="a3"/>
        <w:spacing w:before="183" w:line="398" w:lineRule="auto"/>
        <w:ind w:right="616"/>
      </w:pPr>
      <w:r>
        <w:t>Б) предоставление услуг социального характера, предоставляемых учреждением В) урегулирование проблем оплаты труда с учетом его качества</w:t>
      </w:r>
    </w:p>
    <w:p w:rsidR="009D6715" w:rsidRDefault="00D26046">
      <w:pPr>
        <w:pStyle w:val="a3"/>
        <w:spacing w:before="0"/>
      </w:pPr>
      <w:r>
        <w:t>Г) вознаграждение за участие в инновационных процессах</w:t>
      </w:r>
    </w:p>
    <w:p w:rsidR="009D6715" w:rsidRDefault="00D26046">
      <w:pPr>
        <w:pStyle w:val="1"/>
        <w:spacing w:before="188" w:line="256" w:lineRule="auto"/>
        <w:ind w:right="657"/>
      </w:pPr>
      <w:r>
        <w:t>1386. [T012561] ЦЕЛЬ СТИМУЛИРОВАНИЯ ПЕРСОНАЛА ЗАКЛЮЧАЕТСЯ В ТОМ, ЧТОБЫ</w:t>
      </w:r>
    </w:p>
    <w:p w:rsidR="009D6715" w:rsidRDefault="00D26046">
      <w:pPr>
        <w:pStyle w:val="a3"/>
        <w:spacing w:before="160" w:line="256" w:lineRule="auto"/>
      </w:pPr>
      <w:r>
        <w:t>А) побудить сотрудника делать больше и лучше того, что обусловлено трудовыми отношениями</w:t>
      </w:r>
    </w:p>
    <w:p w:rsidR="009D6715" w:rsidRDefault="00D26046">
      <w:pPr>
        <w:pStyle w:val="a3"/>
        <w:spacing w:before="164"/>
      </w:pPr>
      <w:r>
        <w:t>Б) обеспечить сотруднику достойный уровень жизни</w:t>
      </w:r>
    </w:p>
    <w:p w:rsidR="009D6715" w:rsidRDefault="00D26046">
      <w:pPr>
        <w:pStyle w:val="a3"/>
        <w:spacing w:before="182" w:line="398" w:lineRule="auto"/>
        <w:ind w:right="2995"/>
      </w:pPr>
      <w:r>
        <w:t>В) побудить сотрудника не превышать своих полномочий Г) побудить сотрудника избегать конфликтов</w:t>
      </w:r>
    </w:p>
    <w:p w:rsidR="009D6715" w:rsidRDefault="00D26046">
      <w:pPr>
        <w:pStyle w:val="1"/>
        <w:spacing w:before="3"/>
      </w:pPr>
      <w:r>
        <w:t>1387. [T012562] ВРАЧЕБНУЮ ТАЙНУ СОСТАВЛЯЕТ</w:t>
      </w:r>
    </w:p>
    <w:p w:rsidR="009D6715" w:rsidRDefault="00D26046">
      <w:pPr>
        <w:pStyle w:val="a3"/>
        <w:spacing w:before="178" w:line="398" w:lineRule="auto"/>
        <w:ind w:right="988"/>
      </w:pPr>
      <w:r>
        <w:t>А) вся информация, содержащаяся в медицинской документации гражданина Б) информация о диагнозе и лечении</w:t>
      </w:r>
    </w:p>
    <w:p w:rsidR="009D6715" w:rsidRDefault="00D26046">
      <w:pPr>
        <w:pStyle w:val="a3"/>
        <w:spacing w:before="1" w:line="396" w:lineRule="auto"/>
        <w:ind w:right="3454"/>
      </w:pPr>
      <w:r>
        <w:t>В) информация об обращении по поводу заболевания Г) информация о прогнозе и исходах болезни</w:t>
      </w:r>
    </w:p>
    <w:p w:rsidR="009D6715" w:rsidRDefault="00D26046">
      <w:pPr>
        <w:pStyle w:val="1"/>
        <w:spacing w:before="11" w:line="256" w:lineRule="auto"/>
        <w:ind w:right="268"/>
      </w:pPr>
      <w:r>
        <w:t>1388. [T012563] ЗА СВЕДЕНИЯ О ПАЦИЕНТЕ, СОСТАВЛЯЮЩИЕ ВРАЧЕБНУЮ ТАЙНУ, НЕСУТ ОТВЕТСТВЕННОСТЬ</w:t>
      </w:r>
    </w:p>
    <w:p w:rsidR="009D6715" w:rsidRDefault="00D26046">
      <w:pPr>
        <w:pStyle w:val="a3"/>
        <w:spacing w:before="160" w:line="256" w:lineRule="auto"/>
        <w:ind w:right="770"/>
      </w:pPr>
      <w:r>
        <w:t>А) все работники, кому она стала известна при исполнении профессиональных, служебных и иных обязанностей</w:t>
      </w:r>
    </w:p>
    <w:p w:rsidR="009D6715" w:rsidRDefault="00D26046">
      <w:pPr>
        <w:pStyle w:val="a3"/>
        <w:spacing w:before="163"/>
      </w:pPr>
      <w:r>
        <w:t>Б) только врач и медицинская сестра</w:t>
      </w:r>
    </w:p>
    <w:p w:rsidR="009D6715" w:rsidRDefault="00D26046">
      <w:pPr>
        <w:pStyle w:val="a3"/>
        <w:spacing w:before="183"/>
      </w:pPr>
      <w:r>
        <w:t>В) только фельдшер и медицинская сестра</w:t>
      </w:r>
    </w:p>
    <w:p w:rsidR="009D6715" w:rsidRDefault="00D26046">
      <w:pPr>
        <w:pStyle w:val="a3"/>
        <w:spacing w:before="180"/>
      </w:pPr>
      <w:r>
        <w:t>Г) только средний и младший медицинский персонал</w:t>
      </w:r>
    </w:p>
    <w:p w:rsidR="009D6715" w:rsidRDefault="00D26046">
      <w:pPr>
        <w:pStyle w:val="1"/>
        <w:spacing w:before="190" w:line="256" w:lineRule="auto"/>
        <w:ind w:right="1468"/>
      </w:pPr>
      <w:r>
        <w:t>1389. [T012564] ИНФОРМИРОВАННОЕ ДОБРОВОЛЬНОЕ СОГЛАСИЕ ОФОРМЛЯЮТ</w:t>
      </w:r>
    </w:p>
    <w:p w:rsidR="009D6715" w:rsidRDefault="00D26046">
      <w:pPr>
        <w:pStyle w:val="a3"/>
        <w:spacing w:line="398" w:lineRule="auto"/>
        <w:ind w:right="7527"/>
      </w:pPr>
      <w:r>
        <w:t>А) письменно Б) устно</w:t>
      </w:r>
    </w:p>
    <w:p w:rsidR="009D6715" w:rsidRDefault="00D26046">
      <w:pPr>
        <w:pStyle w:val="a3"/>
        <w:spacing w:before="1" w:line="396" w:lineRule="auto"/>
        <w:ind w:right="6841"/>
      </w:pPr>
      <w:r>
        <w:t>В) в форме договора Г) нотариально</w:t>
      </w:r>
    </w:p>
    <w:p w:rsidR="009D6715" w:rsidRDefault="009D6715">
      <w:pPr>
        <w:spacing w:line="396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434"/>
      </w:pPr>
      <w:r>
        <w:lastRenderedPageBreak/>
        <w:t>1390. [T012565] БЕЗ СОГЛАСИЯ ГРАЖДАНИНА ИЛИ ЕГО ПРЕДСТАВИТЕЛЯ МЕДИЦИНСКОЕ ВМЕШАТЕЛЬСТВО ДОПУСКАЕТСЯ ПРИ ЗАБОЛЕВАНИЯХ</w:t>
      </w:r>
    </w:p>
    <w:p w:rsidR="009D6715" w:rsidRDefault="00D26046">
      <w:pPr>
        <w:pStyle w:val="a3"/>
        <w:spacing w:before="153" w:line="398" w:lineRule="auto"/>
        <w:ind w:right="5930"/>
      </w:pPr>
      <w:r>
        <w:t>А) опасных для окружающих Б) тяжелых психических</w:t>
      </w:r>
    </w:p>
    <w:p w:rsidR="009D6715" w:rsidRDefault="00D26046">
      <w:pPr>
        <w:pStyle w:val="a3"/>
        <w:spacing w:before="1"/>
      </w:pPr>
      <w:r>
        <w:t>В) хронических в стадии обострения</w:t>
      </w:r>
    </w:p>
    <w:p w:rsidR="009D6715" w:rsidRDefault="00D26046">
      <w:pPr>
        <w:pStyle w:val="a3"/>
        <w:spacing w:before="182"/>
      </w:pPr>
      <w:r>
        <w:t>Г) сопровождающихся болевым синдромом</w:t>
      </w:r>
    </w:p>
    <w:p w:rsidR="009D6715" w:rsidRDefault="00D26046">
      <w:pPr>
        <w:pStyle w:val="1"/>
        <w:spacing w:before="188" w:line="256" w:lineRule="auto"/>
        <w:ind w:right="356"/>
      </w:pPr>
      <w:r>
        <w:t>1391. [T012566] К ОБЩЕУЧРЕЖДЕНЧЕСКОМУ ПЕРСОНАЛУ МЕДИЦИНСКОЙ ОРГАНИЗАЦИИ ОТНОСЯТ</w:t>
      </w:r>
    </w:p>
    <w:p w:rsidR="009D6715" w:rsidRDefault="00D26046">
      <w:pPr>
        <w:pStyle w:val="a3"/>
        <w:spacing w:line="398" w:lineRule="auto"/>
        <w:ind w:right="6028"/>
      </w:pPr>
      <w:r>
        <w:t>А) заведующего отделением Б) врача</w:t>
      </w:r>
    </w:p>
    <w:p w:rsidR="009D6715" w:rsidRDefault="00D26046">
      <w:pPr>
        <w:pStyle w:val="a3"/>
        <w:spacing w:before="1"/>
      </w:pPr>
      <w:r>
        <w:t>В) терапевта</w:t>
      </w:r>
    </w:p>
    <w:p w:rsidR="009D6715" w:rsidRDefault="00D26046">
      <w:pPr>
        <w:pStyle w:val="a3"/>
        <w:spacing w:before="182"/>
      </w:pPr>
      <w:r>
        <w:t>Г) медицинскую сестру</w:t>
      </w:r>
    </w:p>
    <w:p w:rsidR="009D6715" w:rsidRDefault="00D26046">
      <w:pPr>
        <w:pStyle w:val="1"/>
        <w:spacing w:before="188" w:line="256" w:lineRule="auto"/>
        <w:ind w:right="471"/>
      </w:pPr>
      <w:r>
        <w:t>1392. [T012567] ОРГАНИЗАЦИЯ РАЗНЫХ ВИДОВ МЕДИЦИНСКОЙ ПОМОЩИ РЕГЛАМЕНТИРУЕТСЯ</w:t>
      </w:r>
    </w:p>
    <w:p w:rsidR="009D6715" w:rsidRDefault="00D26046">
      <w:pPr>
        <w:pStyle w:val="a3"/>
        <w:spacing w:line="398" w:lineRule="auto"/>
        <w:ind w:right="4240"/>
      </w:pPr>
      <w:r>
        <w:t>А) порядками оказания медицинской помощи Б) лицензией</w:t>
      </w:r>
    </w:p>
    <w:p w:rsidR="009D6715" w:rsidRDefault="00D26046">
      <w:pPr>
        <w:pStyle w:val="a3"/>
        <w:spacing w:before="3" w:line="256" w:lineRule="auto"/>
        <w:ind w:right="1229"/>
      </w:pPr>
      <w:r>
        <w:t>В) программой государственных гарантий оказания гражданам бесплатной медицинской помощи</w:t>
      </w:r>
    </w:p>
    <w:p w:rsidR="009D6715" w:rsidRDefault="00D26046">
      <w:pPr>
        <w:pStyle w:val="a3"/>
        <w:spacing w:before="163"/>
      </w:pPr>
      <w:r>
        <w:t>Г) программой обязательного медицинского страхования</w:t>
      </w:r>
    </w:p>
    <w:p w:rsidR="009D6715" w:rsidRDefault="00D26046">
      <w:pPr>
        <w:pStyle w:val="1"/>
        <w:spacing w:before="185"/>
      </w:pPr>
      <w:r>
        <w:t>1393. [T012568] К ГЛАВНЫМ РЕСУРСАМ УПРАВЛЕНИЯ ОТНОСЯТ</w:t>
      </w:r>
    </w:p>
    <w:p w:rsidR="009D6715" w:rsidRDefault="00D26046">
      <w:pPr>
        <w:pStyle w:val="a3"/>
        <w:spacing w:before="178"/>
      </w:pPr>
      <w:r>
        <w:t>А) кадры</w:t>
      </w:r>
    </w:p>
    <w:p w:rsidR="009D6715" w:rsidRDefault="00D26046">
      <w:pPr>
        <w:pStyle w:val="a3"/>
        <w:spacing w:before="182" w:line="398" w:lineRule="auto"/>
        <w:ind w:right="7324"/>
      </w:pPr>
      <w:r>
        <w:t>Б) информацию В) финансы</w:t>
      </w:r>
    </w:p>
    <w:p w:rsidR="009D6715" w:rsidRDefault="00D26046">
      <w:pPr>
        <w:pStyle w:val="a3"/>
        <w:spacing w:before="0" w:line="275" w:lineRule="exact"/>
      </w:pPr>
      <w:r>
        <w:t>Г) материально-техническую базу</w:t>
      </w:r>
    </w:p>
    <w:p w:rsidR="009D6715" w:rsidRDefault="00D26046">
      <w:pPr>
        <w:pStyle w:val="1"/>
        <w:spacing w:before="190" w:line="256" w:lineRule="auto"/>
        <w:ind w:right="127"/>
      </w:pPr>
      <w:r>
        <w:t>1394. [T012569] К ФУНКЦИЯМ ОБЪЕКТА УПРАВЛЕНИЯ В ЗДРАВООХРАНЕНИИ ОТНОСЯТСЯ</w:t>
      </w:r>
    </w:p>
    <w:p w:rsidR="009D6715" w:rsidRDefault="00D26046">
      <w:pPr>
        <w:pStyle w:val="a3"/>
      </w:pPr>
      <w:r>
        <w:t>А) планирование, организация, руководство, контроль</w:t>
      </w:r>
    </w:p>
    <w:p w:rsidR="009D6715" w:rsidRDefault="00D26046">
      <w:pPr>
        <w:pStyle w:val="a3"/>
        <w:spacing w:before="182" w:line="396" w:lineRule="auto"/>
        <w:ind w:right="3063"/>
      </w:pPr>
      <w:r>
        <w:t>Б) прогнозирование, организация, руководство, контроль В) организация, руководство, контроль, взыскание</w:t>
      </w:r>
    </w:p>
    <w:p w:rsidR="009D6715" w:rsidRDefault="00D26046">
      <w:pPr>
        <w:pStyle w:val="a3"/>
        <w:spacing w:before="4"/>
      </w:pPr>
      <w:r>
        <w:t>Г) руководство, контроль, взыскание, прогнозирование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</w:pPr>
      <w:r>
        <w:lastRenderedPageBreak/>
        <w:t>1395. [T012570] НАИБОЛЕЕ ЭФФЕКТИВНЫЕ МЕТОДЫ ОБУЧЕНИЯ</w:t>
      </w:r>
    </w:p>
    <w:p w:rsidR="009D6715" w:rsidRDefault="00D26046">
      <w:pPr>
        <w:spacing w:before="25" w:line="256" w:lineRule="auto"/>
        <w:ind w:left="102" w:right="859"/>
        <w:rPr>
          <w:b/>
          <w:sz w:val="24"/>
        </w:rPr>
      </w:pPr>
      <w:r>
        <w:rPr>
          <w:b/>
          <w:sz w:val="24"/>
        </w:rPr>
        <w:t>ПЕРСОНАЛА ПОВЕДЕНЧЕСКИМ НАВЫКАМ (ВЕДЕНИЕ ПЕРЕГОВОРОВ, ПРОВЕДЕНИЕ ЗАСЕДАНИЙ, РАБОТА В ГРУППЕ)</w:t>
      </w:r>
    </w:p>
    <w:p w:rsidR="009D6715" w:rsidRDefault="00D26046">
      <w:pPr>
        <w:pStyle w:val="a3"/>
        <w:spacing w:before="155"/>
      </w:pPr>
      <w:r>
        <w:t>А) инструктаж</w:t>
      </w:r>
    </w:p>
    <w:p w:rsidR="009D6715" w:rsidRDefault="00D26046">
      <w:pPr>
        <w:pStyle w:val="a3"/>
        <w:spacing w:before="183" w:line="398" w:lineRule="auto"/>
        <w:ind w:right="5551"/>
      </w:pPr>
      <w:r>
        <w:t>Б) ученичество и наставничество В) лекция</w:t>
      </w:r>
    </w:p>
    <w:p w:rsidR="009D6715" w:rsidRDefault="00D26046">
      <w:pPr>
        <w:pStyle w:val="a3"/>
        <w:spacing w:before="0"/>
      </w:pPr>
      <w:r>
        <w:t>Г) самообучение</w:t>
      </w:r>
    </w:p>
    <w:p w:rsidR="009D6715" w:rsidRDefault="00D26046">
      <w:pPr>
        <w:pStyle w:val="1"/>
        <w:spacing w:before="185"/>
      </w:pPr>
      <w:r>
        <w:t>1396. [T012571] ПОНЯТИЕ «АБСЕНТИЗМ» ИСПОЛЬЗУЮТ ДЛЯ ОБОЗНАЧЕНИЯ</w:t>
      </w:r>
    </w:p>
    <w:p w:rsidR="009D6715" w:rsidRDefault="00D26046">
      <w:pPr>
        <w:pStyle w:val="a3"/>
        <w:spacing w:before="178"/>
      </w:pPr>
      <w:r>
        <w:t>А) процесса отторжения работы</w:t>
      </w:r>
    </w:p>
    <w:p w:rsidR="009D6715" w:rsidRDefault="00D26046">
      <w:pPr>
        <w:pStyle w:val="a3"/>
        <w:spacing w:before="183" w:line="398" w:lineRule="auto"/>
        <w:ind w:right="5111"/>
      </w:pPr>
      <w:r>
        <w:t>Б) быстрого роста профессионализма В) текучести кадров</w:t>
      </w:r>
    </w:p>
    <w:p w:rsidR="009D6715" w:rsidRDefault="00D26046">
      <w:pPr>
        <w:pStyle w:val="a3"/>
        <w:spacing w:before="0"/>
      </w:pPr>
      <w:r>
        <w:t>Г) преданности организации</w:t>
      </w:r>
    </w:p>
    <w:p w:rsidR="009D6715" w:rsidRDefault="00D26046">
      <w:pPr>
        <w:pStyle w:val="1"/>
        <w:spacing w:before="185"/>
      </w:pPr>
      <w:r>
        <w:t>1397. [T012572] ОСНОВНЫЕ ФУНКЦИИ ЛИСТКА НЕТРУДОСПОСОБНОСТИ</w:t>
      </w:r>
    </w:p>
    <w:p w:rsidR="009D6715" w:rsidRDefault="00D26046">
      <w:pPr>
        <w:pStyle w:val="a3"/>
        <w:spacing w:before="178" w:line="398" w:lineRule="auto"/>
        <w:ind w:right="7290"/>
      </w:pPr>
      <w:r>
        <w:t>А) юридическая Б) бюджетная</w:t>
      </w:r>
    </w:p>
    <w:p w:rsidR="009D6715" w:rsidRDefault="00D26046">
      <w:pPr>
        <w:pStyle w:val="a3"/>
        <w:spacing w:before="1"/>
      </w:pPr>
      <w:r>
        <w:t>В) реабилитационная</w:t>
      </w:r>
    </w:p>
    <w:p w:rsidR="009D6715" w:rsidRDefault="00D26046">
      <w:pPr>
        <w:pStyle w:val="a3"/>
        <w:spacing w:before="180"/>
      </w:pPr>
      <w:r>
        <w:t>Г) медико-профилактическая</w:t>
      </w:r>
    </w:p>
    <w:p w:rsidR="009D6715" w:rsidRDefault="00D26046">
      <w:pPr>
        <w:pStyle w:val="1"/>
        <w:spacing w:before="187"/>
      </w:pPr>
      <w:r>
        <w:t>1398. [T012573] ОСНОВНЫЕ ФУНКЦИИ ЛИСТКА НЕТРУДОСПОСОБНОСТИ</w:t>
      </w:r>
    </w:p>
    <w:p w:rsidR="009D6715" w:rsidRDefault="00D26046">
      <w:pPr>
        <w:pStyle w:val="a3"/>
        <w:spacing w:before="178" w:line="398" w:lineRule="auto"/>
        <w:ind w:right="7301"/>
      </w:pPr>
      <w:r>
        <w:t>А) медицинская Б) лечебная</w:t>
      </w:r>
    </w:p>
    <w:p w:rsidR="009D6715" w:rsidRDefault="00D26046">
      <w:pPr>
        <w:pStyle w:val="a3"/>
        <w:spacing w:before="0" w:line="274" w:lineRule="exact"/>
      </w:pPr>
      <w:r>
        <w:t>В) профилактическая</w:t>
      </w:r>
    </w:p>
    <w:p w:rsidR="009D6715" w:rsidRDefault="00D26046">
      <w:pPr>
        <w:pStyle w:val="a3"/>
        <w:spacing w:before="182"/>
      </w:pPr>
      <w:r>
        <w:t>Г) санитарно-просветительская</w:t>
      </w:r>
    </w:p>
    <w:p w:rsidR="009D6715" w:rsidRDefault="00D26046">
      <w:pPr>
        <w:pStyle w:val="1"/>
        <w:spacing w:before="190"/>
      </w:pPr>
      <w:r>
        <w:t>1399. [T012575] ЛИСТОК НЕТРУДОСПОСОБНОСТИ ПО УХОДУ ЗА РЕБЕНКОМ</w:t>
      </w:r>
    </w:p>
    <w:p w:rsidR="009D6715" w:rsidRDefault="00D26046">
      <w:pPr>
        <w:spacing w:before="20"/>
        <w:ind w:left="102"/>
        <w:rPr>
          <w:b/>
          <w:sz w:val="24"/>
        </w:rPr>
      </w:pPr>
      <w:r>
        <w:rPr>
          <w:b/>
          <w:sz w:val="24"/>
        </w:rPr>
        <w:t>10 ЛЕТ ПРИ АМБУЛАТОРНОМ ЛЕЧЕНИИ ВЫДАЕТСЯ СРОКОМ ДО</w:t>
      </w:r>
    </w:p>
    <w:p w:rsidR="009D6715" w:rsidRDefault="00D26046">
      <w:pPr>
        <w:pStyle w:val="a3"/>
        <w:spacing w:before="177"/>
      </w:pPr>
      <w:r>
        <w:t>А) 15</w:t>
      </w:r>
      <w:r>
        <w:rPr>
          <w:spacing w:val="-3"/>
        </w:rPr>
        <w:t xml:space="preserve"> </w:t>
      </w:r>
      <w:r>
        <w:t>дней</w:t>
      </w:r>
    </w:p>
    <w:p w:rsidR="009D6715" w:rsidRDefault="00D26046">
      <w:pPr>
        <w:pStyle w:val="a3"/>
        <w:spacing w:before="183"/>
      </w:pPr>
      <w:r>
        <w:t>Б) 10</w:t>
      </w:r>
      <w:r>
        <w:rPr>
          <w:spacing w:val="-3"/>
        </w:rPr>
        <w:t xml:space="preserve"> </w:t>
      </w:r>
      <w:r>
        <w:t>дней</w:t>
      </w:r>
    </w:p>
    <w:p w:rsidR="009D6715" w:rsidRDefault="00D26046">
      <w:pPr>
        <w:pStyle w:val="a3"/>
        <w:spacing w:before="180"/>
      </w:pPr>
      <w:r>
        <w:t>В) 20</w:t>
      </w:r>
      <w:r>
        <w:rPr>
          <w:spacing w:val="-3"/>
        </w:rPr>
        <w:t xml:space="preserve"> </w:t>
      </w:r>
      <w:r>
        <w:t>дней</w:t>
      </w:r>
    </w:p>
    <w:p w:rsidR="009D6715" w:rsidRDefault="00D26046">
      <w:pPr>
        <w:pStyle w:val="a3"/>
        <w:spacing w:before="182"/>
      </w:pPr>
      <w:r>
        <w:t>Г) 5 дней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293"/>
      </w:pPr>
      <w:r>
        <w:lastRenderedPageBreak/>
        <w:t>1400. [T012576] ЛИСТОК НЕТРУДОСПОСОБНОСТИ ПО УХОДУ ЗА БОЛЬНЫМ РОДСТВЕННИКОМ 65 ЛЕТ ПРИ АМБУЛАТОРНОМ ЛЕЧЕНИИ ВЫДАЕТСЯ НА</w:t>
      </w:r>
    </w:p>
    <w:p w:rsidR="009D6715" w:rsidRDefault="00D26046">
      <w:pPr>
        <w:pStyle w:val="a3"/>
        <w:spacing w:before="153"/>
      </w:pPr>
      <w:r>
        <w:t>А) 3 дня</w:t>
      </w:r>
    </w:p>
    <w:p w:rsidR="009D6715" w:rsidRDefault="00D26046">
      <w:pPr>
        <w:pStyle w:val="a3"/>
        <w:spacing w:before="183"/>
      </w:pPr>
      <w:r>
        <w:t>Б) 15 дней</w:t>
      </w:r>
    </w:p>
    <w:p w:rsidR="009D6715" w:rsidRDefault="00D26046">
      <w:pPr>
        <w:pStyle w:val="a3"/>
        <w:spacing w:before="182"/>
      </w:pPr>
      <w:r>
        <w:t>В) 5 дней</w:t>
      </w:r>
    </w:p>
    <w:p w:rsidR="009D6715" w:rsidRDefault="00D26046">
      <w:pPr>
        <w:pStyle w:val="a3"/>
        <w:spacing w:before="183"/>
      </w:pPr>
      <w:r>
        <w:t>Г) 10 дней</w:t>
      </w:r>
    </w:p>
    <w:p w:rsidR="009D6715" w:rsidRDefault="00D26046">
      <w:pPr>
        <w:pStyle w:val="1"/>
        <w:spacing w:before="187" w:line="256" w:lineRule="auto"/>
        <w:ind w:right="656"/>
      </w:pPr>
      <w:r>
        <w:t>1401. [T012578] ЛИСТОК НЕТРУДОСПОСОБНОСТИ ПО БЕРЕМЕННОСТИ И РОДАМ ПРИ ОДНОПЛОДНОЙ БЕРЕМЕННОСТИ ВЫДАЕТСЯ НА СРОК</w:t>
      </w:r>
    </w:p>
    <w:p w:rsidR="009D6715" w:rsidRDefault="00D26046">
      <w:pPr>
        <w:pStyle w:val="a3"/>
        <w:spacing w:line="398" w:lineRule="auto"/>
        <w:ind w:right="7768"/>
      </w:pPr>
      <w:r>
        <w:t>А) 140дней Б) 150</w:t>
      </w:r>
      <w:r>
        <w:rPr>
          <w:spacing w:val="-3"/>
        </w:rPr>
        <w:t xml:space="preserve"> </w:t>
      </w:r>
      <w:r>
        <w:t>дней</w:t>
      </w:r>
    </w:p>
    <w:p w:rsidR="009D6715" w:rsidRDefault="00D26046">
      <w:pPr>
        <w:pStyle w:val="a3"/>
        <w:spacing w:before="1"/>
      </w:pPr>
      <w:r>
        <w:t>В) 180</w:t>
      </w:r>
      <w:r>
        <w:rPr>
          <w:spacing w:val="-3"/>
        </w:rPr>
        <w:t xml:space="preserve"> </w:t>
      </w:r>
      <w:r>
        <w:t>дней</w:t>
      </w:r>
    </w:p>
    <w:p w:rsidR="009D6715" w:rsidRDefault="00D26046">
      <w:pPr>
        <w:pStyle w:val="a3"/>
        <w:spacing w:before="183"/>
      </w:pPr>
      <w:r>
        <w:t>Г) 170</w:t>
      </w:r>
      <w:r>
        <w:rPr>
          <w:spacing w:val="-2"/>
        </w:rPr>
        <w:t xml:space="preserve"> </w:t>
      </w:r>
      <w:r>
        <w:t>дней</w:t>
      </w:r>
    </w:p>
    <w:p w:rsidR="009D6715" w:rsidRDefault="00D26046">
      <w:pPr>
        <w:pStyle w:val="1"/>
        <w:spacing w:before="187" w:line="256" w:lineRule="auto"/>
        <w:ind w:right="656"/>
      </w:pPr>
      <w:r>
        <w:t>1402. [T012579] ЛИСТОК НЕТРУДОСПОСОБНОСТИ ПО БЕРЕМЕННОСТИ И РОДАМ ПРИ МНОГОПЛОДНОЙ БЕРЕМЕННОСТИ ВЫДАЕТСЯ НА СРОК</w:t>
      </w:r>
    </w:p>
    <w:p w:rsidR="009D6715" w:rsidRDefault="00D26046">
      <w:pPr>
        <w:pStyle w:val="a3"/>
      </w:pPr>
      <w:r>
        <w:t>А) 194 дня</w:t>
      </w:r>
    </w:p>
    <w:p w:rsidR="009D6715" w:rsidRDefault="00D26046">
      <w:pPr>
        <w:pStyle w:val="a3"/>
        <w:spacing w:before="182"/>
      </w:pPr>
      <w:r>
        <w:t>Б) 170</w:t>
      </w:r>
      <w:r>
        <w:rPr>
          <w:spacing w:val="-3"/>
        </w:rPr>
        <w:t xml:space="preserve"> </w:t>
      </w:r>
      <w:r>
        <w:t>дней</w:t>
      </w:r>
    </w:p>
    <w:p w:rsidR="009D6715" w:rsidRDefault="00D26046">
      <w:pPr>
        <w:pStyle w:val="a3"/>
        <w:spacing w:before="183"/>
      </w:pPr>
      <w:r>
        <w:t>В) 180</w:t>
      </w:r>
      <w:r>
        <w:rPr>
          <w:spacing w:val="-3"/>
        </w:rPr>
        <w:t xml:space="preserve"> </w:t>
      </w:r>
      <w:r>
        <w:t>дней</w:t>
      </w:r>
    </w:p>
    <w:p w:rsidR="009D6715" w:rsidRDefault="00D26046">
      <w:pPr>
        <w:pStyle w:val="a3"/>
        <w:spacing w:before="180"/>
      </w:pPr>
      <w:r>
        <w:t>Г) 150</w:t>
      </w:r>
      <w:r>
        <w:rPr>
          <w:spacing w:val="-2"/>
        </w:rPr>
        <w:t xml:space="preserve"> </w:t>
      </w:r>
      <w:r>
        <w:t>дней</w:t>
      </w:r>
    </w:p>
    <w:p w:rsidR="009D6715" w:rsidRDefault="00D26046">
      <w:pPr>
        <w:pStyle w:val="1"/>
        <w:spacing w:before="190" w:line="256" w:lineRule="auto"/>
        <w:ind w:right="118"/>
      </w:pPr>
      <w:r>
        <w:t>1403. [T012580] ЛИСТОК НЕТРУДОСПОСОБНОСТИ ПО УХОДУ ЗА РЕБЕНКОМ 5 ЛЕТ ПРИ АМБУЛАТОРНОМ ЛЕЧЕНИИ ВЫДАЕТСЯ НА</w:t>
      </w:r>
    </w:p>
    <w:p w:rsidR="009D6715" w:rsidRDefault="00D26046">
      <w:pPr>
        <w:pStyle w:val="a3"/>
        <w:spacing w:line="398" w:lineRule="auto"/>
        <w:ind w:right="6097"/>
      </w:pPr>
      <w:r>
        <w:t>А) весь период заболевания Б) 15 дней</w:t>
      </w:r>
    </w:p>
    <w:p w:rsidR="009D6715" w:rsidRDefault="00D26046">
      <w:pPr>
        <w:pStyle w:val="a3"/>
        <w:spacing w:before="1"/>
      </w:pPr>
      <w:r>
        <w:t>В) 5 дней</w:t>
      </w:r>
    </w:p>
    <w:p w:rsidR="009D6715" w:rsidRDefault="00D26046">
      <w:pPr>
        <w:pStyle w:val="a3"/>
        <w:spacing w:before="180"/>
      </w:pPr>
      <w:r>
        <w:t>Г) 10 дней</w:t>
      </w:r>
    </w:p>
    <w:p w:rsidR="009D6715" w:rsidRDefault="00D26046">
      <w:pPr>
        <w:pStyle w:val="1"/>
        <w:spacing w:before="190" w:line="256" w:lineRule="auto"/>
        <w:ind w:right="893"/>
      </w:pPr>
      <w:r>
        <w:t>1404. [T012581] ЛИСТОК НЕТРУДОСПОСОБНОСТИ ПРИ НАСТУПЛЕНИИ ВРЕМЕННОЙ НЕТРУДОСПОСОБНОСТИ В ПЕРИОД ОТПУСКА БЕЗ СОХРАНЕНИЯ ЗАРАБОТНОЙ ПЛАТЫ</w:t>
      </w:r>
    </w:p>
    <w:p w:rsidR="009D6715" w:rsidRDefault="00D26046">
      <w:pPr>
        <w:pStyle w:val="a3"/>
        <w:spacing w:before="163" w:line="256" w:lineRule="auto"/>
        <w:ind w:right="1038"/>
      </w:pPr>
      <w:r>
        <w:t>А) выдается со дня окончания отпуска в случае продолжающейся временной нетрудоспособности</w:t>
      </w:r>
    </w:p>
    <w:p w:rsidR="009D6715" w:rsidRDefault="00D26046">
      <w:pPr>
        <w:pStyle w:val="a3"/>
        <w:spacing w:before="163" w:line="398" w:lineRule="auto"/>
        <w:ind w:right="2948"/>
      </w:pPr>
      <w:r>
        <w:t>Б) выдается с первого дня временной нетрудоспособности В) не выдается ни при каких условиях</w:t>
      </w:r>
    </w:p>
    <w:p w:rsidR="009D6715" w:rsidRDefault="00D26046">
      <w:pPr>
        <w:pStyle w:val="a3"/>
        <w:spacing w:before="0" w:line="275" w:lineRule="exact"/>
      </w:pPr>
      <w:r>
        <w:t>Г) выдается на весь срок временной нетрудоспособности</w:t>
      </w:r>
    </w:p>
    <w:p w:rsidR="009D6715" w:rsidRDefault="009D6715">
      <w:pPr>
        <w:spacing w:line="275" w:lineRule="exact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</w:pPr>
      <w:r>
        <w:lastRenderedPageBreak/>
        <w:t>1405. [T012583] ПРИ ВПЕРВЫЕ УСТАНОВЛЕННОЙ ПАЦИЕНТУ</w:t>
      </w:r>
    </w:p>
    <w:p w:rsidR="009D6715" w:rsidRDefault="00D26046">
      <w:pPr>
        <w:spacing w:before="25" w:line="256" w:lineRule="auto"/>
        <w:ind w:left="102" w:right="1716"/>
        <w:rPr>
          <w:b/>
          <w:sz w:val="24"/>
        </w:rPr>
      </w:pPr>
      <w:r>
        <w:rPr>
          <w:b/>
          <w:sz w:val="24"/>
        </w:rPr>
        <w:t>ИНВАЛИДНОСТИ СРОК ВРЕМЕННОЙ НЕТРУДОСПОСОБНОСТИ ЗАВЕРШАЕТСЯ ДАТОЙ</w:t>
      </w:r>
    </w:p>
    <w:p w:rsidR="009D6715" w:rsidRDefault="00D26046">
      <w:pPr>
        <w:pStyle w:val="a3"/>
        <w:spacing w:before="155" w:line="398" w:lineRule="auto"/>
        <w:ind w:right="1661"/>
      </w:pPr>
      <w:r>
        <w:t>А) предшествующей дню регистрации документов в учреждении МСЭ Б) регистрации документов в учреждении МСЭ</w:t>
      </w:r>
    </w:p>
    <w:p w:rsidR="009D6715" w:rsidRDefault="00D26046">
      <w:pPr>
        <w:pStyle w:val="a3"/>
        <w:spacing w:before="1"/>
      </w:pPr>
      <w:r>
        <w:t>В) заседания комиссии МСЭ</w:t>
      </w:r>
    </w:p>
    <w:p w:rsidR="009D6715" w:rsidRDefault="00D26046">
      <w:pPr>
        <w:pStyle w:val="a3"/>
        <w:spacing w:before="182"/>
      </w:pPr>
      <w:r>
        <w:t>Г) следующей за днём регистрации документов в учреждении МСЭ</w:t>
      </w:r>
    </w:p>
    <w:p w:rsidR="009D6715" w:rsidRDefault="00D26046">
      <w:pPr>
        <w:pStyle w:val="1"/>
        <w:spacing w:before="188" w:line="259" w:lineRule="auto"/>
        <w:ind w:right="365"/>
      </w:pPr>
      <w:r>
        <w:t>1406. [T012586] ЛИСТОК НЕТРУДОСПОСОБНОСТИ ПО УХОДУ ЗА БОЛЬНЫМ РЕБЕНКОМ ПРИ НЕОБХОДИМОСТИ ВЫДАЕТСЯ</w:t>
      </w:r>
    </w:p>
    <w:p w:rsidR="009D6715" w:rsidRDefault="00D26046">
      <w:pPr>
        <w:pStyle w:val="a3"/>
        <w:spacing w:before="153" w:line="398" w:lineRule="auto"/>
        <w:ind w:right="5011"/>
      </w:pPr>
      <w:r>
        <w:t>А) попеременно разным членам семьи Б) только одному члену семьи</w:t>
      </w:r>
    </w:p>
    <w:p w:rsidR="009D6715" w:rsidRDefault="00D26046">
      <w:pPr>
        <w:pStyle w:val="a3"/>
        <w:spacing w:before="1" w:line="398" w:lineRule="auto"/>
        <w:ind w:right="4136"/>
      </w:pPr>
      <w:r>
        <w:t>В) только одному работающему члену семьи Г) только одному неработающему члену семьи</w:t>
      </w:r>
    </w:p>
    <w:p w:rsidR="009D6715" w:rsidRDefault="00D26046">
      <w:pPr>
        <w:pStyle w:val="1"/>
        <w:spacing w:before="5" w:line="259" w:lineRule="auto"/>
        <w:ind w:right="893"/>
      </w:pPr>
      <w:r>
        <w:t>1407. [T012587] ЛИСТОК НЕТРУДОСПОСОБНОСТИ ПРИ НАСТУПЛЕНИИ ВРЕМЕННОЙ НЕТРУДОСПОСОБНОСТИ В ПЕРИОД ОТПУСКА ПО БЕРЕМЕННОСТИ И РОДАМ</w:t>
      </w:r>
    </w:p>
    <w:p w:rsidR="009D6715" w:rsidRDefault="00D26046">
      <w:pPr>
        <w:pStyle w:val="a3"/>
        <w:spacing w:before="155" w:line="256" w:lineRule="auto"/>
        <w:ind w:right="1038"/>
      </w:pPr>
      <w:r>
        <w:t>А) выдается со дня окончания отпуска в случае продолжающейся временной нетрудоспособности</w:t>
      </w:r>
    </w:p>
    <w:p w:rsidR="009D6715" w:rsidRDefault="00D26046">
      <w:pPr>
        <w:pStyle w:val="a3"/>
        <w:spacing w:before="163" w:line="398" w:lineRule="auto"/>
        <w:ind w:right="2948"/>
      </w:pPr>
      <w:r>
        <w:t>Б) выдается с первого дня временной нетрудоспособности В) не выдается ни при каких условиях</w:t>
      </w:r>
    </w:p>
    <w:p w:rsidR="009D6715" w:rsidRDefault="00D26046">
      <w:pPr>
        <w:pStyle w:val="a3"/>
        <w:spacing w:before="0"/>
      </w:pPr>
      <w:r>
        <w:t>Г) выдается на весь срок временной нетрудоспособности</w:t>
      </w:r>
    </w:p>
    <w:p w:rsidR="009D6715" w:rsidRDefault="00D26046">
      <w:pPr>
        <w:pStyle w:val="1"/>
        <w:spacing w:before="188" w:line="261" w:lineRule="auto"/>
        <w:ind w:right="298"/>
      </w:pPr>
      <w:r>
        <w:t>1408. [T012588] ЛИСТОК НЕТРУДОСПОСОБНОСТИ ПО УХОДУ ЗА РЕБЕНКОМ ДО 7 ЛЕТ, ПОСЕЩАЮЩИМ ДОШКОЛЬНОЕ ОБРАЗОВАТЕЛЬНОЕ</w:t>
      </w:r>
    </w:p>
    <w:p w:rsidR="009D6715" w:rsidRDefault="00D26046">
      <w:pPr>
        <w:spacing w:line="270" w:lineRule="exact"/>
        <w:ind w:left="102"/>
        <w:rPr>
          <w:b/>
          <w:sz w:val="24"/>
        </w:rPr>
      </w:pPr>
      <w:r>
        <w:rPr>
          <w:b/>
          <w:sz w:val="24"/>
        </w:rPr>
        <w:t>УЧРЕЖДЕНИЕ, ПРИ КАРАНТИНЕ ВЫДАЕТСЯ</w:t>
      </w:r>
    </w:p>
    <w:p w:rsidR="009D6715" w:rsidRDefault="00D26046">
      <w:pPr>
        <w:pStyle w:val="a3"/>
        <w:spacing w:before="176" w:line="398" w:lineRule="auto"/>
        <w:ind w:right="880"/>
      </w:pPr>
      <w:r>
        <w:t>А) одному из работающих членов семьи (опекуну) на весь период карантина Б) одному из неработающих членов семьи (опекуну) на весь период</w:t>
      </w:r>
      <w:r>
        <w:rPr>
          <w:spacing w:val="-27"/>
        </w:rPr>
        <w:t xml:space="preserve"> </w:t>
      </w:r>
      <w:r>
        <w:t>карантина</w:t>
      </w:r>
    </w:p>
    <w:p w:rsidR="009D6715" w:rsidRDefault="00D26046">
      <w:pPr>
        <w:pStyle w:val="a3"/>
        <w:spacing w:before="0" w:line="398" w:lineRule="auto"/>
        <w:ind w:right="716"/>
      </w:pPr>
      <w:r>
        <w:t>В) одному из работающих членов семьи (опекуну) на первые 10 дней карантина Г) одному из работающих членов семьи (опекуну) на первые 5 дней</w:t>
      </w:r>
      <w:r>
        <w:rPr>
          <w:spacing w:val="-20"/>
        </w:rPr>
        <w:t xml:space="preserve"> </w:t>
      </w:r>
      <w:r>
        <w:t>карантина</w:t>
      </w:r>
    </w:p>
    <w:p w:rsidR="009D6715" w:rsidRDefault="00D26046">
      <w:pPr>
        <w:pStyle w:val="1"/>
        <w:spacing w:before="5" w:line="259" w:lineRule="auto"/>
        <w:ind w:right="473"/>
      </w:pPr>
      <w:r>
        <w:t>1409. [T012589] ЭКСПЕРТИЗА ТРУДОСПОСОБНОСТИ –ВИД МЕДИЦИНСКОЙ ДЕЯТЕЛЬНОСТИ, ЦЕЛЬЮ КОТОРОЙ ЯВЛЯЕТСЯ</w:t>
      </w:r>
    </w:p>
    <w:p w:rsidR="009D6715" w:rsidRDefault="00D26046">
      <w:pPr>
        <w:pStyle w:val="a3"/>
        <w:spacing w:before="153"/>
      </w:pPr>
      <w:r>
        <w:t>А) определение сроков и степени нетрудоспособности</w:t>
      </w:r>
    </w:p>
    <w:p w:rsidR="009D6715" w:rsidRDefault="00D26046">
      <w:pPr>
        <w:pStyle w:val="a3"/>
        <w:spacing w:before="183" w:line="398" w:lineRule="auto"/>
        <w:ind w:right="2414"/>
      </w:pPr>
      <w:r>
        <w:t>Б) определение способности пациента к трудовой деятельности В) определение способности пациента к самообслуживанию</w:t>
      </w:r>
    </w:p>
    <w:p w:rsidR="009D6715" w:rsidRDefault="00D26046">
      <w:pPr>
        <w:pStyle w:val="a3"/>
        <w:spacing w:before="1"/>
      </w:pPr>
      <w:r>
        <w:t>Г) определение потребности пациента в социальной защите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before="71"/>
      </w:pPr>
      <w:r>
        <w:lastRenderedPageBreak/>
        <w:t>1410. [T012592] ВРЕМЕННАЯ УТРАТА ТРУДОСПОСОБНОСТИ</w:t>
      </w:r>
    </w:p>
    <w:p w:rsidR="009D6715" w:rsidRDefault="00D26046">
      <w:pPr>
        <w:pStyle w:val="a3"/>
        <w:spacing w:before="180" w:line="256" w:lineRule="auto"/>
        <w:ind w:right="1028"/>
      </w:pPr>
      <w:r>
        <w:t>А) состояние, при котором нарушение функций организма носят временный, обратимый характер</w:t>
      </w:r>
    </w:p>
    <w:p w:rsidR="009D6715" w:rsidRDefault="00D26046">
      <w:pPr>
        <w:pStyle w:val="a3"/>
        <w:spacing w:before="166" w:line="256" w:lineRule="auto"/>
        <w:ind w:right="438"/>
      </w:pPr>
      <w:r>
        <w:t>Б) состояние, при котором пациент вынужден прекратить свою трудовую деятельность</w:t>
      </w:r>
    </w:p>
    <w:p w:rsidR="009D6715" w:rsidRDefault="00D26046">
      <w:pPr>
        <w:pStyle w:val="a3"/>
        <w:spacing w:before="165" w:line="256" w:lineRule="auto"/>
        <w:ind w:right="1251"/>
      </w:pPr>
      <w:r>
        <w:t>В) состояние, при котором нарушенные функции организма носят стойкий необратимый характер</w:t>
      </w:r>
    </w:p>
    <w:p w:rsidR="009D6715" w:rsidRDefault="00D26046">
      <w:pPr>
        <w:pStyle w:val="a3"/>
        <w:spacing w:before="163"/>
      </w:pPr>
      <w:r>
        <w:t>Г) состояние, при котором пациент нуждаетсяв постоянной социальной защите</w:t>
      </w:r>
    </w:p>
    <w:p w:rsidR="009D6715" w:rsidRDefault="00D26046">
      <w:pPr>
        <w:pStyle w:val="1"/>
        <w:spacing w:before="190" w:line="256" w:lineRule="auto"/>
        <w:ind w:right="1372"/>
      </w:pPr>
      <w:r>
        <w:t>1411. [T012593] СРОКИ НАПРАВЛЕНИЯ НА МЕДИКО-СОЦИАЛЬНУЮ ЭКСПЕРТИЗУ ВРЕМЕННО НЕТРУДОСПОСОБНЫХ ПАЦИЕНТОВ</w:t>
      </w:r>
    </w:p>
    <w:p w:rsidR="009D6715" w:rsidRDefault="00D26046">
      <w:pPr>
        <w:pStyle w:val="a3"/>
        <w:spacing w:before="159" w:line="259" w:lineRule="auto"/>
      </w:pPr>
      <w:r>
        <w:t>А) не позднее 4 месяцев при очевидном неблагоприятном клиническом и</w:t>
      </w:r>
      <w:r>
        <w:rPr>
          <w:spacing w:val="-33"/>
        </w:rPr>
        <w:t xml:space="preserve"> </w:t>
      </w:r>
      <w:r>
        <w:t>трудовом прогнозе</w:t>
      </w:r>
    </w:p>
    <w:p w:rsidR="009D6715" w:rsidRDefault="00D26046">
      <w:pPr>
        <w:pStyle w:val="a3"/>
        <w:spacing w:before="159" w:line="256" w:lineRule="auto"/>
        <w:ind w:right="418"/>
      </w:pPr>
      <w:r>
        <w:t>Б) не позднее 6 месяцев при очевидном неблагоприятном клиническом и трудовом прогнозе</w:t>
      </w:r>
    </w:p>
    <w:p w:rsidR="009D6715" w:rsidRDefault="00D26046">
      <w:pPr>
        <w:pStyle w:val="a3"/>
        <w:spacing w:before="166" w:line="256" w:lineRule="auto"/>
      </w:pPr>
      <w:r>
        <w:t>В) не позднее 8 месяцев при очевидном неблагоприятном клиническом и</w:t>
      </w:r>
      <w:r>
        <w:rPr>
          <w:spacing w:val="-33"/>
        </w:rPr>
        <w:t xml:space="preserve"> </w:t>
      </w:r>
      <w:r>
        <w:t>трудовом прогнозе</w:t>
      </w:r>
    </w:p>
    <w:p w:rsidR="009D6715" w:rsidRDefault="00D26046">
      <w:pPr>
        <w:pStyle w:val="a3"/>
        <w:spacing w:before="165" w:line="256" w:lineRule="auto"/>
      </w:pPr>
      <w:r>
        <w:t>Г) не позднее 10 месяцев при очевидном неблагоприятном клиническом и</w:t>
      </w:r>
      <w:r>
        <w:rPr>
          <w:spacing w:val="-36"/>
        </w:rPr>
        <w:t xml:space="preserve"> </w:t>
      </w:r>
      <w:r>
        <w:t>трудовом прогнозе</w:t>
      </w:r>
    </w:p>
    <w:p w:rsidR="009D6715" w:rsidRDefault="00D26046">
      <w:pPr>
        <w:pStyle w:val="1"/>
        <w:spacing w:before="171" w:line="256" w:lineRule="auto"/>
        <w:ind w:right="1501"/>
      </w:pPr>
      <w:r>
        <w:t>1412. [T012594] МАКСИМАЛЬНЫЙ СРОК ПРОДЛЕНИЯ ВРАЧЕБНОЙ КОМИССИЕЙ ЛИСТКА НЕТРУДОСПОСОБНОСТИ</w:t>
      </w:r>
    </w:p>
    <w:p w:rsidR="009D6715" w:rsidRDefault="00D26046">
      <w:pPr>
        <w:pStyle w:val="a3"/>
        <w:spacing w:line="396" w:lineRule="auto"/>
        <w:ind w:right="3717"/>
      </w:pPr>
      <w:r>
        <w:t>А) до 10 месяцев (в особых случаях до 12 месяцев) Б) до 2</w:t>
      </w:r>
      <w:r>
        <w:rPr>
          <w:spacing w:val="-1"/>
        </w:rPr>
        <w:t xml:space="preserve"> </w:t>
      </w:r>
      <w:r>
        <w:t>месяцев</w:t>
      </w:r>
    </w:p>
    <w:p w:rsidR="009D6715" w:rsidRDefault="00D26046">
      <w:pPr>
        <w:pStyle w:val="a3"/>
        <w:spacing w:before="4" w:line="398" w:lineRule="auto"/>
        <w:ind w:right="7343"/>
      </w:pPr>
      <w:r>
        <w:t>В) до 6 месяцев Г) до 4</w:t>
      </w:r>
      <w:r>
        <w:rPr>
          <w:spacing w:val="-6"/>
        </w:rPr>
        <w:t xml:space="preserve"> </w:t>
      </w:r>
      <w:r>
        <w:t>месяцев</w:t>
      </w:r>
    </w:p>
    <w:p w:rsidR="009D6715" w:rsidRDefault="00D26046">
      <w:pPr>
        <w:pStyle w:val="1"/>
        <w:spacing w:before="7" w:line="259" w:lineRule="auto"/>
        <w:ind w:right="1247"/>
      </w:pPr>
      <w:r>
        <w:t>1413. [T012596] ВРЕМЕННО НЕТРУДОСПОСОБНЫМ ЛИЦАМ ЛИСТОК НЕТРУДОСПОСОБНОСТИ МОЖЕТ БЫТЬ ПРОДЛЕН ПО РЕШЕНИЮ</w:t>
      </w:r>
    </w:p>
    <w:p w:rsidR="009D6715" w:rsidRDefault="00D26046">
      <w:pPr>
        <w:spacing w:line="256" w:lineRule="auto"/>
        <w:ind w:left="102" w:right="354"/>
        <w:rPr>
          <w:b/>
          <w:sz w:val="24"/>
        </w:rPr>
      </w:pPr>
      <w:r>
        <w:rPr>
          <w:b/>
          <w:sz w:val="24"/>
        </w:rPr>
        <w:t>ВРАЧЕБНОЙ КОМИССИИ ДО ВОССТАНОВЛЕНИЯ ТРУДОСПОСОБНОСТИ С ПЕРИОДИЧНОСТЬЮ ПРОДЛЕНИЯ</w:t>
      </w:r>
    </w:p>
    <w:p w:rsidR="009D6715" w:rsidRDefault="00D26046">
      <w:pPr>
        <w:pStyle w:val="a3"/>
        <w:spacing w:line="398" w:lineRule="auto"/>
        <w:ind w:right="5963"/>
        <w:jc w:val="both"/>
      </w:pPr>
      <w:r>
        <w:t>А) не реже чем через 15 дней Б) не реже чем через 10 дней В) не реже чем через 20 дней Г) не реже чем через 30 дней</w:t>
      </w:r>
    </w:p>
    <w:p w:rsidR="009D6715" w:rsidRDefault="009D6715">
      <w:pPr>
        <w:spacing w:line="398" w:lineRule="auto"/>
        <w:jc w:val="both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845"/>
      </w:pPr>
      <w:r>
        <w:lastRenderedPageBreak/>
        <w:t>1414. [T012597] ЛИСТОК НЕТРУДОСПОСОБНОСТИ ПРИ ОДНОПЛОДНОЙ БЕРЕМЕННОСТИ ВЫДАЕТСЯ СО СРОКА</w:t>
      </w:r>
    </w:p>
    <w:p w:rsidR="009D6715" w:rsidRDefault="00D26046">
      <w:pPr>
        <w:pStyle w:val="a3"/>
        <w:spacing w:before="153"/>
      </w:pPr>
      <w:r>
        <w:t>А) 30</w:t>
      </w:r>
      <w:r>
        <w:rPr>
          <w:spacing w:val="-5"/>
        </w:rPr>
        <w:t xml:space="preserve"> </w:t>
      </w:r>
      <w:r>
        <w:t>недель</w:t>
      </w:r>
    </w:p>
    <w:p w:rsidR="009D6715" w:rsidRDefault="00D26046">
      <w:pPr>
        <w:pStyle w:val="a3"/>
        <w:spacing w:before="183"/>
      </w:pPr>
      <w:r>
        <w:t>Б) 32</w:t>
      </w:r>
      <w:r>
        <w:rPr>
          <w:spacing w:val="-7"/>
        </w:rPr>
        <w:t xml:space="preserve"> </w:t>
      </w:r>
      <w:r>
        <w:t>недели</w:t>
      </w:r>
    </w:p>
    <w:p w:rsidR="009D6715" w:rsidRDefault="00D26046">
      <w:pPr>
        <w:pStyle w:val="a3"/>
        <w:spacing w:before="182"/>
      </w:pPr>
      <w:r>
        <w:t>В) 26</w:t>
      </w:r>
      <w:r>
        <w:rPr>
          <w:spacing w:val="-7"/>
        </w:rPr>
        <w:t xml:space="preserve"> </w:t>
      </w:r>
      <w:r>
        <w:t>недель</w:t>
      </w:r>
    </w:p>
    <w:p w:rsidR="009D6715" w:rsidRDefault="00D26046">
      <w:pPr>
        <w:pStyle w:val="a3"/>
        <w:spacing w:before="183"/>
      </w:pPr>
      <w:r>
        <w:t>Г) 28</w:t>
      </w:r>
      <w:r>
        <w:rPr>
          <w:spacing w:val="-4"/>
        </w:rPr>
        <w:t xml:space="preserve"> </w:t>
      </w:r>
      <w:r>
        <w:t>недель</w:t>
      </w:r>
    </w:p>
    <w:p w:rsidR="009D6715" w:rsidRDefault="00D26046">
      <w:pPr>
        <w:pStyle w:val="1"/>
        <w:spacing w:before="187" w:line="256" w:lineRule="auto"/>
        <w:ind w:right="631"/>
      </w:pPr>
      <w:r>
        <w:t>1415. [T012598] ЛИСТОК НЕТРУДОСПОСОБНОСТИ ПРИ МНОГОПЛОДНОЙ БЕРЕМЕННОСТИ ВЫДАЕТСЯ СО СРОКА</w:t>
      </w:r>
    </w:p>
    <w:p w:rsidR="009D6715" w:rsidRDefault="00D26046">
      <w:pPr>
        <w:pStyle w:val="a3"/>
      </w:pPr>
      <w:r>
        <w:t>А) 28</w:t>
      </w:r>
      <w:r>
        <w:rPr>
          <w:spacing w:val="-5"/>
        </w:rPr>
        <w:t xml:space="preserve"> </w:t>
      </w:r>
      <w:r>
        <w:t>недель</w:t>
      </w:r>
    </w:p>
    <w:p w:rsidR="009D6715" w:rsidRDefault="00D26046">
      <w:pPr>
        <w:pStyle w:val="a3"/>
        <w:spacing w:before="183"/>
      </w:pPr>
      <w:r>
        <w:t>Б) 32</w:t>
      </w:r>
      <w:r>
        <w:rPr>
          <w:spacing w:val="-7"/>
        </w:rPr>
        <w:t xml:space="preserve"> </w:t>
      </w:r>
      <w:r>
        <w:t>недели</w:t>
      </w:r>
    </w:p>
    <w:p w:rsidR="009D6715" w:rsidRDefault="00D26046">
      <w:pPr>
        <w:pStyle w:val="a3"/>
        <w:spacing w:before="182"/>
      </w:pPr>
      <w:r>
        <w:t>В) 26</w:t>
      </w:r>
      <w:r>
        <w:rPr>
          <w:spacing w:val="-7"/>
        </w:rPr>
        <w:t xml:space="preserve"> </w:t>
      </w:r>
      <w:r>
        <w:t>недель</w:t>
      </w:r>
    </w:p>
    <w:p w:rsidR="009D6715" w:rsidRDefault="00D26046">
      <w:pPr>
        <w:pStyle w:val="a3"/>
        <w:spacing w:before="183"/>
      </w:pPr>
      <w:r>
        <w:t>Г) 30</w:t>
      </w:r>
      <w:r>
        <w:rPr>
          <w:spacing w:val="-4"/>
        </w:rPr>
        <w:t xml:space="preserve"> </w:t>
      </w:r>
      <w:r>
        <w:t>недель</w:t>
      </w:r>
    </w:p>
    <w:p w:rsidR="009D6715" w:rsidRDefault="00D26046">
      <w:pPr>
        <w:pStyle w:val="1"/>
        <w:spacing w:before="187" w:line="259" w:lineRule="auto"/>
        <w:ind w:right="868"/>
        <w:jc w:val="both"/>
      </w:pPr>
      <w:r>
        <w:t>1416. [T012600] ПРИ ЗАБОЛЕВАНИЯХ И ИХ ЛЕЧЕНИИ В АМБУЛАТОРНО- ПОЛИКЛИНИЧЕСКИХ УСЛОВИЯХ, ЛИСТОК НЕТРУДОСПОСОБНОСТИ ВЫДАЕТСЯ В ДЕНЬ УСТАНОВЛЕНИЯ ВРЕМЕННОЙ</w:t>
      </w:r>
    </w:p>
    <w:p w:rsidR="009D6715" w:rsidRDefault="00D26046">
      <w:pPr>
        <w:spacing w:line="275" w:lineRule="exact"/>
        <w:ind w:left="102"/>
        <w:rPr>
          <w:b/>
          <w:sz w:val="24"/>
        </w:rPr>
      </w:pPr>
      <w:r>
        <w:rPr>
          <w:b/>
          <w:sz w:val="24"/>
        </w:rPr>
        <w:t>НЕТРУДОСПОСОБНОСТИ НА ВЕСЬ ЕЕ ПЕРИОД</w:t>
      </w:r>
    </w:p>
    <w:p w:rsidR="009D6715" w:rsidRDefault="00D26046">
      <w:pPr>
        <w:pStyle w:val="a3"/>
        <w:spacing w:before="176" w:line="398" w:lineRule="auto"/>
        <w:ind w:right="3523"/>
      </w:pPr>
      <w:r>
        <w:t>А) включая нерабочие праздничные и выходные дни Б) включая нерабочие праздничные дни</w:t>
      </w:r>
    </w:p>
    <w:p w:rsidR="009D6715" w:rsidRDefault="00D26046">
      <w:pPr>
        <w:pStyle w:val="a3"/>
        <w:spacing w:before="0"/>
      </w:pPr>
      <w:r>
        <w:t>В) включая выходные дни</w:t>
      </w:r>
    </w:p>
    <w:p w:rsidR="009D6715" w:rsidRDefault="00D26046">
      <w:pPr>
        <w:pStyle w:val="a3"/>
        <w:spacing w:before="183"/>
      </w:pPr>
      <w:r>
        <w:t>Г) включая дни отпуска пациента</w:t>
      </w:r>
    </w:p>
    <w:p w:rsidR="009D6715" w:rsidRDefault="00D26046">
      <w:pPr>
        <w:pStyle w:val="1"/>
        <w:spacing w:before="187"/>
      </w:pPr>
      <w:r>
        <w:t>1417. [T012601] РАЗМЕР СТРАХОВОГО ПОСОБИЯ ПО ВРЕМЕННОЙ</w:t>
      </w:r>
    </w:p>
    <w:p w:rsidR="009D6715" w:rsidRDefault="00D26046">
      <w:pPr>
        <w:spacing w:before="22" w:line="259" w:lineRule="auto"/>
        <w:ind w:left="102" w:right="953"/>
        <w:rPr>
          <w:b/>
          <w:sz w:val="24"/>
        </w:rPr>
      </w:pPr>
      <w:r>
        <w:rPr>
          <w:b/>
          <w:sz w:val="24"/>
        </w:rPr>
        <w:t>НЕТРУДОСПОСОБНОСТИ У ЗАСТРАХОВАННОГО ЛИЦА, ИМЕЮЩЕГО СТРАХОВОЙ ТРУДОВОЙ СТАЖ ДО 5 ЛЕТ</w:t>
      </w:r>
    </w:p>
    <w:p w:rsidR="009D6715" w:rsidRDefault="00D26046">
      <w:pPr>
        <w:pStyle w:val="a3"/>
        <w:spacing w:before="152" w:line="398" w:lineRule="auto"/>
        <w:ind w:right="6002"/>
      </w:pPr>
      <w:r>
        <w:t>А) 60 % среднего заработка Б) 80 % среднего заработка В) 100 % среднего заработка Г) 50 % среднего заработка</w:t>
      </w:r>
    </w:p>
    <w:p w:rsidR="009D6715" w:rsidRDefault="00D26046">
      <w:pPr>
        <w:pStyle w:val="1"/>
        <w:spacing w:before="7"/>
      </w:pPr>
      <w:r>
        <w:t>1418. [T012602] РАЗМЕР СТРАХОВОГО ПОСОБИЯ ПО ВРЕМЕННОЙ</w:t>
      </w:r>
    </w:p>
    <w:p w:rsidR="009D6715" w:rsidRDefault="00D26046">
      <w:pPr>
        <w:spacing w:before="21" w:line="259" w:lineRule="auto"/>
        <w:ind w:left="102" w:right="953"/>
        <w:rPr>
          <w:b/>
          <w:sz w:val="24"/>
        </w:rPr>
      </w:pPr>
      <w:r>
        <w:rPr>
          <w:b/>
          <w:sz w:val="24"/>
        </w:rPr>
        <w:t>НЕТРУДОСПОСОБНОСТИ У ЗАСТРАХОВАННОГО ЛИЦА, ИМЕЮЩЕГО СТРАХОВОЙ ТРУДОВОЙ СТАЖ ОТ 5 ДО 8 ЛЕТ</w:t>
      </w:r>
    </w:p>
    <w:p w:rsidR="009D6715" w:rsidRDefault="00D26046">
      <w:pPr>
        <w:pStyle w:val="a3"/>
        <w:spacing w:before="153" w:line="398" w:lineRule="auto"/>
        <w:ind w:right="6024"/>
      </w:pPr>
      <w:r>
        <w:t>А) 80 % среднего заработка Б) 100 % среднего заработка В) 60 % среднего заработка Г) 50 % среднего заработка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</w:pPr>
      <w:r>
        <w:lastRenderedPageBreak/>
        <w:t>1419. [T012603] РАЗМЕР СТРАХОВОГО ПОСОБИЯ ПО ВРЕМЕННОЙ</w:t>
      </w:r>
    </w:p>
    <w:p w:rsidR="009D6715" w:rsidRDefault="00D26046">
      <w:pPr>
        <w:spacing w:before="25" w:line="256" w:lineRule="auto"/>
        <w:ind w:left="102" w:right="953"/>
        <w:rPr>
          <w:b/>
          <w:sz w:val="24"/>
        </w:rPr>
      </w:pPr>
      <w:r>
        <w:rPr>
          <w:b/>
          <w:sz w:val="24"/>
        </w:rPr>
        <w:t>НЕТРУДОСПОСОБНОСТИ У ЗАСТРАХОВАННОГО ЛИЦА, ИМЕЮЩЕГО СТРАХОВОЙ ТРУДОВОЙ СТАЖ 8 ЛЕТ И БОЛЕЕ</w:t>
      </w:r>
    </w:p>
    <w:p w:rsidR="009D6715" w:rsidRDefault="00D26046">
      <w:pPr>
        <w:pStyle w:val="a3"/>
        <w:spacing w:before="155" w:line="398" w:lineRule="auto"/>
        <w:ind w:right="5989"/>
      </w:pPr>
      <w:r>
        <w:t>А) 100 % среднего заработка Б) 80 % среднего заработка В) 60 % среднего заработка Г) 50 % среднего заработка</w:t>
      </w:r>
    </w:p>
    <w:p w:rsidR="009D6715" w:rsidRDefault="00D26046">
      <w:pPr>
        <w:pStyle w:val="1"/>
        <w:spacing w:before="6"/>
      </w:pPr>
      <w:r>
        <w:t>1420. [T012604] ДОКУМЕНТ,ПОДТВЕРЖДАЮЩИЙ ВРЕМЕННУЮ</w:t>
      </w:r>
    </w:p>
    <w:p w:rsidR="009D6715" w:rsidRDefault="00D26046">
      <w:pPr>
        <w:spacing w:before="24" w:line="256" w:lineRule="auto"/>
        <w:ind w:left="102" w:right="585"/>
        <w:rPr>
          <w:b/>
          <w:sz w:val="24"/>
        </w:rPr>
      </w:pPr>
      <w:r>
        <w:rPr>
          <w:b/>
          <w:sz w:val="24"/>
        </w:rPr>
        <w:t>НЕТРУДОСПОСОБНОСТЬ, ВОЗНИКШУЮ ВСЛЕДСТВИЕ АЛКОГОЛЬНОГО ИЛИ НАРКОТИЧЕСКОГО ОПЬЯНЕНИЯ</w:t>
      </w:r>
    </w:p>
    <w:p w:rsidR="009D6715" w:rsidRDefault="00D26046">
      <w:pPr>
        <w:pStyle w:val="a3"/>
        <w:spacing w:before="157" w:line="398" w:lineRule="auto"/>
        <w:ind w:right="2625"/>
      </w:pPr>
      <w:r>
        <w:t>А) листок нетрудоспособности с отметкой о факте опьянения Б) справка на весь период нетрудоспособности</w:t>
      </w:r>
    </w:p>
    <w:p w:rsidR="009D6715" w:rsidRDefault="00D26046">
      <w:pPr>
        <w:pStyle w:val="a3"/>
        <w:spacing w:before="0" w:line="398" w:lineRule="auto"/>
        <w:ind w:right="2384"/>
      </w:pPr>
      <w:r>
        <w:t>В) справка на первые 3 дня, затем листок нетрудоспособности Г) справка на первые 5 дней, затем листок нетрудоспособности</w:t>
      </w:r>
    </w:p>
    <w:p w:rsidR="009D6715" w:rsidRDefault="00D26046">
      <w:pPr>
        <w:pStyle w:val="1"/>
        <w:spacing w:before="6"/>
      </w:pPr>
      <w:r>
        <w:t>1421. [T012605] ДОКУМЕНТ, ПРЕДЪЯВЛЯЕМЫЙ ПАЦИЕНТОМ В</w:t>
      </w:r>
    </w:p>
    <w:p w:rsidR="009D6715" w:rsidRDefault="00D26046">
      <w:pPr>
        <w:spacing w:before="21"/>
        <w:ind w:left="102"/>
        <w:rPr>
          <w:b/>
          <w:sz w:val="24"/>
        </w:rPr>
      </w:pPr>
      <w:r>
        <w:rPr>
          <w:b/>
          <w:sz w:val="24"/>
        </w:rPr>
        <w:t>МЕДУЧРЕЖДЕНИИ ДЛЯ ПОЛУЧЕНИЯ ЛИСТКА НЕТРУДОСПОСОБНОСТИ</w:t>
      </w:r>
    </w:p>
    <w:p w:rsidR="009D6715" w:rsidRDefault="00D26046">
      <w:pPr>
        <w:pStyle w:val="a3"/>
        <w:spacing w:before="176" w:line="398" w:lineRule="auto"/>
        <w:ind w:right="3784"/>
      </w:pPr>
      <w:r>
        <w:t>А) документ, удостоверяющий личность пациента Б) документ о семейном положении</w:t>
      </w:r>
    </w:p>
    <w:p w:rsidR="009D6715" w:rsidRDefault="00D26046">
      <w:pPr>
        <w:pStyle w:val="a3"/>
        <w:spacing w:before="1"/>
      </w:pPr>
      <w:r>
        <w:t>В) справка с места работы</w:t>
      </w:r>
    </w:p>
    <w:p w:rsidR="009D6715" w:rsidRDefault="00D26046">
      <w:pPr>
        <w:pStyle w:val="a3"/>
        <w:spacing w:before="182"/>
      </w:pPr>
      <w:r>
        <w:t>Г) страховое пенсионное свидетельство</w:t>
      </w:r>
    </w:p>
    <w:p w:rsidR="009D6715" w:rsidRDefault="00D26046">
      <w:pPr>
        <w:pStyle w:val="1"/>
        <w:spacing w:before="185"/>
      </w:pPr>
      <w:r>
        <w:t>1422. [T012606] ЦЕЛЬ ЭКСПЕРТИЗЫ ВРЕМЕННОЙ НЕТРУДОСПОСОБНОСТИ</w:t>
      </w:r>
    </w:p>
    <w:p w:rsidR="009D6715" w:rsidRDefault="00D26046">
      <w:pPr>
        <w:pStyle w:val="a3"/>
        <w:spacing w:before="180" w:line="256" w:lineRule="auto"/>
      </w:pPr>
      <w:r>
        <w:t>А) оценка состояния здоровья пациента, возможности осуществлять профессиональную деятельность, определение степени и сроков временной утраты трудоспособности</w:t>
      </w:r>
    </w:p>
    <w:p w:rsidR="009D6715" w:rsidRDefault="00D26046">
      <w:pPr>
        <w:pStyle w:val="a3"/>
        <w:spacing w:before="166" w:line="398" w:lineRule="auto"/>
        <w:ind w:right="3192"/>
      </w:pPr>
      <w:r>
        <w:t>Б) проведение лечебно-профилактических мероприятий В) проведение реабилитационных мероприятий</w:t>
      </w:r>
    </w:p>
    <w:p w:rsidR="009D6715" w:rsidRDefault="00D26046">
      <w:pPr>
        <w:pStyle w:val="a3"/>
        <w:spacing w:before="0"/>
      </w:pPr>
      <w:r>
        <w:t>Г) проведение психосоциальной реабилитации</w:t>
      </w:r>
    </w:p>
    <w:p w:rsidR="009D6715" w:rsidRDefault="00D26046">
      <w:pPr>
        <w:pStyle w:val="1"/>
        <w:spacing w:before="188" w:line="256" w:lineRule="auto"/>
        <w:ind w:right="1353"/>
      </w:pPr>
      <w:r>
        <w:t>1423. [T012607] ПОД ЗАБОЛЕВАЕМОСТЬЮ С ВРЕМЕННОЙ УТРАТОЙ ТРУДОСПОСОБНОСТИ ПОНИМАЮТ</w:t>
      </w:r>
    </w:p>
    <w:p w:rsidR="009D6715" w:rsidRDefault="00D26046">
      <w:pPr>
        <w:pStyle w:val="a3"/>
        <w:spacing w:before="160" w:line="256" w:lineRule="auto"/>
        <w:ind w:right="155"/>
      </w:pPr>
      <w:r>
        <w:t>А) все случаи, сопровождающиеся временной утратой трудоспособности у рабочих и служащих</w:t>
      </w:r>
    </w:p>
    <w:p w:rsidR="009D6715" w:rsidRDefault="00D26046">
      <w:pPr>
        <w:pStyle w:val="a3"/>
        <w:spacing w:before="164" w:line="398" w:lineRule="auto"/>
        <w:ind w:right="2638"/>
      </w:pPr>
      <w:r>
        <w:t>Б) все случаи, по которым выдан листок нетрудоспособности В) наличие инфекционного заболевания</w:t>
      </w:r>
    </w:p>
    <w:p w:rsidR="009D6715" w:rsidRDefault="00D26046">
      <w:pPr>
        <w:pStyle w:val="a3"/>
        <w:spacing w:before="0"/>
      </w:pPr>
      <w:r>
        <w:t>Г) все случаи заболеваемости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1190"/>
      </w:pPr>
      <w:r>
        <w:lastRenderedPageBreak/>
        <w:t>1424. [T012608] К ДОКУМЕНТАМ, УДОСТОВЕРЯЮЩИМ ВРЕМЕННУЮ НЕТРУДОСПОСОБНОСТЬ, ОТНОСЯТ</w:t>
      </w:r>
    </w:p>
    <w:p w:rsidR="009D6715" w:rsidRDefault="00D26046">
      <w:pPr>
        <w:pStyle w:val="a3"/>
        <w:spacing w:before="153" w:line="398" w:lineRule="auto"/>
        <w:ind w:right="2465"/>
      </w:pPr>
      <w:r>
        <w:t>А) листок нетрудоспособности, справки установленной формы Б) только листок нетрудоспособности</w:t>
      </w:r>
    </w:p>
    <w:p w:rsidR="009D6715" w:rsidRDefault="00D26046">
      <w:pPr>
        <w:pStyle w:val="a3"/>
        <w:spacing w:before="1" w:line="398" w:lineRule="auto"/>
        <w:ind w:right="5497"/>
      </w:pPr>
      <w:r>
        <w:t>В) карта амбулаторного больного Г) справка произвольной формы</w:t>
      </w:r>
    </w:p>
    <w:p w:rsidR="009D6715" w:rsidRDefault="00D26046">
      <w:pPr>
        <w:pStyle w:val="1"/>
        <w:spacing w:before="5" w:line="259" w:lineRule="auto"/>
        <w:ind w:right="1220"/>
      </w:pPr>
      <w:r>
        <w:t>1425. [T012611] ПРИ СРОКАХ ВРЕМЕННОЙ НЕТРУДОСПОСОБНОСТИ, ПРЕВЫШАЮЩИХ 15 КАЛЕНДАРНЫХ ДНЕЙ, ЛИСТОК</w:t>
      </w:r>
    </w:p>
    <w:p w:rsidR="009D6715" w:rsidRDefault="00D26046">
      <w:pPr>
        <w:spacing w:line="275" w:lineRule="exact"/>
        <w:ind w:left="102"/>
        <w:rPr>
          <w:b/>
          <w:sz w:val="24"/>
        </w:rPr>
      </w:pPr>
      <w:r>
        <w:rPr>
          <w:b/>
          <w:sz w:val="24"/>
        </w:rPr>
        <w:t>НЕТРУДОСПОСОБНОСТИ ВЫДАЕТСЯ И ПРОДЛЕВАЕТСЯ ПО РЕШЕНИЮ</w:t>
      </w:r>
    </w:p>
    <w:p w:rsidR="009D6715" w:rsidRDefault="00D26046">
      <w:pPr>
        <w:pStyle w:val="a3"/>
        <w:spacing w:before="176"/>
      </w:pPr>
      <w:r>
        <w:t>А) врачебной комиссии</w:t>
      </w:r>
    </w:p>
    <w:p w:rsidR="009D6715" w:rsidRDefault="00D26046">
      <w:pPr>
        <w:pStyle w:val="a3"/>
        <w:spacing w:before="182" w:line="398" w:lineRule="auto"/>
        <w:ind w:right="2899"/>
      </w:pPr>
      <w:r>
        <w:t>Б) главного врача лечебно-профилактической организации В) заведующего фельдшерско-акушерским пунктом</w:t>
      </w:r>
    </w:p>
    <w:p w:rsidR="009D6715" w:rsidRDefault="00D26046">
      <w:pPr>
        <w:pStyle w:val="a3"/>
        <w:spacing w:before="1"/>
      </w:pPr>
      <w:r>
        <w:t>Г) врача специалиста</w:t>
      </w:r>
    </w:p>
    <w:p w:rsidR="009D6715" w:rsidRDefault="00D26046">
      <w:pPr>
        <w:pStyle w:val="1"/>
        <w:spacing w:before="187" w:line="259" w:lineRule="auto"/>
        <w:ind w:right="1025"/>
      </w:pPr>
      <w:r>
        <w:t>1426. [T012613] ПРИ ВЫПИСКЕ НЕТРУДОСПОСОБНОГО ПАЦИЕНТА ИЗ СТАЦИОНАРА, ВРАЧ ИМЕЕТ ПРАВО ПРОДЛИТЬ ЛИСТ</w:t>
      </w:r>
    </w:p>
    <w:p w:rsidR="009D6715" w:rsidRDefault="00D26046">
      <w:pPr>
        <w:tabs>
          <w:tab w:val="left" w:pos="4676"/>
        </w:tabs>
        <w:spacing w:line="275" w:lineRule="exact"/>
        <w:ind w:left="102"/>
        <w:rPr>
          <w:b/>
          <w:sz w:val="24"/>
        </w:rPr>
      </w:pPr>
      <w:r>
        <w:rPr>
          <w:b/>
          <w:sz w:val="24"/>
        </w:rPr>
        <w:t>НЕТРУДОСПОСОБНОСТИ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>ДНЕЙ</w:t>
      </w:r>
    </w:p>
    <w:p w:rsidR="009D6715" w:rsidRDefault="00D26046">
      <w:pPr>
        <w:pStyle w:val="a3"/>
        <w:spacing w:before="176"/>
      </w:pPr>
      <w:r>
        <w:t>А)</w:t>
      </w:r>
      <w:r>
        <w:rPr>
          <w:spacing w:val="-3"/>
        </w:rPr>
        <w:t xml:space="preserve"> </w:t>
      </w:r>
      <w:r>
        <w:t>10</w:t>
      </w:r>
    </w:p>
    <w:p w:rsidR="009D6715" w:rsidRDefault="00D26046">
      <w:pPr>
        <w:pStyle w:val="a3"/>
        <w:spacing w:before="182"/>
      </w:pPr>
      <w:r>
        <w:t>Б)</w:t>
      </w:r>
      <w:r>
        <w:rPr>
          <w:spacing w:val="-2"/>
        </w:rPr>
        <w:t xml:space="preserve"> </w:t>
      </w:r>
      <w:r>
        <w:t>18</w:t>
      </w:r>
    </w:p>
    <w:p w:rsidR="009D6715" w:rsidRDefault="00D26046">
      <w:pPr>
        <w:pStyle w:val="a3"/>
        <w:spacing w:before="183"/>
      </w:pPr>
      <w:r>
        <w:t>В)</w:t>
      </w:r>
      <w:r>
        <w:rPr>
          <w:spacing w:val="-2"/>
        </w:rPr>
        <w:t xml:space="preserve"> </w:t>
      </w:r>
      <w:r>
        <w:t>20</w:t>
      </w:r>
    </w:p>
    <w:p w:rsidR="009D6715" w:rsidRDefault="00D26046">
      <w:pPr>
        <w:pStyle w:val="a3"/>
        <w:spacing w:before="182"/>
      </w:pPr>
      <w:r>
        <w:t>Г)</w:t>
      </w:r>
      <w:r>
        <w:rPr>
          <w:spacing w:val="-2"/>
        </w:rPr>
        <w:t xml:space="preserve"> </w:t>
      </w:r>
      <w:r>
        <w:t>30</w:t>
      </w:r>
    </w:p>
    <w:p w:rsidR="009D6715" w:rsidRDefault="00D26046">
      <w:pPr>
        <w:pStyle w:val="1"/>
        <w:spacing w:before="187" w:line="256" w:lineRule="auto"/>
        <w:ind w:right="2323"/>
      </w:pPr>
      <w:r>
        <w:t>1427. [T012615] МАКСИМАЛЬНАЯ ДЛИТЕЛЬНОСТЬ ЛИСТКА НЕТРУДОСПОСОБНОСТИ ПРИ ТУБЕРКУЛЕЗЕ</w:t>
      </w:r>
    </w:p>
    <w:p w:rsidR="009D6715" w:rsidRDefault="00D26046">
      <w:pPr>
        <w:pStyle w:val="a3"/>
        <w:spacing w:before="159"/>
      </w:pPr>
      <w:r>
        <w:t>А) 12 месяцев</w:t>
      </w:r>
    </w:p>
    <w:p w:rsidR="009D6715" w:rsidRDefault="00D26046">
      <w:pPr>
        <w:pStyle w:val="a3"/>
        <w:spacing w:before="182" w:line="398" w:lineRule="auto"/>
        <w:ind w:right="4396"/>
      </w:pPr>
      <w:r>
        <w:t>Б) до дня восстановления трудоспособности В) 4 месяца</w:t>
      </w:r>
    </w:p>
    <w:p w:rsidR="009D6715" w:rsidRDefault="00D26046">
      <w:pPr>
        <w:pStyle w:val="a3"/>
        <w:spacing w:before="1"/>
      </w:pPr>
      <w:r>
        <w:t>Г) 10 месяцев</w:t>
      </w:r>
    </w:p>
    <w:p w:rsidR="009D6715" w:rsidRDefault="00D26046">
      <w:pPr>
        <w:pStyle w:val="1"/>
        <w:spacing w:before="185"/>
      </w:pPr>
      <w:r>
        <w:t>1428. [T012616] ЛИСТОК НЕТРУДОСПОСОБНОСТИ ВЫДАЕТСЯ</w:t>
      </w:r>
    </w:p>
    <w:p w:rsidR="009D6715" w:rsidRDefault="00D26046">
      <w:pPr>
        <w:pStyle w:val="a3"/>
        <w:spacing w:before="178" w:line="398" w:lineRule="auto"/>
        <w:ind w:right="3205"/>
      </w:pPr>
      <w:r>
        <w:t>А) в день установления временной нетрудоспособности Б) с даты начала заболевания со слов больного</w:t>
      </w:r>
    </w:p>
    <w:p w:rsidR="009D6715" w:rsidRDefault="00D26046">
      <w:pPr>
        <w:pStyle w:val="a3"/>
        <w:spacing w:before="0" w:line="396" w:lineRule="auto"/>
        <w:ind w:right="2762"/>
      </w:pPr>
      <w:r>
        <w:t>В) с даты начала заболевания со слов родственника пациент Г) на следующий день после обращения</w:t>
      </w:r>
    </w:p>
    <w:p w:rsidR="009D6715" w:rsidRDefault="009D6715">
      <w:pPr>
        <w:spacing w:line="396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545"/>
      </w:pPr>
      <w:r>
        <w:lastRenderedPageBreak/>
        <w:t>1429. [T012617] СТУДЕНТАМ В ПЕРИОД ОБУЧЕНИЯ В ОБРАЗОВАТЕЛЬНЫХ ОРГАНИЗАЦИЯХ ПРИ ЗАБОЛЕВАНИЯХ ВЫДАЕТСЯ</w:t>
      </w:r>
    </w:p>
    <w:p w:rsidR="009D6715" w:rsidRDefault="00D26046">
      <w:pPr>
        <w:pStyle w:val="a3"/>
        <w:spacing w:before="153" w:line="398" w:lineRule="auto"/>
        <w:ind w:right="1530"/>
      </w:pPr>
      <w:r>
        <w:t>А) справку об освобождении от учебы в связи с болезнью (форма 095/у) Б) справка произвольной формы</w:t>
      </w:r>
    </w:p>
    <w:p w:rsidR="009D6715" w:rsidRDefault="00D26046">
      <w:pPr>
        <w:pStyle w:val="a3"/>
        <w:spacing w:before="1" w:line="398" w:lineRule="auto"/>
        <w:ind w:right="6617"/>
      </w:pPr>
      <w:r>
        <w:t>В) амбулаторная карта Г) справка № 086/У</w:t>
      </w:r>
    </w:p>
    <w:p w:rsidR="009D6715" w:rsidRDefault="00D26046">
      <w:pPr>
        <w:pStyle w:val="1"/>
        <w:spacing w:before="5"/>
      </w:pPr>
      <w:r>
        <w:t>1430. [T012618] ДЛЯ УДОСТОВЕРЕНИЯ ВРЕМЕННОЙ</w:t>
      </w:r>
    </w:p>
    <w:p w:rsidR="009D6715" w:rsidRDefault="00D26046">
      <w:pPr>
        <w:spacing w:before="22" w:line="259" w:lineRule="auto"/>
        <w:ind w:left="102" w:right="248"/>
        <w:rPr>
          <w:b/>
          <w:sz w:val="24"/>
        </w:rPr>
      </w:pPr>
      <w:r>
        <w:rPr>
          <w:b/>
          <w:sz w:val="24"/>
        </w:rPr>
        <w:t>НЕТРУДОСПОСОБНОСТИ СТУДЕНТА ПРИ ЗАБОЛЕВАНИЯХ, ПОЛУЧЕННЫХ ИМ В ПЕРИОД ОПЛАЧИВАЕМОЙ ПРАКТИКИ ВЫДАЕТСЯ</w:t>
      </w:r>
    </w:p>
    <w:p w:rsidR="009D6715" w:rsidRDefault="00D26046">
      <w:pPr>
        <w:pStyle w:val="a3"/>
        <w:spacing w:before="153" w:line="398" w:lineRule="auto"/>
        <w:ind w:right="5613"/>
      </w:pPr>
      <w:r>
        <w:t>А) листок нетрудоспособности Б) справка произвольной формы В) амбулаторная карта</w:t>
      </w:r>
    </w:p>
    <w:p w:rsidR="009D6715" w:rsidRDefault="00D26046">
      <w:pPr>
        <w:pStyle w:val="a3"/>
        <w:spacing w:before="1"/>
      </w:pPr>
      <w:r>
        <w:t>Г) справка № 086/У</w:t>
      </w:r>
    </w:p>
    <w:p w:rsidR="009D6715" w:rsidRDefault="00D26046">
      <w:pPr>
        <w:pStyle w:val="1"/>
        <w:spacing w:before="187" w:line="256" w:lineRule="auto"/>
        <w:ind w:right="1197"/>
      </w:pPr>
      <w:r>
        <w:t>1431. [T012620] ЛИСТОК НЕТРУДОСПОСОБНОСТИ ДЛЯ САНАТОРНО- КУРОРТНОГО ЛЕЧЕНИЯ ВЫДАЕТ</w:t>
      </w:r>
    </w:p>
    <w:p w:rsidR="009D6715" w:rsidRDefault="00D26046">
      <w:pPr>
        <w:pStyle w:val="a3"/>
        <w:spacing w:line="398" w:lineRule="auto"/>
        <w:ind w:right="4541"/>
      </w:pPr>
      <w:r>
        <w:t>А) лечебно-профилактическое учреждение Б) орган управления здравоохранением</w:t>
      </w:r>
    </w:p>
    <w:p w:rsidR="009D6715" w:rsidRDefault="00D26046">
      <w:pPr>
        <w:pStyle w:val="a3"/>
        <w:spacing w:before="1" w:line="398" w:lineRule="auto"/>
        <w:ind w:right="5451"/>
      </w:pPr>
      <w:r>
        <w:t>В) фонд социального страхования Г) профсоюз</w:t>
      </w:r>
    </w:p>
    <w:p w:rsidR="009D6715" w:rsidRDefault="00D26046">
      <w:pPr>
        <w:pStyle w:val="1"/>
        <w:spacing w:before="6" w:line="256" w:lineRule="auto"/>
        <w:ind w:right="412"/>
      </w:pPr>
      <w:r>
        <w:t>1432. [T012621] РЕШЕНИЕ О НЕОБХОДИМОСТИ НАПРАВЛЕНИЯ БОЛЬНОГО НА МЕДИКО-СОЦИАЛЬНУЮ ЭКСПЕРТИЗУ ПРИНИМАЕТ</w:t>
      </w:r>
    </w:p>
    <w:p w:rsidR="009D6715" w:rsidRDefault="00D26046">
      <w:pPr>
        <w:pStyle w:val="a3"/>
        <w:spacing w:line="398" w:lineRule="auto"/>
        <w:ind w:right="6572"/>
      </w:pPr>
      <w:r>
        <w:t>А) врачебная комиссия Б) главный врач</w:t>
      </w:r>
    </w:p>
    <w:p w:rsidR="009D6715" w:rsidRDefault="00D26046">
      <w:pPr>
        <w:pStyle w:val="a3"/>
        <w:spacing w:before="1" w:line="396" w:lineRule="auto"/>
        <w:ind w:right="6109"/>
      </w:pPr>
      <w:r>
        <w:t>В) заведующий отделением Г) лечащий врач</w:t>
      </w:r>
    </w:p>
    <w:p w:rsidR="009D6715" w:rsidRDefault="00D26046">
      <w:pPr>
        <w:pStyle w:val="1"/>
        <w:spacing w:before="11" w:line="256" w:lineRule="auto"/>
        <w:ind w:right="461"/>
      </w:pPr>
      <w:r>
        <w:t>1433. [T012622] ПРИ УСТАНОВЛЕНИИ ИНВАЛИДНОСТИ СРОК ВРЕМЕННОЙ НЕТРУДОСПОСОБНОСТИ</w:t>
      </w:r>
    </w:p>
    <w:p w:rsidR="009D6715" w:rsidRDefault="00D26046">
      <w:pPr>
        <w:pStyle w:val="a3"/>
        <w:spacing w:before="161" w:line="256" w:lineRule="auto"/>
        <w:ind w:right="1167"/>
      </w:pPr>
      <w:r>
        <w:t>А) завершается датой, непосредственно предшествующей дню регистрации документов в учреждении медико-социальную экспертизы</w:t>
      </w:r>
    </w:p>
    <w:p w:rsidR="009D6715" w:rsidRDefault="00D26046">
      <w:pPr>
        <w:pStyle w:val="a3"/>
        <w:spacing w:before="163" w:line="398" w:lineRule="auto"/>
        <w:ind w:right="2925"/>
      </w:pPr>
      <w:r>
        <w:t>Б) продлевается на срок присвоения группы инвалидности В) продлевается пожизненно</w:t>
      </w:r>
    </w:p>
    <w:p w:rsidR="009D6715" w:rsidRDefault="00D26046">
      <w:pPr>
        <w:pStyle w:val="a3"/>
        <w:spacing w:before="1" w:line="259" w:lineRule="auto"/>
        <w:ind w:right="1314"/>
      </w:pPr>
      <w:r>
        <w:t>Г) завершается на следующий день после проведения медико-социальную экспертизы</w:t>
      </w:r>
    </w:p>
    <w:p w:rsidR="009D6715" w:rsidRDefault="009D6715">
      <w:pPr>
        <w:spacing w:line="259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170"/>
      </w:pPr>
      <w:r>
        <w:lastRenderedPageBreak/>
        <w:t>1434. [T012623] ЕСЛИ МЕДИКО-СОЦИАЛЬНОЙ ЭКСПЕРТИЗОЙ БОЛЬНОМУ НЕ БЫЛА УСТАНОВЛЕНА ИНВАЛИДНОСТЬ</w:t>
      </w:r>
    </w:p>
    <w:p w:rsidR="009D6715" w:rsidRDefault="00D26046">
      <w:pPr>
        <w:pStyle w:val="a3"/>
        <w:spacing w:before="156" w:line="256" w:lineRule="auto"/>
        <w:ind w:right="1145"/>
      </w:pPr>
      <w:r>
        <w:t>А) листок нетрудоспособности может быть продлен по решению врачебной комиссии до восстановления трудоспособности</w:t>
      </w:r>
    </w:p>
    <w:p w:rsidR="009D6715" w:rsidRDefault="00D26046">
      <w:pPr>
        <w:pStyle w:val="a3"/>
        <w:spacing w:before="165" w:line="256" w:lineRule="auto"/>
        <w:ind w:right="526"/>
      </w:pPr>
      <w:r>
        <w:t>Б) листок нетрудоспособности закрывается датой проведения медико-социальной экспертизы</w:t>
      </w:r>
    </w:p>
    <w:p w:rsidR="009D6715" w:rsidRDefault="00D26046">
      <w:pPr>
        <w:pStyle w:val="a3"/>
        <w:spacing w:before="163" w:line="398" w:lineRule="auto"/>
        <w:ind w:right="2755"/>
      </w:pPr>
      <w:r>
        <w:t>В) листок нетрудоспособности продлевается еще на 10 дней Г) назначается дополнительное обследование</w:t>
      </w:r>
    </w:p>
    <w:p w:rsidR="009D6715" w:rsidRDefault="00D26046">
      <w:pPr>
        <w:pStyle w:val="1"/>
        <w:spacing w:before="8" w:line="259" w:lineRule="auto"/>
        <w:ind w:right="263"/>
      </w:pPr>
      <w:r>
        <w:t>1435. [T012625] ЛИСТОК НЕТРУДОСПОСОБНОСТИ ПО УХОДУ ЗА ВЗРОСЛЫМ БОЛЬНЫМ ЧЛЕНОМ СЕМЬИ, НАХОДЯЩИМСЯ НА ЛЕЧЕНИИ В</w:t>
      </w:r>
    </w:p>
    <w:p w:rsidR="009D6715" w:rsidRDefault="00D26046">
      <w:pPr>
        <w:spacing w:line="273" w:lineRule="exact"/>
        <w:ind w:left="102"/>
        <w:rPr>
          <w:b/>
          <w:sz w:val="24"/>
        </w:rPr>
      </w:pPr>
      <w:r>
        <w:rPr>
          <w:b/>
          <w:sz w:val="24"/>
        </w:rPr>
        <w:t>СТАЦИОНАРЕ</w:t>
      </w:r>
    </w:p>
    <w:p w:rsidR="009D6715" w:rsidRDefault="00D26046">
      <w:pPr>
        <w:pStyle w:val="a3"/>
        <w:spacing w:before="178"/>
      </w:pPr>
      <w:r>
        <w:t>А) не выдается</w:t>
      </w:r>
    </w:p>
    <w:p w:rsidR="009D6715" w:rsidRDefault="00D26046">
      <w:pPr>
        <w:pStyle w:val="a3"/>
        <w:spacing w:before="180" w:line="398" w:lineRule="auto"/>
        <w:ind w:right="6594"/>
      </w:pPr>
      <w:r>
        <w:t>Б) выдается на 3 дня В) выдается на 10</w:t>
      </w:r>
      <w:r>
        <w:rPr>
          <w:spacing w:val="-7"/>
        </w:rPr>
        <w:t xml:space="preserve"> </w:t>
      </w:r>
      <w:r>
        <w:t>дней</w:t>
      </w:r>
    </w:p>
    <w:p w:rsidR="009D6715" w:rsidRDefault="00D26046">
      <w:pPr>
        <w:pStyle w:val="a3"/>
        <w:spacing w:before="0"/>
      </w:pPr>
      <w:r>
        <w:t>Г) выдается на весь период лечения</w:t>
      </w:r>
    </w:p>
    <w:p w:rsidR="009D6715" w:rsidRDefault="00D26046">
      <w:pPr>
        <w:pStyle w:val="1"/>
        <w:spacing w:before="187"/>
      </w:pPr>
      <w:r>
        <w:t>1436. [T012626] НЕ ИМЕЕТ ПРАВА ВЫДАЧИ БОЛЬНИЧНОГО ЛИСТА</w:t>
      </w:r>
    </w:p>
    <w:p w:rsidR="009D6715" w:rsidRDefault="00D26046">
      <w:pPr>
        <w:pStyle w:val="a3"/>
        <w:spacing w:before="176" w:line="398" w:lineRule="auto"/>
        <w:ind w:right="5418"/>
      </w:pPr>
      <w:r>
        <w:t>А) врач/фельдшер скорой помощи Б) участковый терапевт</w:t>
      </w:r>
    </w:p>
    <w:p w:rsidR="009D6715" w:rsidRDefault="00D26046">
      <w:pPr>
        <w:pStyle w:val="a3"/>
        <w:spacing w:before="1"/>
      </w:pPr>
      <w:r>
        <w:t>В) фельдшер</w:t>
      </w:r>
    </w:p>
    <w:p w:rsidR="009D6715" w:rsidRDefault="00D26046">
      <w:pPr>
        <w:pStyle w:val="a3"/>
        <w:spacing w:before="182"/>
      </w:pPr>
      <w:r>
        <w:t>Г) врач стационара</w:t>
      </w:r>
    </w:p>
    <w:p w:rsidR="009D6715" w:rsidRDefault="00D26046">
      <w:pPr>
        <w:pStyle w:val="1"/>
        <w:spacing w:before="187" w:line="256" w:lineRule="auto"/>
        <w:ind w:right="1551"/>
      </w:pPr>
      <w:r>
        <w:t>1437. [T012627] К КАТЕГОРИИ ДЛИТЕЛЬНО И ЧАСТО БОЛЕЮЩИХ ОТНОСЯТСЯ ПАЦИЕНТЫ, ИМЕЮЩИЕ</w:t>
      </w:r>
    </w:p>
    <w:p w:rsidR="009D6715" w:rsidRDefault="00D26046">
      <w:pPr>
        <w:pStyle w:val="a3"/>
        <w:spacing w:line="398" w:lineRule="auto"/>
        <w:ind w:right="151"/>
      </w:pPr>
      <w:r>
        <w:t>А) 4 случая и 60 дней временной нетрудоспособности в год по одному заболеванию Б) 2 случая и 50 дней временной нетрудоспособности в год по одному заболеванию В) 4 случая и 30 дней временной нетрудоспособности в год по одному заболеванию Г) 6 случаев и 40 дней временной нетрудоспособности в год по разным заболеваниям</w:t>
      </w:r>
    </w:p>
    <w:p w:rsidR="009D6715" w:rsidRDefault="00D26046">
      <w:pPr>
        <w:pStyle w:val="1"/>
        <w:tabs>
          <w:tab w:val="left" w:pos="7242"/>
        </w:tabs>
        <w:spacing w:before="7" w:line="256" w:lineRule="auto"/>
        <w:ind w:right="311"/>
        <w:jc w:val="both"/>
      </w:pPr>
      <w:r>
        <w:t>1438. [T012629] ЖЕНЩИНАМ В СЛУЧАЕ НАСТУПЛЕНИЯ РОДОВ С 22 НЕДЕЛЬ ДО 30 НЕДЕЛЬ БЕРЕМЕННОСТИ И РОЖДЕНИЯ ЖИВОГО РЕБЕНКА ЛИСТОК НЕТРУДОСПОСОБНОСТИ ВЫДАЕТСЯ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СРОК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ДНЕЙ</w:t>
      </w:r>
    </w:p>
    <w:p w:rsidR="009D6715" w:rsidRDefault="00D26046">
      <w:pPr>
        <w:pStyle w:val="a3"/>
        <w:spacing w:before="160"/>
      </w:pPr>
      <w:r>
        <w:t>А)</w:t>
      </w:r>
      <w:r>
        <w:rPr>
          <w:spacing w:val="-3"/>
        </w:rPr>
        <w:t xml:space="preserve"> </w:t>
      </w:r>
      <w:r>
        <w:t>156</w:t>
      </w:r>
    </w:p>
    <w:p w:rsidR="009D6715" w:rsidRDefault="00D26046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180</w:t>
      </w:r>
    </w:p>
    <w:p w:rsidR="009D6715" w:rsidRDefault="00D26046">
      <w:pPr>
        <w:pStyle w:val="a3"/>
        <w:spacing w:before="183"/>
      </w:pPr>
      <w:r>
        <w:t>В)</w:t>
      </w:r>
      <w:r>
        <w:rPr>
          <w:spacing w:val="-2"/>
        </w:rPr>
        <w:t xml:space="preserve"> </w:t>
      </w:r>
      <w:r>
        <w:t>140</w:t>
      </w:r>
    </w:p>
    <w:p w:rsidR="009D6715" w:rsidRDefault="00D26046">
      <w:pPr>
        <w:pStyle w:val="a3"/>
        <w:spacing w:before="182"/>
      </w:pPr>
      <w:r>
        <w:t>Г) 86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tabs>
          <w:tab w:val="left" w:pos="2816"/>
        </w:tabs>
        <w:spacing w:line="259" w:lineRule="auto"/>
        <w:ind w:right="996"/>
      </w:pPr>
      <w:r>
        <w:lastRenderedPageBreak/>
        <w:t>1439. [T012630] ПРИ УСЫНОВЛЕНИИ НОВОРОЖДЕННОГО РЕБЕНКА ИЗ РОДИЛЬНОГО ДОМА ЛИСТОК НЕТРУДОСПОСОБНОСТИ ВЫДАЕТСЯ СРОКОМ</w:t>
      </w:r>
      <w:r>
        <w:rPr>
          <w:spacing w:val="-2"/>
        </w:rPr>
        <w:t xml:space="preserve"> </w:t>
      </w:r>
      <w:r>
        <w:t>НА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ДНЕЙ</w:t>
      </w:r>
    </w:p>
    <w:p w:rsidR="009D6715" w:rsidRDefault="00D26046">
      <w:pPr>
        <w:pStyle w:val="a3"/>
        <w:spacing w:before="153"/>
      </w:pPr>
      <w:r>
        <w:t>А) 70</w:t>
      </w:r>
    </w:p>
    <w:p w:rsidR="009D6715" w:rsidRDefault="00D26046">
      <w:pPr>
        <w:pStyle w:val="a3"/>
        <w:spacing w:before="182"/>
      </w:pPr>
      <w:r>
        <w:t>Б) 140</w:t>
      </w:r>
    </w:p>
    <w:p w:rsidR="009D6715" w:rsidRDefault="00D26046">
      <w:pPr>
        <w:pStyle w:val="a3"/>
        <w:spacing w:before="183"/>
      </w:pPr>
      <w:r>
        <w:t>В) 90</w:t>
      </w:r>
    </w:p>
    <w:p w:rsidR="009D6715" w:rsidRDefault="00D26046">
      <w:pPr>
        <w:pStyle w:val="a3"/>
        <w:spacing w:before="182"/>
      </w:pPr>
      <w:r>
        <w:t>Г) 56 дней</w:t>
      </w:r>
    </w:p>
    <w:p w:rsidR="009D6715" w:rsidRDefault="00D26046">
      <w:pPr>
        <w:pStyle w:val="1"/>
        <w:spacing w:before="187" w:line="259" w:lineRule="auto"/>
        <w:ind w:right="494"/>
      </w:pPr>
      <w:r>
        <w:t>1440. [T012631] МАТЕРИ ВЫДАЕТСЯ ЛИСТОК НЕТРУДОСПОСОБНОСТИ НА ВЕСЬ СРОК ПРЕБЫВАНИЯ РЕБЕНКА В СТАЦИОНАРЕ</w:t>
      </w:r>
    </w:p>
    <w:p w:rsidR="009D6715" w:rsidRDefault="00D26046">
      <w:pPr>
        <w:pStyle w:val="a3"/>
        <w:spacing w:before="154" w:line="398" w:lineRule="auto"/>
        <w:ind w:right="3813"/>
      </w:pPr>
      <w:r>
        <w:t>А) при госпитализации детей в возрасте до 7 лет Б) при госпитализации детей в возрасте до 9 лет В) во всех случаях, когда дети нуждаются в уходе Г) при госпитализации детей в возрасте до 12 лет</w:t>
      </w:r>
    </w:p>
    <w:p w:rsidR="009D6715" w:rsidRDefault="00D26046">
      <w:pPr>
        <w:pStyle w:val="1"/>
        <w:spacing w:before="6" w:line="256" w:lineRule="auto"/>
        <w:ind w:right="231"/>
      </w:pPr>
      <w:r>
        <w:t>1441. [T012632] РАБОТАЮЩИМ РОДИТЕЛЯМ ДЕТЕЙ-ИНВАЛИДОВ ПО УХОДУ ЗА НИМИ ДО ВОЗРАСТА 18 ЛЕТ ПРЕДОСТАВЛЯЮТСЯ СЛЕДУЩИЕ ЛЬГОТЫ</w:t>
      </w:r>
    </w:p>
    <w:p w:rsidR="009D6715" w:rsidRDefault="00D26046">
      <w:pPr>
        <w:pStyle w:val="a3"/>
        <w:spacing w:line="398" w:lineRule="auto"/>
        <w:ind w:right="2830"/>
      </w:pPr>
      <w:r>
        <w:t>А) 4 дополнительных оплачиваемых выходных дня в месяц Б) дополнительный месячный оплачиваемый отпуск</w:t>
      </w:r>
    </w:p>
    <w:p w:rsidR="009D6715" w:rsidRDefault="00D26046">
      <w:pPr>
        <w:pStyle w:val="a3"/>
        <w:spacing w:before="1" w:line="398" w:lineRule="auto"/>
        <w:ind w:right="3853"/>
      </w:pPr>
      <w:r>
        <w:t>В) ежемесячные компенсации к заработной плате Г) сокращенный рабочий день</w:t>
      </w:r>
    </w:p>
    <w:p w:rsidR="009D6715" w:rsidRDefault="00D26046">
      <w:pPr>
        <w:pStyle w:val="1"/>
        <w:spacing w:before="5" w:line="259" w:lineRule="auto"/>
        <w:ind w:right="1459"/>
      </w:pPr>
      <w:r>
        <w:t>1442. [T012635] ИНОСТРАННЫМ ГРАЖДАНАМ, РАБОТАЮЩИМ ПО ДОГОВОРУ НА ПРЕДПРИЯТИЯХ РОССИЙСКОЙ ФЕДЕРАЦИИ, ДЛЯ</w:t>
      </w:r>
    </w:p>
    <w:p w:rsidR="009D6715" w:rsidRDefault="00D26046">
      <w:pPr>
        <w:spacing w:line="273" w:lineRule="exact"/>
        <w:ind w:left="102"/>
        <w:rPr>
          <w:b/>
          <w:sz w:val="24"/>
        </w:rPr>
      </w:pPr>
      <w:r>
        <w:rPr>
          <w:b/>
          <w:sz w:val="24"/>
        </w:rPr>
        <w:t>УДОСТОВЕРЕНИЯ ВРЕМЕННОЙ НЕТРУДОСПОСОБНОСТИ ВЫДАЕТСЯ</w:t>
      </w:r>
    </w:p>
    <w:p w:rsidR="009D6715" w:rsidRDefault="00D26046">
      <w:pPr>
        <w:pStyle w:val="a3"/>
        <w:spacing w:before="178" w:line="398" w:lineRule="auto"/>
        <w:ind w:right="5765"/>
      </w:pPr>
      <w:r>
        <w:t>А) листок нетрудоспособности Б) специальный документ</w:t>
      </w:r>
    </w:p>
    <w:p w:rsidR="009D6715" w:rsidRDefault="00D26046">
      <w:pPr>
        <w:pStyle w:val="a3"/>
        <w:spacing w:before="1" w:line="398" w:lineRule="auto"/>
        <w:ind w:right="5587"/>
      </w:pPr>
      <w:r>
        <w:t>В) справка определенной формы Г) справка произвольной формы</w:t>
      </w:r>
    </w:p>
    <w:p w:rsidR="009D6715" w:rsidRDefault="00D26046">
      <w:pPr>
        <w:pStyle w:val="1"/>
        <w:spacing w:before="5" w:line="259" w:lineRule="auto"/>
        <w:ind w:right="867"/>
      </w:pPr>
      <w:r>
        <w:t>1443. [T012636] ПРИ КАРАНТИНЕ ЛИСТОК НЕТРУДОСПОСОБНОСТИ ПО УХОДУ ЗА РЕБЕНКОМ ДО 7 ЛЕТ, ПОСЕЩАЮЩИМ ДОШКОЛЬНОЕ</w:t>
      </w:r>
    </w:p>
    <w:p w:rsidR="009D6715" w:rsidRDefault="00D26046">
      <w:pPr>
        <w:spacing w:line="273" w:lineRule="exact"/>
        <w:ind w:left="102"/>
        <w:rPr>
          <w:b/>
          <w:sz w:val="24"/>
        </w:rPr>
      </w:pPr>
      <w:r>
        <w:rPr>
          <w:b/>
          <w:sz w:val="24"/>
        </w:rPr>
        <w:t>ОБРАЗОВАТЕЛЬНОЕ УЧРЕЖДЕНИЕ</w:t>
      </w:r>
    </w:p>
    <w:p w:rsidR="009D6715" w:rsidRDefault="00D26046">
      <w:pPr>
        <w:pStyle w:val="a3"/>
        <w:spacing w:before="178" w:line="398" w:lineRule="auto"/>
        <w:ind w:right="1131"/>
      </w:pPr>
      <w:r>
        <w:t>А) выдается одному из работающих членов семьи на весь период карантина Б) не выдается</w:t>
      </w:r>
    </w:p>
    <w:p w:rsidR="009D6715" w:rsidRDefault="00D26046">
      <w:pPr>
        <w:pStyle w:val="a3"/>
        <w:spacing w:before="1" w:line="398" w:lineRule="auto"/>
        <w:ind w:right="2708"/>
      </w:pPr>
      <w:r>
        <w:t>В) выдается одному из работающих членов семьи на 7 дней Г) выдается одному из работающих членов семьи на 10 дней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</w:pPr>
      <w:r>
        <w:lastRenderedPageBreak/>
        <w:t>1444. [T012637] ПРИ ОСЛОЖНЕННЫХ РОДАХ ЛИСТОК</w:t>
      </w:r>
    </w:p>
    <w:p w:rsidR="009D6715" w:rsidRDefault="00D26046">
      <w:pPr>
        <w:spacing w:before="22"/>
        <w:ind w:left="102"/>
        <w:rPr>
          <w:b/>
          <w:sz w:val="24"/>
        </w:rPr>
      </w:pPr>
      <w:r>
        <w:rPr>
          <w:b/>
          <w:sz w:val="24"/>
        </w:rPr>
        <w:t>НЕТРУДОСПОСОБНОСТИ ПО БЕРЕМЕННОСТИ И РОДАМ</w:t>
      </w:r>
    </w:p>
    <w:p w:rsidR="009D6715" w:rsidRDefault="00D26046">
      <w:pPr>
        <w:pStyle w:val="a3"/>
        <w:spacing w:before="175" w:line="398" w:lineRule="auto"/>
        <w:ind w:right="3551"/>
      </w:pPr>
      <w:r>
        <w:t>А) выдается дополнительно на 16 календарных дней Б) не выдается</w:t>
      </w:r>
    </w:p>
    <w:p w:rsidR="009D6715" w:rsidRDefault="00D26046">
      <w:pPr>
        <w:pStyle w:val="a3"/>
        <w:spacing w:before="1" w:line="398" w:lineRule="auto"/>
        <w:ind w:right="6143"/>
      </w:pPr>
      <w:r>
        <w:t>В) продлевается на 10 дней Г) продлевается на 30 дней</w:t>
      </w:r>
    </w:p>
    <w:p w:rsidR="009D6715" w:rsidRDefault="00D26046">
      <w:pPr>
        <w:pStyle w:val="1"/>
        <w:spacing w:before="5" w:line="256" w:lineRule="auto"/>
        <w:ind w:right="667"/>
      </w:pPr>
      <w:r>
        <w:t>1445. [T012638] ПРИ ОПЕРАЦИИ ПРЕРЫВАНИЯ БЕРЕМЕННОСТИ ЛИСТОК НЕТРУДОСПОСОБНОСТИ</w:t>
      </w:r>
    </w:p>
    <w:p w:rsidR="009D6715" w:rsidRDefault="00D26046">
      <w:pPr>
        <w:pStyle w:val="a3"/>
        <w:spacing w:before="159" w:line="398" w:lineRule="auto"/>
        <w:ind w:right="1087"/>
      </w:pPr>
      <w:r>
        <w:t>А) выдается на весь период нетрудоспособности, но на срок не менее 3 дней Б) не выдается</w:t>
      </w:r>
    </w:p>
    <w:p w:rsidR="009D6715" w:rsidRDefault="00D26046">
      <w:pPr>
        <w:pStyle w:val="a3"/>
        <w:spacing w:before="1"/>
      </w:pPr>
      <w:r>
        <w:t>В) выдается по решению врачебной комиссии</w:t>
      </w:r>
    </w:p>
    <w:p w:rsidR="009D6715" w:rsidRDefault="00D26046">
      <w:pPr>
        <w:pStyle w:val="a3"/>
        <w:spacing w:before="182"/>
      </w:pPr>
      <w:r>
        <w:t>Г) выдается по решению медико-социальной экспертизы</w:t>
      </w:r>
    </w:p>
    <w:p w:rsidR="009D6715" w:rsidRDefault="00D26046">
      <w:pPr>
        <w:pStyle w:val="1"/>
        <w:spacing w:before="185"/>
      </w:pPr>
      <w:r>
        <w:t>1446. [T012639] ПРИЧИНА ВРЕМЕННОЙ НЕТРУДОСПОСОБНОСТИ</w:t>
      </w:r>
    </w:p>
    <w:p w:rsidR="009D6715" w:rsidRDefault="00D26046">
      <w:pPr>
        <w:pStyle w:val="a3"/>
        <w:spacing w:before="178"/>
      </w:pPr>
      <w:r>
        <w:t>А) травма</w:t>
      </w:r>
    </w:p>
    <w:p w:rsidR="009D6715" w:rsidRDefault="00D26046">
      <w:pPr>
        <w:pStyle w:val="a3"/>
        <w:spacing w:before="182" w:line="398" w:lineRule="auto"/>
        <w:ind w:right="7268"/>
      </w:pPr>
      <w:r>
        <w:t>Б) инвалидность В) смертность Г)</w:t>
      </w:r>
      <w:r>
        <w:rPr>
          <w:spacing w:val="-2"/>
        </w:rPr>
        <w:t xml:space="preserve"> </w:t>
      </w:r>
      <w:r>
        <w:t>летальность</w:t>
      </w:r>
    </w:p>
    <w:p w:rsidR="009D6715" w:rsidRDefault="00D26046">
      <w:pPr>
        <w:pStyle w:val="1"/>
        <w:spacing w:before="4"/>
      </w:pPr>
      <w:r>
        <w:t>1447. [T012640] ПРИЧИНА ВРЕМЕННОЙ НЕТРУДОСПОСОБНОСТИ</w:t>
      </w:r>
    </w:p>
    <w:p w:rsidR="009D6715" w:rsidRDefault="00D26046">
      <w:pPr>
        <w:pStyle w:val="a3"/>
        <w:spacing w:before="177" w:line="398" w:lineRule="auto"/>
        <w:ind w:right="7268"/>
      </w:pPr>
      <w:r>
        <w:t>А) заболевание Б) инвалидность В) смертность Г)</w:t>
      </w:r>
      <w:r>
        <w:rPr>
          <w:spacing w:val="-2"/>
        </w:rPr>
        <w:t xml:space="preserve"> </w:t>
      </w:r>
      <w:r>
        <w:t>летальность</w:t>
      </w:r>
    </w:p>
    <w:p w:rsidR="009D6715" w:rsidRDefault="00D26046">
      <w:pPr>
        <w:pStyle w:val="1"/>
        <w:spacing w:before="4"/>
      </w:pPr>
      <w:r>
        <w:t>1448. [T012641] ПРИЧИНА ВРЕМЕННОЙ НЕТРУДОСПОСОБНОСТИ</w:t>
      </w:r>
    </w:p>
    <w:p w:rsidR="009D6715" w:rsidRDefault="00D26046">
      <w:pPr>
        <w:pStyle w:val="a3"/>
        <w:spacing w:before="178" w:line="396" w:lineRule="auto"/>
        <w:ind w:right="5449"/>
      </w:pPr>
      <w:r>
        <w:t>А) уход за больным членом семьи Б) инвалидность</w:t>
      </w:r>
    </w:p>
    <w:p w:rsidR="009D6715" w:rsidRDefault="00D26046">
      <w:pPr>
        <w:pStyle w:val="a3"/>
        <w:spacing w:before="4" w:line="398" w:lineRule="auto"/>
        <w:ind w:right="7434"/>
      </w:pPr>
      <w:r>
        <w:t>В) смертность Г) летальность</w:t>
      </w:r>
    </w:p>
    <w:p w:rsidR="009D6715" w:rsidRDefault="00D26046">
      <w:pPr>
        <w:pStyle w:val="1"/>
        <w:spacing w:before="5"/>
      </w:pPr>
      <w:r>
        <w:t>1449. [T012642] ПРИЧИНА ВРЕМЕННОЙ НЕТРУДОСПОСОБНОСТИ</w:t>
      </w:r>
    </w:p>
    <w:p w:rsidR="009D6715" w:rsidRDefault="00D26046">
      <w:pPr>
        <w:pStyle w:val="a3"/>
        <w:spacing w:before="175"/>
      </w:pPr>
      <w:r>
        <w:t>А) карантин</w:t>
      </w:r>
    </w:p>
    <w:p w:rsidR="009D6715" w:rsidRDefault="00D26046">
      <w:pPr>
        <w:pStyle w:val="a3"/>
        <w:spacing w:before="183" w:line="398" w:lineRule="auto"/>
        <w:ind w:right="7268"/>
      </w:pPr>
      <w:r>
        <w:t>Б) инвалидность В) смертность Г)</w:t>
      </w:r>
      <w:r>
        <w:rPr>
          <w:spacing w:val="-2"/>
        </w:rPr>
        <w:t xml:space="preserve"> </w:t>
      </w:r>
      <w:r>
        <w:t>летальность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before="71"/>
      </w:pPr>
      <w:r>
        <w:lastRenderedPageBreak/>
        <w:t>1450. [T012643] ПРИЧИНА ВРЕМЕННОЙ НЕТРУДОСПОСОБНОСТИ</w:t>
      </w:r>
    </w:p>
    <w:p w:rsidR="009D6715" w:rsidRDefault="00D26046">
      <w:pPr>
        <w:pStyle w:val="a3"/>
        <w:spacing w:before="178" w:line="398" w:lineRule="auto"/>
        <w:ind w:right="6452"/>
      </w:pPr>
      <w:r>
        <w:t>А) беременность и роды Б) инвалидность</w:t>
      </w:r>
    </w:p>
    <w:p w:rsidR="009D6715" w:rsidRDefault="00D26046">
      <w:pPr>
        <w:pStyle w:val="a3"/>
        <w:spacing w:before="0" w:line="398" w:lineRule="auto"/>
        <w:ind w:right="7434"/>
      </w:pPr>
      <w:r>
        <w:t>В) смертность Г) летальность</w:t>
      </w:r>
    </w:p>
    <w:p w:rsidR="009D6715" w:rsidRDefault="00D26046">
      <w:pPr>
        <w:pStyle w:val="1"/>
        <w:spacing w:before="3"/>
      </w:pPr>
      <w:r>
        <w:t>1451. [T012644] ПРИЧИНА ВРЕМЕННОЙ НЕТРУДОСПОСОБНОСТИ</w:t>
      </w:r>
    </w:p>
    <w:p w:rsidR="009D6715" w:rsidRDefault="00D26046">
      <w:pPr>
        <w:pStyle w:val="a3"/>
        <w:spacing w:before="178" w:line="398" w:lineRule="auto"/>
        <w:ind w:right="6051"/>
      </w:pPr>
      <w:r>
        <w:t>А) долечивание в санатории Б) инвалидность</w:t>
      </w:r>
    </w:p>
    <w:p w:rsidR="009D6715" w:rsidRDefault="00D26046">
      <w:pPr>
        <w:pStyle w:val="a3"/>
        <w:spacing w:before="1" w:line="396" w:lineRule="auto"/>
        <w:ind w:right="7434"/>
      </w:pPr>
      <w:r>
        <w:t>В) смертность Г) летальность</w:t>
      </w:r>
    </w:p>
    <w:p w:rsidR="009D6715" w:rsidRDefault="00D26046">
      <w:pPr>
        <w:pStyle w:val="1"/>
        <w:spacing w:before="11" w:line="256" w:lineRule="auto"/>
        <w:ind w:right="1864"/>
      </w:pPr>
      <w:r>
        <w:t>1452. [T012645] ДОКУМЕНТ, УДОСТОВЕРЯЮЩИЙ ВРЕМЕННУЮ НЕТРУДОСПОСОБНОСТЬ</w:t>
      </w:r>
    </w:p>
    <w:p w:rsidR="009D6715" w:rsidRDefault="00D26046">
      <w:pPr>
        <w:pStyle w:val="a3"/>
        <w:spacing w:line="398" w:lineRule="auto"/>
        <w:ind w:right="5765"/>
      </w:pPr>
      <w:r>
        <w:t>А) листок нетрудоспособности Б) родовой сертификат</w:t>
      </w:r>
    </w:p>
    <w:p w:rsidR="009D6715" w:rsidRDefault="00D26046">
      <w:pPr>
        <w:pStyle w:val="a3"/>
        <w:spacing w:before="0" w:line="274" w:lineRule="exact"/>
      </w:pPr>
      <w:r>
        <w:t>В) обменная карта родильного дома</w:t>
      </w:r>
    </w:p>
    <w:p w:rsidR="009D6715" w:rsidRDefault="00D26046">
      <w:pPr>
        <w:pStyle w:val="a3"/>
        <w:spacing w:before="183"/>
      </w:pPr>
      <w:r>
        <w:t>Г) медицинская карта амбулаторного пациента</w:t>
      </w:r>
    </w:p>
    <w:p w:rsidR="009D6715" w:rsidRDefault="00D26046">
      <w:pPr>
        <w:pStyle w:val="1"/>
        <w:spacing w:before="190" w:line="256" w:lineRule="auto"/>
        <w:ind w:right="1864"/>
      </w:pPr>
      <w:r>
        <w:t>1453. [T012646] ДОКУМЕНТ, УДОСТОВЕРЯЮЩИЙ ВРЕМЕННУЮ НЕТРУДОСПОСОБНОСТЬ</w:t>
      </w:r>
    </w:p>
    <w:p w:rsidR="009D6715" w:rsidRDefault="00D26046">
      <w:pPr>
        <w:pStyle w:val="a3"/>
        <w:spacing w:line="398" w:lineRule="auto"/>
        <w:ind w:right="3233"/>
      </w:pPr>
      <w:r>
        <w:t>А) справка о временной нетрудоспособности студентов Б) родовой сертификат</w:t>
      </w:r>
    </w:p>
    <w:p w:rsidR="009D6715" w:rsidRDefault="00D26046">
      <w:pPr>
        <w:pStyle w:val="a3"/>
        <w:spacing w:before="0" w:line="274" w:lineRule="exact"/>
      </w:pPr>
      <w:r>
        <w:t>В) обменная карта родильного дома</w:t>
      </w:r>
    </w:p>
    <w:p w:rsidR="009D6715" w:rsidRDefault="00D26046">
      <w:pPr>
        <w:pStyle w:val="a3"/>
        <w:spacing w:before="182"/>
      </w:pPr>
      <w:r>
        <w:t>Г) медицинская карта амбулаторного пациента</w:t>
      </w:r>
    </w:p>
    <w:p w:rsidR="009D6715" w:rsidRDefault="00D26046">
      <w:pPr>
        <w:pStyle w:val="1"/>
        <w:spacing w:before="191"/>
      </w:pPr>
      <w:r>
        <w:t>1454. [T012647] ПО РЕШЕНИЮ ВРАЧЕБНОЙ КОМИССИИ ЛИСТОК</w:t>
      </w:r>
    </w:p>
    <w:p w:rsidR="009D6715" w:rsidRDefault="00D26046">
      <w:pPr>
        <w:spacing w:before="19"/>
        <w:ind w:left="102"/>
        <w:rPr>
          <w:b/>
          <w:sz w:val="24"/>
        </w:rPr>
      </w:pPr>
      <w:r>
        <w:rPr>
          <w:b/>
          <w:sz w:val="24"/>
        </w:rPr>
        <w:t>НЕТРУДОСПОСОБНОСТИ ПРИ ТУБЕРКУЛЕЗЕ ВЫДАЕТСЯ СРОКОМ ДО</w:t>
      </w:r>
    </w:p>
    <w:p w:rsidR="009D6715" w:rsidRDefault="00D26046">
      <w:pPr>
        <w:pStyle w:val="a3"/>
        <w:spacing w:before="177"/>
      </w:pPr>
      <w:r>
        <w:t>А) 12 месяцев</w:t>
      </w:r>
    </w:p>
    <w:p w:rsidR="009D6715" w:rsidRDefault="00D26046">
      <w:pPr>
        <w:pStyle w:val="a3"/>
        <w:spacing w:before="183"/>
      </w:pPr>
      <w:r>
        <w:t>Б) 9</w:t>
      </w:r>
      <w:r>
        <w:rPr>
          <w:spacing w:val="-5"/>
        </w:rPr>
        <w:t xml:space="preserve"> </w:t>
      </w:r>
      <w:r>
        <w:t>месяцев</w:t>
      </w:r>
    </w:p>
    <w:p w:rsidR="009D6715" w:rsidRDefault="00D26046">
      <w:pPr>
        <w:pStyle w:val="a3"/>
        <w:spacing w:before="180"/>
      </w:pPr>
      <w:r>
        <w:t>В) 6</w:t>
      </w:r>
      <w:r>
        <w:rPr>
          <w:spacing w:val="-5"/>
        </w:rPr>
        <w:t xml:space="preserve"> </w:t>
      </w:r>
      <w:r>
        <w:t>месяцев</w:t>
      </w:r>
    </w:p>
    <w:p w:rsidR="009D6715" w:rsidRDefault="00D26046">
      <w:pPr>
        <w:pStyle w:val="a3"/>
        <w:spacing w:before="182"/>
      </w:pPr>
      <w:r>
        <w:t>Г) 3</w:t>
      </w:r>
      <w:r>
        <w:rPr>
          <w:spacing w:val="-6"/>
        </w:rPr>
        <w:t xml:space="preserve"> </w:t>
      </w:r>
      <w:r>
        <w:t>месяцев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</w:pPr>
      <w:r>
        <w:lastRenderedPageBreak/>
        <w:t>1455. [T012649] ПО РЕШЕНИЮ ВРАЧЕБНОЙ КОМИССИИ ЛИСТОК</w:t>
      </w:r>
    </w:p>
    <w:p w:rsidR="009D6715" w:rsidRDefault="00D26046">
      <w:pPr>
        <w:spacing w:before="25" w:line="256" w:lineRule="auto"/>
        <w:ind w:left="102"/>
        <w:rPr>
          <w:b/>
          <w:sz w:val="24"/>
        </w:rPr>
      </w:pPr>
      <w:r>
        <w:rPr>
          <w:b/>
          <w:sz w:val="24"/>
        </w:rPr>
        <w:t>НЕТРУДОСПОСОБНОСТИ ПРИ РЕКОНСТРУКТИВНЫХ ОПЕРАЦИЯХ ВЫДАЕТСЯ СРОКОМ ДО</w:t>
      </w:r>
    </w:p>
    <w:p w:rsidR="009D6715" w:rsidRDefault="00D26046">
      <w:pPr>
        <w:pStyle w:val="a3"/>
        <w:spacing w:before="155"/>
      </w:pPr>
      <w:r>
        <w:t>А) 12 месяцев</w:t>
      </w:r>
    </w:p>
    <w:p w:rsidR="009D6715" w:rsidRDefault="00D26046">
      <w:pPr>
        <w:pStyle w:val="a3"/>
        <w:spacing w:before="183"/>
      </w:pPr>
      <w:r>
        <w:t>Б) 9</w:t>
      </w:r>
      <w:r>
        <w:rPr>
          <w:spacing w:val="-5"/>
        </w:rPr>
        <w:t xml:space="preserve"> </w:t>
      </w:r>
      <w:r>
        <w:t>месяцев</w:t>
      </w:r>
    </w:p>
    <w:p w:rsidR="009D6715" w:rsidRDefault="00D26046">
      <w:pPr>
        <w:pStyle w:val="a3"/>
        <w:spacing w:before="182"/>
      </w:pPr>
      <w:r>
        <w:t>В) 6</w:t>
      </w:r>
      <w:r>
        <w:rPr>
          <w:spacing w:val="-5"/>
        </w:rPr>
        <w:t xml:space="preserve"> </w:t>
      </w:r>
      <w:r>
        <w:t>месяцев</w:t>
      </w:r>
    </w:p>
    <w:p w:rsidR="009D6715" w:rsidRDefault="00D26046">
      <w:pPr>
        <w:pStyle w:val="a3"/>
        <w:spacing w:before="183"/>
      </w:pPr>
      <w:r>
        <w:t>Г) 3</w:t>
      </w:r>
      <w:r>
        <w:rPr>
          <w:spacing w:val="-6"/>
        </w:rPr>
        <w:t xml:space="preserve"> </w:t>
      </w:r>
      <w:r>
        <w:t>месяцев</w:t>
      </w:r>
    </w:p>
    <w:p w:rsidR="009D6715" w:rsidRDefault="00D26046">
      <w:pPr>
        <w:pStyle w:val="1"/>
        <w:spacing w:before="187" w:line="259" w:lineRule="auto"/>
        <w:ind w:right="183"/>
      </w:pPr>
      <w:r>
        <w:t>1456. [T012650] ЛИСТОК НЕТРУДОСПОСОБНОСТИ ПРИ ГОСПИТАЛИЗАЦИИ В СТАЦИОНАР ПРОТЕЗНО-ОРТОПЕДИЧЕСКОГО ПРЕДПРИЯТИЯ ВЫДАЕТСЯ ЛЕЧАЩИМ ВРАЧОМ НА СРОК</w:t>
      </w:r>
    </w:p>
    <w:p w:rsidR="009D6715" w:rsidRDefault="00D26046">
      <w:pPr>
        <w:pStyle w:val="a3"/>
        <w:spacing w:before="153" w:line="398" w:lineRule="auto"/>
        <w:ind w:right="5913"/>
      </w:pPr>
      <w:r>
        <w:t>А) всего периода пребывания Б) до трех дней</w:t>
      </w:r>
    </w:p>
    <w:p w:rsidR="009D6715" w:rsidRDefault="00D26046">
      <w:pPr>
        <w:pStyle w:val="a3"/>
        <w:spacing w:before="0" w:line="398" w:lineRule="auto"/>
        <w:ind w:right="7561"/>
      </w:pPr>
      <w:r>
        <w:t>В) до 10 дней Г) до 7 дней</w:t>
      </w:r>
    </w:p>
    <w:p w:rsidR="009D6715" w:rsidRDefault="00D26046">
      <w:pPr>
        <w:pStyle w:val="1"/>
        <w:spacing w:before="6" w:line="259" w:lineRule="auto"/>
        <w:ind w:right="2106"/>
      </w:pPr>
      <w:r>
        <w:t>1457. [T012651] ПО УХОДУ ЗА БОЛЬНЫМ РЕБЕНКОМ ЛИСТОК НЕТРУДОСПОСОБНОСТИ НЕ ВЫДАЕТСЯ</w:t>
      </w:r>
    </w:p>
    <w:p w:rsidR="009D6715" w:rsidRDefault="00D26046">
      <w:pPr>
        <w:pStyle w:val="a3"/>
        <w:spacing w:before="153" w:line="398" w:lineRule="auto"/>
        <w:ind w:right="5323"/>
      </w:pPr>
      <w:r>
        <w:t>А) в период ремиссии заболевания Б) при госпитализации в стационар</w:t>
      </w:r>
    </w:p>
    <w:p w:rsidR="009D6715" w:rsidRDefault="00D26046">
      <w:pPr>
        <w:pStyle w:val="a3"/>
        <w:spacing w:before="0"/>
      </w:pPr>
      <w:r>
        <w:t>В) до 7 лет в период острого заболевания</w:t>
      </w:r>
    </w:p>
    <w:p w:rsidR="009D6715" w:rsidRDefault="00D26046">
      <w:pPr>
        <w:pStyle w:val="a3"/>
        <w:spacing w:before="183"/>
      </w:pPr>
      <w:r>
        <w:t>Г) старше 15 лет при амбулаторном лечении</w:t>
      </w:r>
    </w:p>
    <w:p w:rsidR="009D6715" w:rsidRDefault="00D26046">
      <w:pPr>
        <w:pStyle w:val="1"/>
        <w:spacing w:before="187" w:line="256" w:lineRule="auto"/>
        <w:ind w:right="2106"/>
      </w:pPr>
      <w:r>
        <w:t>1458. [T012652] ПО УХОДУ ЗА БОЛЬНЫМ РЕБЕНКОМ ЛИСТОК НЕТРУДОСПОСОБНОСТИ НЕ ВЫДАЕТСЯ</w:t>
      </w:r>
    </w:p>
    <w:p w:rsidR="009D6715" w:rsidRDefault="00D26046">
      <w:pPr>
        <w:pStyle w:val="a3"/>
        <w:spacing w:line="398" w:lineRule="auto"/>
        <w:ind w:right="4872"/>
      </w:pPr>
      <w:r>
        <w:t>А) в период очередного отпуска матери Б) при госпитализации в стационар</w:t>
      </w:r>
    </w:p>
    <w:p w:rsidR="009D6715" w:rsidRDefault="00D26046">
      <w:pPr>
        <w:pStyle w:val="a3"/>
        <w:spacing w:before="1"/>
      </w:pPr>
      <w:r>
        <w:t>В) до 7 лет в период острого заболевания</w:t>
      </w:r>
    </w:p>
    <w:p w:rsidR="009D6715" w:rsidRDefault="00D26046">
      <w:pPr>
        <w:pStyle w:val="a3"/>
        <w:spacing w:before="183"/>
      </w:pPr>
      <w:r>
        <w:t>Г) старше 15 лет при амбулаторном лечении</w:t>
      </w:r>
    </w:p>
    <w:p w:rsidR="009D6715" w:rsidRDefault="00D26046">
      <w:pPr>
        <w:pStyle w:val="1"/>
        <w:spacing w:before="185"/>
      </w:pPr>
      <w:r>
        <w:t>1459. [T012653] ЗАДАЧИ ВРАЧЕБНО-ТРУДОВОЙ ЭКСПЕРТИЗЫ</w:t>
      </w:r>
    </w:p>
    <w:p w:rsidR="009D6715" w:rsidRDefault="00D26046">
      <w:pPr>
        <w:pStyle w:val="a3"/>
        <w:spacing w:before="177"/>
      </w:pPr>
      <w:r>
        <w:t>А) установление факта нетрудоспособности</w:t>
      </w:r>
    </w:p>
    <w:p w:rsidR="009D6715" w:rsidRDefault="00D26046">
      <w:pPr>
        <w:pStyle w:val="a3"/>
        <w:spacing w:before="183" w:line="398" w:lineRule="auto"/>
        <w:ind w:right="2994"/>
      </w:pPr>
      <w:r>
        <w:t>Б) проведение лицензирования медицинской организации В) проведение судебно-медицинской экспертизы</w:t>
      </w:r>
    </w:p>
    <w:p w:rsidR="009D6715" w:rsidRDefault="00D26046">
      <w:pPr>
        <w:pStyle w:val="a3"/>
        <w:spacing w:before="0" w:line="275" w:lineRule="exact"/>
      </w:pPr>
      <w:r>
        <w:t>Г) проведение военно-врачебной экспертизы</w:t>
      </w:r>
    </w:p>
    <w:p w:rsidR="009D6715" w:rsidRDefault="009D6715">
      <w:pPr>
        <w:spacing w:line="275" w:lineRule="exact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before="71"/>
      </w:pPr>
      <w:r>
        <w:lastRenderedPageBreak/>
        <w:t>1460. [T012654] ЗАДАЧИ ВРАЧЕБНО-ТРУДОВОЙ ЭКСПЕРТИЗЫ</w:t>
      </w:r>
    </w:p>
    <w:p w:rsidR="009D6715" w:rsidRDefault="00D26046">
      <w:pPr>
        <w:pStyle w:val="a3"/>
        <w:spacing w:before="178"/>
      </w:pPr>
      <w:r>
        <w:t>А) установление причины нетрудоспособности</w:t>
      </w:r>
    </w:p>
    <w:p w:rsidR="009D6715" w:rsidRDefault="00D26046">
      <w:pPr>
        <w:pStyle w:val="a3"/>
        <w:spacing w:before="182" w:line="398" w:lineRule="auto"/>
        <w:ind w:right="2994"/>
      </w:pPr>
      <w:r>
        <w:t>Б) проведение лицензирования медицинской организации В) проведение судебно-медицинской экспертизы</w:t>
      </w:r>
    </w:p>
    <w:p w:rsidR="009D6715" w:rsidRDefault="00D26046">
      <w:pPr>
        <w:pStyle w:val="a3"/>
        <w:spacing w:before="1"/>
      </w:pPr>
      <w:r>
        <w:t>Г) проведение военно-врачебной экспертизы</w:t>
      </w:r>
    </w:p>
    <w:p w:rsidR="009D6715" w:rsidRDefault="00D26046">
      <w:pPr>
        <w:pStyle w:val="1"/>
        <w:spacing w:before="185"/>
      </w:pPr>
      <w:r>
        <w:t>1461. [T012655] ЗАДАЧИ ВРАЧЕБНО-ТРУДОВОЙ ЭКСПЕРТИЗЫ</w:t>
      </w:r>
    </w:p>
    <w:p w:rsidR="009D6715" w:rsidRDefault="00D26046">
      <w:pPr>
        <w:pStyle w:val="a3"/>
        <w:spacing w:before="177"/>
      </w:pPr>
      <w:r>
        <w:t>А) установление срока нетрудоспособности</w:t>
      </w:r>
    </w:p>
    <w:p w:rsidR="009D6715" w:rsidRDefault="00D26046">
      <w:pPr>
        <w:pStyle w:val="a3"/>
        <w:spacing w:before="183" w:line="398" w:lineRule="auto"/>
        <w:ind w:right="2994"/>
      </w:pPr>
      <w:r>
        <w:t>Б) проведение лицензирования медицинской организации В) проведение судебно-медицинской экспертизы</w:t>
      </w:r>
    </w:p>
    <w:p w:rsidR="009D6715" w:rsidRDefault="00D26046">
      <w:pPr>
        <w:pStyle w:val="a3"/>
        <w:spacing w:before="0" w:line="275" w:lineRule="exact"/>
      </w:pPr>
      <w:r>
        <w:t>Г) проведение военно-врачебной экспертизы</w:t>
      </w:r>
    </w:p>
    <w:p w:rsidR="009D6715" w:rsidRDefault="00D26046">
      <w:pPr>
        <w:pStyle w:val="1"/>
        <w:spacing w:before="189" w:line="256" w:lineRule="auto"/>
        <w:ind w:right="667"/>
      </w:pPr>
      <w:r>
        <w:t>1462. [T012656] ВРАЧЕБНАЯ КОМИССИЯ МЕДИЦИНСКОЙ ОРГАНИЗАЦИИ ОСУЩЕСТВЛЯЕТ СЛЕДУЮЩИЕ ФУНКЦИИ</w:t>
      </w:r>
    </w:p>
    <w:p w:rsidR="009D6715" w:rsidRDefault="00D26046">
      <w:pPr>
        <w:pStyle w:val="a3"/>
        <w:spacing w:before="159" w:line="398" w:lineRule="auto"/>
        <w:ind w:right="2565"/>
      </w:pPr>
      <w:r>
        <w:t>А) продление нетрудоспособности более 15календарных дней Б) выдача листков нетрудоспособности до 30 дней</w:t>
      </w:r>
    </w:p>
    <w:p w:rsidR="009D6715" w:rsidRDefault="00D26046">
      <w:pPr>
        <w:pStyle w:val="a3"/>
        <w:spacing w:before="0" w:line="398" w:lineRule="auto"/>
        <w:ind w:right="3861"/>
      </w:pPr>
      <w:r>
        <w:t>В) проведение лицензирования и аккредитации Г) проведение патолого-анатомических</w:t>
      </w:r>
      <w:r>
        <w:rPr>
          <w:spacing w:val="-15"/>
        </w:rPr>
        <w:t xml:space="preserve"> </w:t>
      </w:r>
      <w:r>
        <w:t>вскрытий</w:t>
      </w:r>
    </w:p>
    <w:p w:rsidR="009D6715" w:rsidRDefault="00D26046">
      <w:pPr>
        <w:pStyle w:val="1"/>
        <w:spacing w:before="6" w:line="256" w:lineRule="auto"/>
        <w:ind w:right="667"/>
      </w:pPr>
      <w:r>
        <w:t>1463. [T012658] ВРАЧЕБНАЯ КОМИССИЯ МЕДИЦИНСКОЙ ОРГАНИЗАЦИИ ОСУЩЕСТВЛЯЕТ СЛЕДУЮЩИЕ ФУНКЦИИ</w:t>
      </w:r>
    </w:p>
    <w:p w:rsidR="009D6715" w:rsidRDefault="00D26046">
      <w:pPr>
        <w:pStyle w:val="a3"/>
        <w:spacing w:line="398" w:lineRule="auto"/>
        <w:ind w:right="3735"/>
        <w:jc w:val="both"/>
      </w:pPr>
      <w:r>
        <w:t>А) направление на медико-социальную экспертизу Б) выдача листков нетрудоспособности до 30 дней В) проведение лицензирования и аккредитации</w:t>
      </w:r>
    </w:p>
    <w:p w:rsidR="009D6715" w:rsidRDefault="00D26046">
      <w:pPr>
        <w:pStyle w:val="a3"/>
        <w:spacing w:before="0" w:line="274" w:lineRule="exact"/>
      </w:pPr>
      <w:r>
        <w:t>Г) проведение патолого-анатомических вскрытий</w:t>
      </w:r>
    </w:p>
    <w:p w:rsidR="009D6715" w:rsidRDefault="00D26046">
      <w:pPr>
        <w:pStyle w:val="1"/>
        <w:spacing w:before="190" w:line="256" w:lineRule="auto"/>
        <w:ind w:right="2520"/>
      </w:pPr>
      <w:r>
        <w:t>1464. [T012659] ПРИНЦИПЫ ОРГАНИЗАЦИИ ЭКСПЕРТИЗЫ ТРУДОСПОСОБНОСТИ</w:t>
      </w:r>
    </w:p>
    <w:p w:rsidR="009D6715" w:rsidRDefault="00D26046">
      <w:pPr>
        <w:pStyle w:val="a3"/>
        <w:spacing w:before="159" w:line="398" w:lineRule="auto"/>
        <w:ind w:right="5918"/>
      </w:pPr>
      <w:r>
        <w:t>А) государственный характер Б) общественный  характер В) специфичность</w:t>
      </w:r>
    </w:p>
    <w:p w:rsidR="009D6715" w:rsidRDefault="00D26046">
      <w:pPr>
        <w:pStyle w:val="a3"/>
        <w:spacing w:before="0" w:line="274" w:lineRule="exact"/>
      </w:pPr>
      <w:r>
        <w:t>Г) массовость</w:t>
      </w:r>
    </w:p>
    <w:p w:rsidR="009D6715" w:rsidRDefault="009D6715">
      <w:pPr>
        <w:spacing w:line="274" w:lineRule="exact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2520"/>
      </w:pPr>
      <w:r>
        <w:lastRenderedPageBreak/>
        <w:t>1465. [T012661] ПРИНЦИПЫ ОРГАНИЗАЦИИ ЭКСПЕРТИЗЫ ТРУДОСПОСОБНОСТИ</w:t>
      </w:r>
    </w:p>
    <w:p w:rsidR="009D6715" w:rsidRDefault="00D26046">
      <w:pPr>
        <w:pStyle w:val="a3"/>
        <w:spacing w:before="153"/>
      </w:pPr>
      <w:r>
        <w:t>А) коллегиальность</w:t>
      </w:r>
    </w:p>
    <w:p w:rsidR="009D6715" w:rsidRDefault="00D26046">
      <w:pPr>
        <w:pStyle w:val="a3"/>
        <w:spacing w:before="183" w:line="398" w:lineRule="auto"/>
        <w:ind w:right="6198"/>
      </w:pPr>
      <w:r>
        <w:t>Б) общественный характер В) специфичность</w:t>
      </w:r>
    </w:p>
    <w:p w:rsidR="009D6715" w:rsidRDefault="00D26046">
      <w:pPr>
        <w:pStyle w:val="a3"/>
        <w:spacing w:before="0"/>
      </w:pPr>
      <w:r>
        <w:t>Г) массовость</w:t>
      </w:r>
    </w:p>
    <w:p w:rsidR="009D6715" w:rsidRDefault="00D26046">
      <w:pPr>
        <w:pStyle w:val="1"/>
        <w:spacing w:before="188" w:line="256" w:lineRule="auto"/>
        <w:ind w:right="1620"/>
      </w:pPr>
      <w:r>
        <w:t>1466. [T012662] ЛИСТОК НЕТРУДОСПОСОБНОСТИ НЕ ВЫДАЕТСЯ ГРАЖДАНАМ</w:t>
      </w:r>
    </w:p>
    <w:p w:rsidR="009D6715" w:rsidRDefault="00D26046">
      <w:pPr>
        <w:pStyle w:val="a3"/>
        <w:spacing w:line="398" w:lineRule="auto"/>
        <w:ind w:right="3373"/>
      </w:pPr>
      <w:r>
        <w:t>А) проходящим периодические медицинские осмотры Б) работающим по трудовому договору</w:t>
      </w:r>
    </w:p>
    <w:p w:rsidR="009D6715" w:rsidRDefault="00D26046">
      <w:pPr>
        <w:pStyle w:val="a3"/>
        <w:spacing w:before="1" w:line="398" w:lineRule="auto"/>
        <w:ind w:right="4299"/>
      </w:pPr>
      <w:r>
        <w:t>В) государственным гражданским служащим Г) муниципальным служащим</w:t>
      </w:r>
    </w:p>
    <w:p w:rsidR="009D6715" w:rsidRDefault="00D26046">
      <w:pPr>
        <w:pStyle w:val="1"/>
        <w:spacing w:before="5" w:line="256" w:lineRule="auto"/>
        <w:ind w:right="1620"/>
      </w:pPr>
      <w:r>
        <w:t>1467. [T012663] ЛИСТОК НЕТРУДОСПОСОБНОСТИ НЕ ВЫДАЕТСЯ ГРАЖДАНАМ</w:t>
      </w:r>
    </w:p>
    <w:p w:rsidR="009D6715" w:rsidRDefault="00D26046">
      <w:pPr>
        <w:pStyle w:val="a3"/>
        <w:spacing w:line="398" w:lineRule="auto"/>
        <w:ind w:right="4485"/>
      </w:pPr>
      <w:r>
        <w:t>А) учащимся образовательных учреждений Б) работающим по трудовому договору</w:t>
      </w:r>
    </w:p>
    <w:p w:rsidR="009D6715" w:rsidRDefault="00D26046">
      <w:pPr>
        <w:pStyle w:val="a3"/>
        <w:spacing w:before="1" w:line="396" w:lineRule="auto"/>
        <w:ind w:right="4299"/>
      </w:pPr>
      <w:r>
        <w:t>В) государственным гражданским служащим Г) муниципальным служащим</w:t>
      </w:r>
    </w:p>
    <w:p w:rsidR="009D6715" w:rsidRDefault="00D26046">
      <w:pPr>
        <w:pStyle w:val="1"/>
        <w:spacing w:before="11" w:line="256" w:lineRule="auto"/>
        <w:ind w:right="97"/>
      </w:pPr>
      <w:r>
        <w:t>1468. [T012664] ВЗАМЕН ЛИСТКА НЕТРУДОСПОСОБНОСТИ, ОФОРМЛЕННОГО С ОШИБКОЙ, ВЫДАЕТСЯ</w:t>
      </w:r>
    </w:p>
    <w:p w:rsidR="009D6715" w:rsidRDefault="00D26046">
      <w:pPr>
        <w:pStyle w:val="a3"/>
        <w:spacing w:before="159"/>
      </w:pPr>
      <w:r>
        <w:t>А) дубликат</w:t>
      </w:r>
    </w:p>
    <w:p w:rsidR="009D6715" w:rsidRDefault="00D26046">
      <w:pPr>
        <w:pStyle w:val="a3"/>
        <w:spacing w:before="182" w:line="398" w:lineRule="auto"/>
        <w:ind w:right="5089"/>
      </w:pPr>
      <w:r>
        <w:t>Б) новый листок нетрудоспособности В) справка</w:t>
      </w:r>
    </w:p>
    <w:p w:rsidR="009D6715" w:rsidRDefault="00D26046">
      <w:pPr>
        <w:pStyle w:val="a3"/>
        <w:spacing w:before="0" w:line="275" w:lineRule="exact"/>
      </w:pPr>
      <w:r>
        <w:t>Г) обратный талон</w:t>
      </w:r>
    </w:p>
    <w:p w:rsidR="009D6715" w:rsidRDefault="00D26046">
      <w:pPr>
        <w:pStyle w:val="1"/>
        <w:spacing w:before="190" w:line="256" w:lineRule="auto"/>
        <w:ind w:right="800"/>
      </w:pPr>
      <w:r>
        <w:t>1469. [T012665] ЗАСТРАХОВАННОМУ ЛИЦУ, В СВЯЗИ С УТЕРЕЙ ЛИСТКА НЕТРУДОСПОСОБНОСТИ, ОФОРМЛЯЕТСЯ</w:t>
      </w:r>
    </w:p>
    <w:p w:rsidR="009D6715" w:rsidRDefault="00D26046">
      <w:pPr>
        <w:pStyle w:val="a3"/>
      </w:pPr>
      <w:r>
        <w:t>А) дубликат</w:t>
      </w:r>
    </w:p>
    <w:p w:rsidR="009D6715" w:rsidRDefault="00D26046">
      <w:pPr>
        <w:pStyle w:val="a3"/>
        <w:spacing w:before="182" w:line="396" w:lineRule="auto"/>
        <w:ind w:right="5089"/>
      </w:pPr>
      <w:r>
        <w:t>Б) новый листок нетрудоспособности В) справка</w:t>
      </w:r>
    </w:p>
    <w:p w:rsidR="009D6715" w:rsidRDefault="00D26046">
      <w:pPr>
        <w:pStyle w:val="a3"/>
        <w:spacing w:before="4"/>
      </w:pPr>
      <w:r>
        <w:t>Г) обратный талон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61" w:lineRule="auto"/>
        <w:ind w:right="484"/>
      </w:pPr>
      <w:r>
        <w:lastRenderedPageBreak/>
        <w:t>1470. [T012666] ВРЕМЕННАЯ НЕТРУДОСПОСОБНОСТЬ ПРИ ЗАБОЛЕВАНИИ УЧАЩЕГОСЯ СРЕДНЕГО ПРОФЕССИОНАЛЬНОГО ОБРАЗОВАНИЯ</w:t>
      </w:r>
    </w:p>
    <w:p w:rsidR="009D6715" w:rsidRDefault="00D26046">
      <w:pPr>
        <w:spacing w:line="270" w:lineRule="exact"/>
        <w:ind w:left="102"/>
        <w:rPr>
          <w:b/>
          <w:sz w:val="24"/>
        </w:rPr>
      </w:pPr>
      <w:r>
        <w:rPr>
          <w:b/>
          <w:sz w:val="24"/>
        </w:rPr>
        <w:t>УДОСТОВЕРЯЕТСЯ</w:t>
      </w:r>
    </w:p>
    <w:p w:rsidR="009D6715" w:rsidRDefault="00D26046">
      <w:pPr>
        <w:pStyle w:val="a3"/>
        <w:spacing w:before="175"/>
      </w:pPr>
      <w:r>
        <w:t>А) справкой</w:t>
      </w:r>
    </w:p>
    <w:p w:rsidR="009D6715" w:rsidRDefault="00D26046">
      <w:pPr>
        <w:pStyle w:val="a3"/>
        <w:spacing w:before="183" w:line="398" w:lineRule="auto"/>
        <w:ind w:right="5649"/>
      </w:pPr>
      <w:r>
        <w:t>Б) листком нетрудоспособности В) обратным талоном</w:t>
      </w:r>
    </w:p>
    <w:p w:rsidR="009D6715" w:rsidRDefault="00D26046">
      <w:pPr>
        <w:pStyle w:val="a3"/>
        <w:spacing w:before="0"/>
      </w:pPr>
      <w:r>
        <w:t>Г) индивидуальной программой реабилитации</w:t>
      </w:r>
    </w:p>
    <w:p w:rsidR="009D6715" w:rsidRDefault="00D26046">
      <w:pPr>
        <w:pStyle w:val="1"/>
        <w:spacing w:before="188" w:line="259" w:lineRule="auto"/>
        <w:ind w:right="296"/>
      </w:pPr>
      <w:r>
        <w:t>1471. [T012667] ЛИСТОК НЕТРУДОСПОСОБНОСТИ ВЫДАЕТСЯ ПО УХОДУ ЗА БОЛЬНЫМ ЧЛЕНОМ СЕМЬИ</w:t>
      </w:r>
    </w:p>
    <w:p w:rsidR="009D6715" w:rsidRDefault="00D26046">
      <w:pPr>
        <w:pStyle w:val="a3"/>
        <w:spacing w:before="153"/>
      </w:pPr>
      <w:r>
        <w:t>А) ребёнком в возрасте до 7 лет</w:t>
      </w:r>
    </w:p>
    <w:p w:rsidR="009D6715" w:rsidRDefault="00D26046">
      <w:pPr>
        <w:pStyle w:val="a3"/>
        <w:spacing w:before="182" w:line="398" w:lineRule="auto"/>
        <w:ind w:right="4040"/>
      </w:pPr>
      <w:r>
        <w:t>Б) в период отпуска по беременности и родам В) в период ежегодного оплачиваемого отпуска Г) в период ремиссии заболевания</w:t>
      </w:r>
    </w:p>
    <w:p w:rsidR="009D6715" w:rsidRDefault="00D26046">
      <w:pPr>
        <w:pStyle w:val="1"/>
        <w:spacing w:before="6" w:line="256" w:lineRule="auto"/>
        <w:ind w:right="1293"/>
      </w:pPr>
      <w:r>
        <w:t>1472. [T012669] ЗУБНОЙ ВРАЧ ЕДИНОЛИЧНО ПРОДЛЕВАЕТ ЛИСТОК НЕТРУДОСПОСОБНОСТИ НА СРОК ДО</w:t>
      </w:r>
    </w:p>
    <w:p w:rsidR="009D6715" w:rsidRDefault="00D26046">
      <w:pPr>
        <w:pStyle w:val="a3"/>
        <w:spacing w:line="398" w:lineRule="auto"/>
        <w:ind w:right="4926"/>
      </w:pPr>
      <w:r>
        <w:t>А) 10 календарных дней включительно Б) 5 календарных дней включительно В) 5 недель</w:t>
      </w:r>
    </w:p>
    <w:p w:rsidR="009D6715" w:rsidRDefault="00D26046">
      <w:pPr>
        <w:pStyle w:val="a3"/>
        <w:spacing w:before="1"/>
      </w:pPr>
      <w:r>
        <w:t>Г) 3 календарных дней включительно</w:t>
      </w:r>
    </w:p>
    <w:p w:rsidR="009D6715" w:rsidRDefault="00D26046">
      <w:pPr>
        <w:pStyle w:val="1"/>
        <w:spacing w:before="188" w:line="256" w:lineRule="auto"/>
        <w:ind w:right="211"/>
      </w:pPr>
      <w:r>
        <w:t>1473. [T012670] ЛИСТОК НЕТРУДОСПОСОБНОСТИ ВЫДАЮТ МЕДИЦИНСКИЕ РАБОТНИКИ МЕДИЦИНСКИХ ОРГАНИЗАЦИЙ</w:t>
      </w:r>
    </w:p>
    <w:p w:rsidR="009D6715" w:rsidRDefault="00D26046">
      <w:pPr>
        <w:pStyle w:val="a3"/>
      </w:pPr>
      <w:r>
        <w:t>А) поликлиник</w:t>
      </w:r>
    </w:p>
    <w:p w:rsidR="009D6715" w:rsidRDefault="00D26046">
      <w:pPr>
        <w:pStyle w:val="a3"/>
        <w:spacing w:before="182" w:line="398" w:lineRule="auto"/>
        <w:ind w:right="5618"/>
      </w:pPr>
      <w:r>
        <w:t>Б) станций переливания крови В) скорой медицинской помощи Г) бальнеологических лечебниц</w:t>
      </w:r>
    </w:p>
    <w:p w:rsidR="009D6715" w:rsidRDefault="00D26046">
      <w:pPr>
        <w:pStyle w:val="1"/>
        <w:spacing w:before="7" w:line="256" w:lineRule="auto"/>
        <w:ind w:right="211"/>
      </w:pPr>
      <w:r>
        <w:t>1474. [T012671] ЛИСТОК НЕТРУДОСПОСОБНОСТИ ВЫДАЮТ МЕДИЦИНСКИЕ РАБОТНИКИ МЕДИЦИНСКИХ ОРГАНИЗАЦИЙ</w:t>
      </w:r>
    </w:p>
    <w:p w:rsidR="009D6715" w:rsidRDefault="00D26046">
      <w:pPr>
        <w:pStyle w:val="a3"/>
      </w:pPr>
      <w:r>
        <w:t>А) больниц</w:t>
      </w:r>
    </w:p>
    <w:p w:rsidR="009D6715" w:rsidRDefault="00D26046">
      <w:pPr>
        <w:pStyle w:val="a3"/>
        <w:spacing w:before="182" w:line="398" w:lineRule="auto"/>
        <w:ind w:right="5618"/>
      </w:pPr>
      <w:r>
        <w:t>Б) станций переливания крови В) скорой медицинской помощи Г) бальнеологических лечебниц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2106"/>
      </w:pPr>
      <w:r>
        <w:lastRenderedPageBreak/>
        <w:t>1475. [T012673] ПО УХОДУ ЗА БОЛЬНЫМ РЕБЕНКОМ ЛИСТОК НЕТРУДОСПОСОБНОСТИ ВЫДАЕТСЯ</w:t>
      </w:r>
    </w:p>
    <w:p w:rsidR="009D6715" w:rsidRDefault="00D26046">
      <w:pPr>
        <w:pStyle w:val="a3"/>
        <w:spacing w:before="153" w:line="398" w:lineRule="auto"/>
        <w:ind w:right="616"/>
      </w:pPr>
      <w:r>
        <w:t>А) одному из членов семьи (опекуну), непосредственно осуществляющему уход Б) любому члену семьи по желанию больного</w:t>
      </w:r>
    </w:p>
    <w:p w:rsidR="009D6715" w:rsidRDefault="00D26046">
      <w:pPr>
        <w:pStyle w:val="a3"/>
        <w:spacing w:before="1" w:line="398" w:lineRule="auto"/>
        <w:ind w:right="5735"/>
      </w:pPr>
      <w:r>
        <w:t>В) только одному из родителей Г) только матери</w:t>
      </w:r>
    </w:p>
    <w:p w:rsidR="009D6715" w:rsidRDefault="00D26046">
      <w:pPr>
        <w:pStyle w:val="1"/>
        <w:spacing w:before="3"/>
      </w:pPr>
      <w:r>
        <w:t>1476. [T012674] ЗДОРОВЫЙ ОБРАЗ ЖИЗНИ – ЭТО</w:t>
      </w:r>
    </w:p>
    <w:p w:rsidR="009D6715" w:rsidRDefault="00D26046">
      <w:pPr>
        <w:pStyle w:val="a3"/>
        <w:spacing w:before="180" w:line="256" w:lineRule="auto"/>
        <w:ind w:right="488"/>
      </w:pPr>
      <w:r>
        <w:t>А) индивидуальная система поведения, направленная на сохранение и укрепление здоровья</w:t>
      </w:r>
    </w:p>
    <w:p w:rsidR="009D6715" w:rsidRDefault="00D26046">
      <w:pPr>
        <w:pStyle w:val="a3"/>
        <w:spacing w:before="163" w:line="398" w:lineRule="auto"/>
        <w:ind w:right="823"/>
      </w:pPr>
      <w:r>
        <w:t>Б) перечень мероприятий, направленных на укрепление и сохранение здоровья В) занятия физической культурой</w:t>
      </w:r>
    </w:p>
    <w:p w:rsidR="009D6715" w:rsidRDefault="00D26046">
      <w:pPr>
        <w:pStyle w:val="a3"/>
        <w:spacing w:before="1"/>
      </w:pPr>
      <w:r>
        <w:t>Г) лечебно-оздоровительный комплекс мероприятий</w:t>
      </w:r>
    </w:p>
    <w:p w:rsidR="009D6715" w:rsidRDefault="00D26046">
      <w:pPr>
        <w:pStyle w:val="1"/>
        <w:spacing w:before="187" w:line="256" w:lineRule="auto"/>
        <w:ind w:right="892"/>
      </w:pPr>
      <w:r>
        <w:t>1477. [T012675] ЭЛЕМЕНТЫ, ВКЛЮЧАЮЩИЕ В СЕБЯ ЗДОРОВЫЙ ОБРАЗ ЖИЗНИ</w:t>
      </w:r>
    </w:p>
    <w:p w:rsidR="009D6715" w:rsidRDefault="00D26046">
      <w:pPr>
        <w:pStyle w:val="a3"/>
        <w:spacing w:before="161" w:line="256" w:lineRule="auto"/>
        <w:ind w:right="144"/>
      </w:pPr>
      <w:r>
        <w:t>А) двигательный режим; закаливание организма; рациональное питание; гигиена труда и отдыха; личная и общественная гигиена; гармонизация психоэмоциональных взаимоотношений</w:t>
      </w:r>
    </w:p>
    <w:p w:rsidR="009D6715" w:rsidRDefault="00D26046">
      <w:pPr>
        <w:pStyle w:val="a3"/>
        <w:spacing w:before="168" w:line="256" w:lineRule="auto"/>
        <w:ind w:right="722"/>
      </w:pPr>
      <w:r>
        <w:t>Б) активный отдых; закаливание организма; раздельное питание; гигиена труда; гармонизация психоэмоциональных взаимоотношений</w:t>
      </w:r>
    </w:p>
    <w:p w:rsidR="009D6715" w:rsidRDefault="00D26046">
      <w:pPr>
        <w:pStyle w:val="a3"/>
        <w:spacing w:before="165" w:line="256" w:lineRule="auto"/>
        <w:ind w:right="892"/>
      </w:pPr>
      <w:r>
        <w:t>В) двигательный режим; молочное питание; гигиена труда и отдыха; личная и общественная гигиена; гармонизация психоэмоциональных взаимоотношений</w:t>
      </w:r>
    </w:p>
    <w:p w:rsidR="009D6715" w:rsidRDefault="00D26046">
      <w:pPr>
        <w:pStyle w:val="a3"/>
        <w:spacing w:before="166" w:line="256" w:lineRule="auto"/>
        <w:ind w:right="502"/>
      </w:pPr>
      <w:r>
        <w:t>Г) двигательный режим; закаливание организма; вегетарианское питание; гигиена тела</w:t>
      </w:r>
    </w:p>
    <w:p w:rsidR="009D6715" w:rsidRDefault="00D26046">
      <w:pPr>
        <w:pStyle w:val="1"/>
        <w:spacing w:before="170" w:line="259" w:lineRule="auto"/>
        <w:ind w:right="1211"/>
      </w:pPr>
      <w:r>
        <w:t>1478. [T012676] АБУ-АЛИ ИБН СИНА (АВИЦЕНА) В КНИГЕ «КАНОН ВРАЧЕБНОЙ НАУКИ» В ГЛАВЕ «СОХРАНЕНИЕ ЗДОРОВЬЯ» УКАЗАЛ, ГЛАВНЫЙ КОМПОНЕНТ СОХРАНЕНИЯ ЗДОРОВЬЯ - РЕЖИМ</w:t>
      </w:r>
    </w:p>
    <w:p w:rsidR="009D6715" w:rsidRDefault="00D26046">
      <w:pPr>
        <w:pStyle w:val="a3"/>
        <w:spacing w:before="153" w:line="398" w:lineRule="auto"/>
        <w:ind w:right="7208"/>
      </w:pPr>
      <w:r>
        <w:t>А) двигательный Б) приема пищи В) учебный</w:t>
      </w:r>
    </w:p>
    <w:p w:rsidR="009D6715" w:rsidRDefault="00D26046">
      <w:pPr>
        <w:pStyle w:val="a3"/>
        <w:spacing w:before="0" w:line="274" w:lineRule="exact"/>
      </w:pPr>
      <w:r>
        <w:t>Г) сна и отдыха</w:t>
      </w:r>
    </w:p>
    <w:p w:rsidR="009D6715" w:rsidRDefault="00D26046">
      <w:pPr>
        <w:pStyle w:val="1"/>
        <w:tabs>
          <w:tab w:val="left" w:pos="4698"/>
        </w:tabs>
        <w:spacing w:before="189" w:line="256" w:lineRule="auto"/>
        <w:ind w:right="1493"/>
      </w:pPr>
      <w:r>
        <w:t>1479. [T012677] УРОВЕНЬ ЧАСТОТЫ СЕРДЕЧНЫХ СОКРАЩЕНИЙ У ЗДОРОВОГО ЧЕЛОВЕКА В</w:t>
      </w:r>
      <w:r>
        <w:rPr>
          <w:spacing w:val="-4"/>
        </w:rPr>
        <w:t xml:space="preserve"> </w:t>
      </w:r>
      <w:r>
        <w:t>ПОКОЕ 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УД./МИН.)</w:t>
      </w:r>
    </w:p>
    <w:p w:rsidR="009D6715" w:rsidRDefault="00D26046">
      <w:pPr>
        <w:pStyle w:val="a3"/>
        <w:spacing w:before="159"/>
      </w:pPr>
      <w:r>
        <w:t>А) 60 –</w:t>
      </w:r>
      <w:r>
        <w:rPr>
          <w:spacing w:val="-3"/>
        </w:rPr>
        <w:t xml:space="preserve"> </w:t>
      </w:r>
      <w:r>
        <w:t>80</w:t>
      </w:r>
    </w:p>
    <w:p w:rsidR="009D6715" w:rsidRDefault="00D26046">
      <w:pPr>
        <w:pStyle w:val="a3"/>
        <w:spacing w:before="180"/>
      </w:pPr>
      <w:r>
        <w:t>Б) 80 –</w:t>
      </w:r>
      <w:r>
        <w:rPr>
          <w:spacing w:val="-3"/>
        </w:rPr>
        <w:t xml:space="preserve"> </w:t>
      </w:r>
      <w:r>
        <w:t>85</w:t>
      </w:r>
    </w:p>
    <w:p w:rsidR="009D6715" w:rsidRDefault="00D26046">
      <w:pPr>
        <w:pStyle w:val="a3"/>
        <w:spacing w:before="183"/>
      </w:pPr>
      <w:r>
        <w:t>В) 85 –</w:t>
      </w:r>
      <w:r>
        <w:rPr>
          <w:spacing w:val="-3"/>
        </w:rPr>
        <w:t xml:space="preserve"> </w:t>
      </w:r>
      <w:r>
        <w:t>90</w:t>
      </w:r>
    </w:p>
    <w:p w:rsidR="009D6715" w:rsidRDefault="00D26046">
      <w:pPr>
        <w:pStyle w:val="a3"/>
        <w:spacing w:before="182"/>
      </w:pPr>
      <w:r>
        <w:t>Г) 90 – 100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61" w:lineRule="auto"/>
        <w:ind w:right="1943"/>
      </w:pPr>
      <w:r>
        <w:lastRenderedPageBreak/>
        <w:t>1480. [T012678] В СООТВЕТСТВИИ С СОСТОЯНИЕМ ЗДОРОВЬЯ, ФИЗИЧЕСКИМ РАЗВИТИЕМ, УРОВНЕМ ФИЗИЧЕСКОЙ</w:t>
      </w:r>
    </w:p>
    <w:p w:rsidR="009D6715" w:rsidRDefault="00D26046">
      <w:pPr>
        <w:spacing w:line="256" w:lineRule="auto"/>
        <w:ind w:left="102" w:right="1354"/>
        <w:rPr>
          <w:b/>
          <w:sz w:val="24"/>
        </w:rPr>
      </w:pPr>
      <w:r>
        <w:rPr>
          <w:b/>
          <w:sz w:val="24"/>
        </w:rPr>
        <w:t>ПОДГОТОВЛЕННОСТИ, ВСЕ ШКОЛЬНИКИ РАСПРЕДЕЛЯЮТСЯ НА СЛЕДУЮЩИЕ МЕДИЦИНСКИЕ ГРУППЫ</w:t>
      </w:r>
    </w:p>
    <w:p w:rsidR="009D6715" w:rsidRDefault="00D26046">
      <w:pPr>
        <w:pStyle w:val="a3"/>
        <w:spacing w:before="155" w:line="396" w:lineRule="auto"/>
        <w:ind w:right="4093"/>
      </w:pPr>
      <w:r>
        <w:t>А) основную, подготовительную, специальную Б) слабую, среднюю, сильную</w:t>
      </w:r>
    </w:p>
    <w:p w:rsidR="009D6715" w:rsidRDefault="00D26046">
      <w:pPr>
        <w:pStyle w:val="a3"/>
        <w:spacing w:before="3" w:line="398" w:lineRule="auto"/>
        <w:ind w:right="799"/>
      </w:pPr>
      <w:r>
        <w:t>В) без отклонений в состоянии здоровья, с отклонениями в состоянии здоровья Г) оздоровительную, физкультурную, спортивную</w:t>
      </w:r>
    </w:p>
    <w:p w:rsidR="009D6715" w:rsidRDefault="00D26046">
      <w:pPr>
        <w:pStyle w:val="1"/>
        <w:spacing w:before="6"/>
      </w:pPr>
      <w:r>
        <w:t>1481. [T012679] ЦЕЛЬ ПЛАНИРОВАНИЯ РЕЖИМА ДНЯ</w:t>
      </w:r>
    </w:p>
    <w:p w:rsidR="009D6715" w:rsidRDefault="00D26046">
      <w:pPr>
        <w:pStyle w:val="a3"/>
        <w:spacing w:before="176"/>
      </w:pPr>
      <w:r>
        <w:t>А) поддержание высокого уровня работоспособности организма</w:t>
      </w:r>
    </w:p>
    <w:p w:rsidR="009D6715" w:rsidRDefault="00D26046">
      <w:pPr>
        <w:pStyle w:val="a3"/>
        <w:spacing w:before="182" w:line="398" w:lineRule="auto"/>
        <w:ind w:right="1216"/>
      </w:pPr>
      <w:r>
        <w:t>Б) четкая организация текущих дел, их выполнения в установленные сроки В) высвобождение времени на отдых и снятия нервных напряжений</w:t>
      </w:r>
    </w:p>
    <w:p w:rsidR="009D6715" w:rsidRDefault="00D26046">
      <w:pPr>
        <w:pStyle w:val="a3"/>
        <w:spacing w:before="1"/>
      </w:pPr>
      <w:r>
        <w:t>Г) организация рационального режима питания</w:t>
      </w:r>
    </w:p>
    <w:p w:rsidR="009D6715" w:rsidRDefault="00D26046">
      <w:pPr>
        <w:pStyle w:val="1"/>
        <w:spacing w:before="187" w:line="259" w:lineRule="auto"/>
        <w:ind w:right="602"/>
      </w:pPr>
      <w:r>
        <w:t>1482. [T012680] ГРУППА, КОТОРАЯ СОСТОИТ ИЗ УЧАЩИХСЯ, ИМЕЮЩИХ ОТКЛОНЕНИЯ В СОСТОЯНИИ ЗДОРОВЬЯ, ПРИ КОТОРЫХ</w:t>
      </w:r>
    </w:p>
    <w:p w:rsidR="009D6715" w:rsidRDefault="00D26046">
      <w:pPr>
        <w:spacing w:before="1" w:line="256" w:lineRule="auto"/>
        <w:ind w:left="102" w:right="1530"/>
        <w:rPr>
          <w:b/>
          <w:sz w:val="24"/>
        </w:rPr>
      </w:pPr>
      <w:r>
        <w:rPr>
          <w:b/>
          <w:sz w:val="24"/>
        </w:rPr>
        <w:t>ПРОТИВОПОКАЗАНЫ ПОВЫШЕННЫЕ ФИЗИЧЕСКИЕ НАГРУЗКИ, НАЗЫВАЕТСЯ</w:t>
      </w:r>
    </w:p>
    <w:p w:rsidR="009D6715" w:rsidRDefault="00D26046">
      <w:pPr>
        <w:pStyle w:val="a3"/>
        <w:spacing w:before="157"/>
      </w:pPr>
      <w:r>
        <w:t>А) специальной медицинской группой</w:t>
      </w:r>
    </w:p>
    <w:p w:rsidR="009D6715" w:rsidRDefault="00D26046">
      <w:pPr>
        <w:pStyle w:val="a3"/>
        <w:spacing w:before="182" w:line="398" w:lineRule="auto"/>
        <w:ind w:right="4494"/>
      </w:pPr>
      <w:r>
        <w:t>Б) оздоровительной медицинской группой В) группой лечебной физической культуры Г) группой здоровья</w:t>
      </w:r>
    </w:p>
    <w:p w:rsidR="009D6715" w:rsidRDefault="00D26046">
      <w:pPr>
        <w:pStyle w:val="1"/>
        <w:spacing w:before="6" w:line="259" w:lineRule="auto"/>
        <w:ind w:right="613"/>
      </w:pPr>
      <w:r>
        <w:t>1483. [T012681] ВЫПОЛНЕНИЕ ФИЗИЧЕСКИХ УПРАЖНЕНИЙ ОКАЗЫВАЕТ СУЩЕСТВЕННОЕ ВЛИЯНИЕ НА</w:t>
      </w:r>
    </w:p>
    <w:p w:rsidR="009D6715" w:rsidRDefault="00D26046">
      <w:pPr>
        <w:pStyle w:val="a3"/>
        <w:spacing w:before="155" w:line="259" w:lineRule="auto"/>
        <w:ind w:right="404"/>
      </w:pPr>
      <w:r>
        <w:t>А) внешнее дыхание, вентиляцию воздуха в легких, на обмен в легких кислорода и углекислоты между воздухом и кровью, на использование кислорода тканями организма</w:t>
      </w:r>
    </w:p>
    <w:p w:rsidR="009D6715" w:rsidRDefault="00D26046">
      <w:pPr>
        <w:pStyle w:val="a3"/>
        <w:spacing w:before="160" w:line="256" w:lineRule="auto"/>
        <w:ind w:right="678"/>
      </w:pPr>
      <w:r>
        <w:t>Б) дыхание, сердцебиение, лабильность нервной системы, осанку, на нарушение обмена веществ в организме</w:t>
      </w:r>
    </w:p>
    <w:p w:rsidR="009D6715" w:rsidRDefault="00D26046">
      <w:pPr>
        <w:pStyle w:val="a3"/>
        <w:spacing w:before="163"/>
      </w:pPr>
      <w:r>
        <w:t>В) рост волос, рост ногтей, плоскостопие, форму ног</w:t>
      </w:r>
    </w:p>
    <w:p w:rsidR="009D6715" w:rsidRDefault="00D26046">
      <w:pPr>
        <w:pStyle w:val="a3"/>
        <w:spacing w:before="185" w:line="256" w:lineRule="auto"/>
      </w:pPr>
      <w:r>
        <w:t>Г) внешнее дыхание, вентиляция воздуха в легких, на нарушение обмена веществ в организме, конституцию организма</w:t>
      </w:r>
    </w:p>
    <w:p w:rsidR="009D6715" w:rsidRDefault="00D26046">
      <w:pPr>
        <w:pStyle w:val="1"/>
        <w:spacing w:before="167"/>
      </w:pPr>
      <w:r>
        <w:t>1484. [T012682] ОСНОВНЫЕ ТИПЫ ТЕЛОСЛОЖЕНИЯ</w:t>
      </w:r>
    </w:p>
    <w:p w:rsidR="009D6715" w:rsidRDefault="00D26046">
      <w:pPr>
        <w:pStyle w:val="a3"/>
        <w:spacing w:before="178" w:line="396" w:lineRule="auto"/>
        <w:ind w:right="3221"/>
      </w:pPr>
      <w:r>
        <w:t>А) астенический, нормостенический, гиперстенический Б) легкий, средний, тяжелый</w:t>
      </w:r>
    </w:p>
    <w:p w:rsidR="009D6715" w:rsidRDefault="00D26046">
      <w:pPr>
        <w:pStyle w:val="a3"/>
        <w:spacing w:before="4"/>
      </w:pPr>
      <w:r>
        <w:t>В) гиперстенический, достаточный, большой</w:t>
      </w:r>
    </w:p>
    <w:p w:rsidR="009D6715" w:rsidRDefault="00D26046">
      <w:pPr>
        <w:pStyle w:val="a3"/>
        <w:spacing w:before="183"/>
      </w:pPr>
      <w:r>
        <w:t>Г) астенический, суперстенический, мегастенический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</w:pPr>
      <w:r>
        <w:lastRenderedPageBreak/>
        <w:t>1485. [T012683] ОЗДОРОВИТЕЛЬНЫЕ ТЕХНОЛОГИИ - ЭТО МЕТОД</w:t>
      </w:r>
    </w:p>
    <w:p w:rsidR="009D6715" w:rsidRDefault="00D26046">
      <w:pPr>
        <w:spacing w:before="25" w:line="256" w:lineRule="auto"/>
        <w:ind w:left="102" w:right="668"/>
        <w:rPr>
          <w:b/>
          <w:sz w:val="24"/>
        </w:rPr>
      </w:pPr>
      <w:r>
        <w:rPr>
          <w:b/>
          <w:sz w:val="24"/>
        </w:rPr>
        <w:t>ВОЗДЕЙСТВИЯ НА ЧЕЛОВЕКА С ЦЕЛЬЮ ПРОВЕДЕНИЯ ЭФФЕКТИВНЫХ МЕРОПРИЯТИЙ НАПРАВЛЕННЫХ НА</w:t>
      </w:r>
    </w:p>
    <w:p w:rsidR="009D6715" w:rsidRDefault="00D26046">
      <w:pPr>
        <w:pStyle w:val="a3"/>
        <w:spacing w:before="155" w:line="398" w:lineRule="auto"/>
        <w:ind w:right="3437"/>
      </w:pPr>
      <w:r>
        <w:t>А) формирование, сохранения и укрепления здоровья Б) формирование иммунитета</w:t>
      </w:r>
    </w:p>
    <w:p w:rsidR="009D6715" w:rsidRDefault="00D26046">
      <w:pPr>
        <w:pStyle w:val="a3"/>
        <w:spacing w:before="1" w:line="398" w:lineRule="auto"/>
        <w:ind w:right="4406"/>
      </w:pPr>
      <w:r>
        <w:t>В) создание здорового социального климата Г) укрепление взаимоотношений в семье</w:t>
      </w:r>
    </w:p>
    <w:p w:rsidR="009D6715" w:rsidRDefault="00D26046">
      <w:pPr>
        <w:pStyle w:val="1"/>
        <w:spacing w:before="3"/>
      </w:pPr>
      <w:r>
        <w:t>1486. [T012684] ЗАПРЕЩЕНО СНИЖАТЬ ВЕС ЗА СЧЕТ</w:t>
      </w:r>
    </w:p>
    <w:p w:rsidR="009D6715" w:rsidRDefault="00D26046">
      <w:pPr>
        <w:pStyle w:val="a3"/>
        <w:spacing w:before="178" w:line="398" w:lineRule="auto"/>
        <w:ind w:right="4395"/>
      </w:pPr>
      <w:r>
        <w:t>А) снижения количества выпиваемой воды Б) преобладания сложных углеводов в пище В) уменьшения калорийности блюд</w:t>
      </w:r>
    </w:p>
    <w:p w:rsidR="009D6715" w:rsidRDefault="00D26046">
      <w:pPr>
        <w:pStyle w:val="a3"/>
        <w:spacing w:before="1"/>
      </w:pPr>
      <w:r>
        <w:t>Г) уменьшения количества соли в пище</w:t>
      </w:r>
    </w:p>
    <w:p w:rsidR="009D6715" w:rsidRDefault="00D26046">
      <w:pPr>
        <w:pStyle w:val="1"/>
        <w:spacing w:before="187" w:line="256" w:lineRule="auto"/>
        <w:ind w:right="94"/>
      </w:pPr>
      <w:r>
        <w:t>1487. [T012685] ПРАВИЛЬНОЕ ПИТАНИЕ ВКЛЮЧАЕТ КОЛИЧЕСТВО ПРИЕМОВ ПИЩИ</w:t>
      </w:r>
    </w:p>
    <w:p w:rsidR="009D6715" w:rsidRDefault="00D26046">
      <w:pPr>
        <w:pStyle w:val="a3"/>
        <w:spacing w:line="398" w:lineRule="auto"/>
        <w:ind w:right="6148"/>
      </w:pPr>
      <w:r>
        <w:t>А) не менее трех раз в день Б) два раза в день</w:t>
      </w:r>
    </w:p>
    <w:p w:rsidR="009D6715" w:rsidRDefault="00D26046">
      <w:pPr>
        <w:pStyle w:val="a3"/>
        <w:spacing w:before="1" w:line="396" w:lineRule="auto"/>
        <w:ind w:right="7056"/>
      </w:pPr>
      <w:r>
        <w:t>В) один раз в день Г) когда захочется</w:t>
      </w:r>
    </w:p>
    <w:p w:rsidR="009D6715" w:rsidRDefault="00D26046">
      <w:pPr>
        <w:pStyle w:val="1"/>
        <w:spacing w:before="9"/>
      </w:pPr>
      <w:r>
        <w:t>1488. [T012686] ДЫХАТЕЛЬНАЯ ГИМНАСТИКА СПОСОБСТВУЕТ</w:t>
      </w:r>
    </w:p>
    <w:p w:rsidR="009D6715" w:rsidRDefault="00D26046">
      <w:pPr>
        <w:pStyle w:val="a3"/>
        <w:spacing w:before="178" w:line="398" w:lineRule="auto"/>
        <w:ind w:right="3621"/>
      </w:pPr>
      <w:r>
        <w:t>А) всестороннему развитию дыхательного аппарата Б) развитие верхней части дыхательных путей</w:t>
      </w:r>
    </w:p>
    <w:p w:rsidR="009D6715" w:rsidRDefault="00D26046">
      <w:pPr>
        <w:pStyle w:val="a3"/>
        <w:spacing w:before="0" w:line="398" w:lineRule="auto"/>
        <w:ind w:right="4171"/>
      </w:pPr>
      <w:r>
        <w:t>В) развитие средней части дыхательных путей Г) развитие нижних дыхательных путей</w:t>
      </w:r>
    </w:p>
    <w:p w:rsidR="009D6715" w:rsidRDefault="00D26046">
      <w:pPr>
        <w:pStyle w:val="1"/>
        <w:spacing w:before="6" w:line="256" w:lineRule="auto"/>
        <w:ind w:right="177"/>
      </w:pPr>
      <w:r>
        <w:t>1489. [T012688] ОСНОВНЫМ НАПРАВЛЕНИЕМ ПЕРВИЧНОЙ ПРОФИЛАКТИКИ ЗАБОЛЕВАНИЙ ЯВЛЯЕТСЯ КОМПЛЕКС МЕР, НАПРАВЛЕННЫХ НА</w:t>
      </w:r>
    </w:p>
    <w:p w:rsidR="009D6715" w:rsidRDefault="00D26046">
      <w:pPr>
        <w:pStyle w:val="a3"/>
        <w:spacing w:line="398" w:lineRule="auto"/>
        <w:ind w:right="5609"/>
      </w:pPr>
      <w:r>
        <w:t>А) предупреждение заболевания Б) профилактика рецидива</w:t>
      </w:r>
    </w:p>
    <w:p w:rsidR="009D6715" w:rsidRDefault="00D26046">
      <w:pPr>
        <w:pStyle w:val="a3"/>
        <w:spacing w:before="0" w:line="274" w:lineRule="exact"/>
      </w:pPr>
      <w:r>
        <w:t>В) удлинение сна</w:t>
      </w:r>
    </w:p>
    <w:p w:rsidR="009D6715" w:rsidRDefault="00D26046">
      <w:pPr>
        <w:pStyle w:val="a3"/>
        <w:spacing w:before="183"/>
      </w:pPr>
      <w:r>
        <w:t>Г) улучшение работоспособности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before="71"/>
      </w:pPr>
      <w:r>
        <w:lastRenderedPageBreak/>
        <w:t>1490. [T012689] ЦЕЛЬЮ ОРГАНИЗАЦИИ ШКОЛ ЗДОРОВЬЯ ЯВЛЯЕТСЯ</w:t>
      </w:r>
    </w:p>
    <w:p w:rsidR="009D6715" w:rsidRDefault="00D26046">
      <w:pPr>
        <w:pStyle w:val="a3"/>
        <w:spacing w:before="180" w:line="256" w:lineRule="auto"/>
        <w:ind w:right="473"/>
      </w:pPr>
      <w:r>
        <w:t>А) оптимизация, совершенствование и повышение охвата, доступности и качества медицинской профилактической помощи населению</w:t>
      </w:r>
    </w:p>
    <w:p w:rsidR="009D6715" w:rsidRDefault="00D26046">
      <w:pPr>
        <w:pStyle w:val="a3"/>
        <w:spacing w:before="163" w:line="398" w:lineRule="auto"/>
        <w:ind w:right="4142"/>
      </w:pPr>
      <w:r>
        <w:t>Б) научить население рациональному питанию В) обучать пению</w:t>
      </w:r>
    </w:p>
    <w:p w:rsidR="009D6715" w:rsidRDefault="00D26046">
      <w:pPr>
        <w:pStyle w:val="a3"/>
        <w:spacing w:before="1"/>
      </w:pPr>
      <w:r>
        <w:t>Г) изучать йогу</w:t>
      </w:r>
    </w:p>
    <w:p w:rsidR="009D6715" w:rsidRDefault="00D26046">
      <w:pPr>
        <w:pStyle w:val="1"/>
        <w:spacing w:before="185"/>
      </w:pPr>
      <w:r>
        <w:t>1491. [T012691] ФАКТОР РИСКА РАЗВИТИЯ ИНСУЛЬТА</w:t>
      </w:r>
    </w:p>
    <w:p w:rsidR="009D6715" w:rsidRDefault="00D26046">
      <w:pPr>
        <w:pStyle w:val="a3"/>
        <w:spacing w:before="177" w:line="398" w:lineRule="auto"/>
        <w:ind w:right="7061"/>
      </w:pPr>
      <w:r>
        <w:t>А) повышение АД Б) снижение АД</w:t>
      </w:r>
    </w:p>
    <w:p w:rsidR="009D6715" w:rsidRDefault="00D26046">
      <w:pPr>
        <w:pStyle w:val="a3"/>
        <w:spacing w:before="1"/>
      </w:pPr>
      <w:r>
        <w:t>В) наследственный фактор</w:t>
      </w:r>
    </w:p>
    <w:p w:rsidR="009D6715" w:rsidRDefault="00D26046">
      <w:pPr>
        <w:pStyle w:val="a3"/>
        <w:spacing w:before="180"/>
      </w:pPr>
      <w:r>
        <w:t>Г) частые простудные заболевания</w:t>
      </w:r>
    </w:p>
    <w:p w:rsidR="009D6715" w:rsidRDefault="00D26046">
      <w:pPr>
        <w:pStyle w:val="1"/>
        <w:spacing w:before="188"/>
      </w:pPr>
      <w:r>
        <w:t>1492. [T012692] К РАЦИОНУ ПИТАНИЯ МОЖНО ОТНЕСТИ ПИТАНИЕ</w:t>
      </w:r>
    </w:p>
    <w:p w:rsidR="009D6715" w:rsidRDefault="00D26046">
      <w:pPr>
        <w:pStyle w:val="a3"/>
        <w:spacing w:before="177"/>
      </w:pPr>
      <w:r>
        <w:t>А) с учетом потребности организма</w:t>
      </w:r>
    </w:p>
    <w:p w:rsidR="009D6715" w:rsidRDefault="00D26046">
      <w:pPr>
        <w:pStyle w:val="a3"/>
        <w:spacing w:before="183" w:line="396" w:lineRule="auto"/>
        <w:ind w:right="4171"/>
      </w:pPr>
      <w:r>
        <w:t>Б) распределенное по времени принятия пищи В) набором определенных продуктов</w:t>
      </w:r>
    </w:p>
    <w:p w:rsidR="009D6715" w:rsidRDefault="00D26046">
      <w:pPr>
        <w:pStyle w:val="a3"/>
        <w:spacing w:before="4"/>
      </w:pPr>
      <w:r>
        <w:t>Г) с определенным соотношением питательных веществ</w:t>
      </w:r>
    </w:p>
    <w:p w:rsidR="009D6715" w:rsidRDefault="00D26046">
      <w:pPr>
        <w:pStyle w:val="1"/>
        <w:spacing w:before="187"/>
      </w:pPr>
      <w:r>
        <w:t>1493. [T012693] ЗАКАЛИВАНИЕМ ЯВЛЯЕТСЯ</w:t>
      </w:r>
    </w:p>
    <w:p w:rsidR="009D6715" w:rsidRDefault="00D26046">
      <w:pPr>
        <w:pStyle w:val="a3"/>
        <w:spacing w:before="180" w:line="256" w:lineRule="auto"/>
      </w:pPr>
      <w:r>
        <w:t>А) повышение устойчивости организма к факторам среды, путем систематического воздействия на организм</w:t>
      </w:r>
    </w:p>
    <w:p w:rsidR="009D6715" w:rsidRDefault="00D26046">
      <w:pPr>
        <w:pStyle w:val="a3"/>
        <w:spacing w:before="165" w:line="256" w:lineRule="auto"/>
        <w:ind w:right="144"/>
      </w:pPr>
      <w:r>
        <w:t>Б) длительное пребывание на холоде, с целью привыкания к низким температурам тела</w:t>
      </w:r>
    </w:p>
    <w:p w:rsidR="009D6715" w:rsidRDefault="00D26046">
      <w:pPr>
        <w:pStyle w:val="a3"/>
        <w:spacing w:before="161" w:line="398" w:lineRule="auto"/>
        <w:ind w:right="2904"/>
      </w:pPr>
      <w:r>
        <w:t>В) перечень процедур для воздействия на организм холода Г) купание в зимнее время</w:t>
      </w:r>
    </w:p>
    <w:p w:rsidR="009D6715" w:rsidRDefault="00D26046">
      <w:pPr>
        <w:pStyle w:val="1"/>
        <w:spacing w:before="6"/>
      </w:pPr>
      <w:r>
        <w:t>1494. [T012694] ЛИЧНАЯ ГИГИЕНА - ЭТО</w:t>
      </w:r>
    </w:p>
    <w:p w:rsidR="009D6715" w:rsidRDefault="00D26046">
      <w:pPr>
        <w:pStyle w:val="a3"/>
        <w:spacing w:before="180" w:line="256" w:lineRule="auto"/>
      </w:pPr>
      <w:r>
        <w:t>А) совокупность гигиенических правил, выполнение которых способствует сохранению и укреплению здоровья</w:t>
      </w:r>
    </w:p>
    <w:p w:rsidR="009D6715" w:rsidRDefault="00D26046">
      <w:pPr>
        <w:pStyle w:val="a3"/>
        <w:spacing w:before="163" w:line="396" w:lineRule="auto"/>
        <w:ind w:right="1868"/>
      </w:pPr>
      <w:r>
        <w:t>Б) перечень правил для предотвращения инфекционных заболевания В) правила ухода за телом, кожей, зубами</w:t>
      </w:r>
    </w:p>
    <w:p w:rsidR="009D6715" w:rsidRDefault="00D26046">
      <w:pPr>
        <w:pStyle w:val="a3"/>
        <w:spacing w:before="4"/>
      </w:pPr>
      <w:r>
        <w:t>Г) выполнение медицинских мероприятий по профилактике заболеваний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before="71"/>
      </w:pPr>
      <w:r>
        <w:lastRenderedPageBreak/>
        <w:t>1495. [T012695] УТРОМ ПЕРЕД ЕДОЙ НЕОБХОДИМО</w:t>
      </w:r>
    </w:p>
    <w:p w:rsidR="009D6715" w:rsidRDefault="00D26046">
      <w:pPr>
        <w:pStyle w:val="a3"/>
        <w:spacing w:before="178" w:line="398" w:lineRule="auto"/>
        <w:ind w:right="6363"/>
      </w:pPr>
      <w:r>
        <w:t>А) выпивать стакан воды Б) бегать</w:t>
      </w:r>
    </w:p>
    <w:p w:rsidR="009D6715" w:rsidRDefault="00D26046">
      <w:pPr>
        <w:pStyle w:val="a3"/>
        <w:spacing w:before="0"/>
      </w:pPr>
      <w:r>
        <w:t>В) съесть яблоко</w:t>
      </w:r>
    </w:p>
    <w:p w:rsidR="009D6715" w:rsidRDefault="00D26046">
      <w:pPr>
        <w:pStyle w:val="a3"/>
        <w:spacing w:before="183"/>
      </w:pPr>
      <w:r>
        <w:t>Г) послушать музыку</w:t>
      </w:r>
    </w:p>
    <w:p w:rsidR="009D6715" w:rsidRDefault="00D26046">
      <w:pPr>
        <w:pStyle w:val="1"/>
        <w:spacing w:before="187" w:line="256" w:lineRule="auto"/>
        <w:ind w:right="1283"/>
      </w:pPr>
      <w:r>
        <w:t>1496. [T012696] ПОЛНОЕ РАЗВИТИЕ КОСТО-МЫШЕЧНОЙ СИСТЕМЫ ЧЕЛОВЕКА ЗАКАНЧИВАЕТСЯ В ВОЗРАСТЕ</w:t>
      </w:r>
    </w:p>
    <w:p w:rsidR="009D6715" w:rsidRDefault="00D26046">
      <w:pPr>
        <w:pStyle w:val="a3"/>
      </w:pPr>
      <w:r>
        <w:t>А) 20-24</w:t>
      </w:r>
      <w:r>
        <w:rPr>
          <w:spacing w:val="-5"/>
        </w:rPr>
        <w:t xml:space="preserve"> </w:t>
      </w:r>
      <w:r>
        <w:t>лет</w:t>
      </w:r>
    </w:p>
    <w:p w:rsidR="009D6715" w:rsidRDefault="00D26046">
      <w:pPr>
        <w:pStyle w:val="a3"/>
        <w:spacing w:before="183"/>
      </w:pPr>
      <w:r>
        <w:t>Б) 16-18</w:t>
      </w:r>
      <w:r>
        <w:rPr>
          <w:spacing w:val="-5"/>
        </w:rPr>
        <w:t xml:space="preserve"> </w:t>
      </w:r>
      <w:r>
        <w:t>лет</w:t>
      </w:r>
    </w:p>
    <w:p w:rsidR="009D6715" w:rsidRDefault="00D26046">
      <w:pPr>
        <w:pStyle w:val="a3"/>
        <w:spacing w:before="183"/>
      </w:pPr>
      <w:r>
        <w:t>В) 18-20</w:t>
      </w:r>
      <w:r>
        <w:rPr>
          <w:spacing w:val="-3"/>
        </w:rPr>
        <w:t xml:space="preserve"> </w:t>
      </w:r>
      <w:r>
        <w:t>лет</w:t>
      </w:r>
    </w:p>
    <w:p w:rsidR="009D6715" w:rsidRDefault="00D26046">
      <w:pPr>
        <w:pStyle w:val="a3"/>
        <w:spacing w:before="180"/>
      </w:pPr>
      <w:r>
        <w:t>Г) 25-28</w:t>
      </w:r>
      <w:r>
        <w:rPr>
          <w:spacing w:val="-5"/>
        </w:rPr>
        <w:t xml:space="preserve"> </w:t>
      </w:r>
      <w:r>
        <w:t>лет</w:t>
      </w:r>
    </w:p>
    <w:p w:rsidR="009D6715" w:rsidRDefault="00D26046">
      <w:pPr>
        <w:pStyle w:val="1"/>
        <w:spacing w:before="187"/>
      </w:pPr>
      <w:r>
        <w:t>1497. [T012697] ПРИЧИНОЙ ПЕРЕУТОМЛЕНИЯ МОЖЕТ СТАТЬ</w:t>
      </w:r>
    </w:p>
    <w:p w:rsidR="009D6715" w:rsidRDefault="00D26046">
      <w:pPr>
        <w:pStyle w:val="a3"/>
        <w:spacing w:before="178" w:line="398" w:lineRule="auto"/>
        <w:ind w:right="5265"/>
      </w:pPr>
      <w:r>
        <w:t>А) неправильная организация труда Б) короткий сон</w:t>
      </w:r>
    </w:p>
    <w:p w:rsidR="009D6715" w:rsidRDefault="00D26046">
      <w:pPr>
        <w:pStyle w:val="a3"/>
        <w:spacing w:before="0" w:line="398" w:lineRule="auto"/>
        <w:ind w:right="5199"/>
      </w:pPr>
      <w:r>
        <w:t>В) продолжительно активный отдых Г) лень</w:t>
      </w:r>
    </w:p>
    <w:p w:rsidR="009D6715" w:rsidRDefault="00D26046">
      <w:pPr>
        <w:pStyle w:val="1"/>
        <w:spacing w:before="4"/>
      </w:pPr>
      <w:r>
        <w:t>1498. [T012698] ДЛЯ РАЗВИТИЯ ВЫНОСЛИВОСТИ НАИБОЛЕЕ ПОЛЕЗНО</w:t>
      </w:r>
    </w:p>
    <w:p w:rsidR="009D6715" w:rsidRDefault="00D26046">
      <w:pPr>
        <w:pStyle w:val="a3"/>
        <w:spacing w:before="177"/>
      </w:pPr>
      <w:r>
        <w:t>А) ходьба, бег, лыжи</w:t>
      </w:r>
    </w:p>
    <w:p w:rsidR="009D6715" w:rsidRDefault="00D26046">
      <w:pPr>
        <w:pStyle w:val="a3"/>
        <w:spacing w:before="183"/>
      </w:pPr>
      <w:r>
        <w:t>Б) силовые упражнения</w:t>
      </w:r>
    </w:p>
    <w:p w:rsidR="009D6715" w:rsidRDefault="00D26046">
      <w:pPr>
        <w:pStyle w:val="a3"/>
        <w:spacing w:before="180" w:line="398" w:lineRule="auto"/>
        <w:ind w:right="5413"/>
      </w:pPr>
      <w:r>
        <w:t>В) упражнения на растяжку мышц Г) прыжки</w:t>
      </w:r>
    </w:p>
    <w:p w:rsidR="009D6715" w:rsidRDefault="00D26046">
      <w:pPr>
        <w:pStyle w:val="1"/>
        <w:spacing w:before="5"/>
      </w:pPr>
      <w:r>
        <w:t>1499. [T012699] ЦЕЛЬ ШКОЛЫ ДИАБЕТИКА</w:t>
      </w:r>
    </w:p>
    <w:p w:rsidR="009D6715" w:rsidRDefault="00D26046">
      <w:pPr>
        <w:pStyle w:val="a3"/>
        <w:spacing w:before="178" w:line="396" w:lineRule="auto"/>
        <w:ind w:right="1730"/>
      </w:pPr>
      <w:r>
        <w:t>А) обучить пациента здоровому образу жизни с данным заболеванием Б) повысить свои физические нагрузки</w:t>
      </w:r>
    </w:p>
    <w:p w:rsidR="009D6715" w:rsidRDefault="00D26046">
      <w:pPr>
        <w:pStyle w:val="a3"/>
        <w:spacing w:before="4"/>
      </w:pPr>
      <w:r>
        <w:t>В) обучится эстетическому таланту</w:t>
      </w:r>
    </w:p>
    <w:p w:rsidR="009D6715" w:rsidRDefault="00D26046">
      <w:pPr>
        <w:pStyle w:val="a3"/>
        <w:spacing w:before="182"/>
      </w:pPr>
      <w:r>
        <w:t>Г) научится делать подкожные инъекции</w:t>
      </w:r>
    </w:p>
    <w:p w:rsidR="009D6715" w:rsidRDefault="00D26046">
      <w:pPr>
        <w:pStyle w:val="1"/>
        <w:spacing w:before="187"/>
      </w:pPr>
      <w:r>
        <w:t>1500. [T012700] ЦЕЛЬ ШКОЛЫ ГИПЕРТОНИКА</w:t>
      </w:r>
    </w:p>
    <w:p w:rsidR="009D6715" w:rsidRDefault="00D26046">
      <w:pPr>
        <w:pStyle w:val="a3"/>
        <w:spacing w:before="176" w:line="398" w:lineRule="auto"/>
        <w:ind w:right="2612"/>
      </w:pPr>
      <w:r>
        <w:t>А) обучить пациента особенностям жизни с повышенным АД Б) повысить мотивацию к выздоровлению</w:t>
      </w:r>
    </w:p>
    <w:p w:rsidR="009D6715" w:rsidRDefault="00D26046">
      <w:pPr>
        <w:pStyle w:val="a3"/>
        <w:spacing w:before="1" w:line="398" w:lineRule="auto"/>
        <w:ind w:right="2454"/>
      </w:pPr>
      <w:r>
        <w:t>В) формировать умения помощи себе в критических ситуациях Г) повысить процесс питания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before="71"/>
      </w:pPr>
      <w:r>
        <w:lastRenderedPageBreak/>
        <w:t>1501. [T012701] МЕТОДЫ ОБУЧЕНИЯ В ШКОЛЕ ДИАБЕТИКА</w:t>
      </w:r>
    </w:p>
    <w:p w:rsidR="009D6715" w:rsidRDefault="00D26046">
      <w:pPr>
        <w:pStyle w:val="a3"/>
        <w:spacing w:before="178"/>
      </w:pPr>
      <w:r>
        <w:t>А) беседа с пациентом</w:t>
      </w:r>
    </w:p>
    <w:p w:rsidR="009D6715" w:rsidRDefault="00D26046">
      <w:pPr>
        <w:pStyle w:val="a3"/>
        <w:spacing w:before="182" w:line="398" w:lineRule="auto"/>
        <w:ind w:right="4847"/>
      </w:pPr>
      <w:r>
        <w:t>Б) кормление со сниженным калоражем В) физические нагрузки с приседанием</w:t>
      </w:r>
    </w:p>
    <w:p w:rsidR="009D6715" w:rsidRDefault="00D26046">
      <w:pPr>
        <w:pStyle w:val="a3"/>
        <w:spacing w:before="1"/>
      </w:pPr>
      <w:r>
        <w:t>Г) расчет потерь калорий при занятии плаванием</w:t>
      </w:r>
    </w:p>
    <w:p w:rsidR="009D6715" w:rsidRDefault="00D26046">
      <w:pPr>
        <w:pStyle w:val="1"/>
        <w:spacing w:before="185"/>
      </w:pPr>
      <w:r>
        <w:t>1502. [T012702] ФАКТОРЫ РИСКА БРОНХИАЛЬНОЙ АСТМЫ</w:t>
      </w:r>
    </w:p>
    <w:p w:rsidR="009D6715" w:rsidRDefault="00D26046">
      <w:pPr>
        <w:pStyle w:val="a3"/>
        <w:spacing w:before="177" w:line="398" w:lineRule="auto"/>
        <w:ind w:right="5618"/>
      </w:pPr>
      <w:r>
        <w:t>А) аллергическая настроенность Б) частые прогулки</w:t>
      </w:r>
    </w:p>
    <w:p w:rsidR="009D6715" w:rsidRDefault="00D26046">
      <w:pPr>
        <w:pStyle w:val="a3"/>
        <w:spacing w:before="1" w:line="396" w:lineRule="auto"/>
        <w:ind w:right="6334"/>
      </w:pPr>
      <w:r>
        <w:t>В) рациональное питание Г) здоровый образ жизни</w:t>
      </w:r>
    </w:p>
    <w:p w:rsidR="009D6715" w:rsidRDefault="00D26046">
      <w:pPr>
        <w:pStyle w:val="1"/>
        <w:spacing w:before="9"/>
      </w:pPr>
      <w:r>
        <w:t>1503. [T012703] МЕТОДЫ ОБУЧЕНИЯ В ШКОЛЕ ГИПЕРТОНИКА</w:t>
      </w:r>
    </w:p>
    <w:p w:rsidR="009D6715" w:rsidRDefault="00D26046">
      <w:pPr>
        <w:pStyle w:val="a3"/>
        <w:spacing w:before="178"/>
      </w:pPr>
      <w:r>
        <w:t>А) измерять и оценивать АД</w:t>
      </w:r>
    </w:p>
    <w:p w:rsidR="009D6715" w:rsidRDefault="00D26046">
      <w:pPr>
        <w:pStyle w:val="a3"/>
        <w:spacing w:before="182"/>
      </w:pPr>
      <w:r>
        <w:t>Б) кормление со сниженным калоражем</w:t>
      </w:r>
    </w:p>
    <w:p w:rsidR="009D6715" w:rsidRDefault="00D26046">
      <w:pPr>
        <w:pStyle w:val="a3"/>
        <w:spacing w:before="180" w:line="398" w:lineRule="auto"/>
        <w:ind w:right="4377"/>
      </w:pPr>
      <w:r>
        <w:t>В) расчет потерь калорий при занятии бегом Г) физические нагрузки с прыжками</w:t>
      </w:r>
    </w:p>
    <w:p w:rsidR="009D6715" w:rsidRDefault="00D26046">
      <w:pPr>
        <w:pStyle w:val="1"/>
        <w:spacing w:before="8" w:line="256" w:lineRule="auto"/>
        <w:ind w:right="544"/>
      </w:pPr>
      <w:r>
        <w:t>1504. [T012704] МЕТОДЫ ОБУЧЕНИЯ В ШКОЛЕ БОЛЬНЫХ БОНХИАЛЬНОЙ АСТМОЙ</w:t>
      </w:r>
    </w:p>
    <w:p w:rsidR="009D6715" w:rsidRDefault="00D26046">
      <w:pPr>
        <w:pStyle w:val="a3"/>
        <w:spacing w:line="398" w:lineRule="auto"/>
        <w:ind w:right="4662"/>
      </w:pPr>
      <w:r>
        <w:t>А) организовать гипоаллергенную среду Б) физические нагрузки по самочувствию В) расчет температуры воды при купании Г) кормление со сниженным калоражем</w:t>
      </w:r>
    </w:p>
    <w:p w:rsidR="009D6715" w:rsidRDefault="00D26046">
      <w:pPr>
        <w:pStyle w:val="1"/>
        <w:spacing w:before="6" w:line="256" w:lineRule="auto"/>
        <w:ind w:right="1910"/>
      </w:pPr>
      <w:r>
        <w:t>1505. [T012705] ХИМИЧЕСКИЙ ЭЛЕМЕНТ ПРИМЕНЯЕМЫЙ ДЛЯ КУПИРОВАНИЯ ПРИСТУПА БРОНХИАЛЬНОЙ АСТМЫ</w:t>
      </w:r>
    </w:p>
    <w:p w:rsidR="009D6715" w:rsidRDefault="00D26046">
      <w:pPr>
        <w:pStyle w:val="a3"/>
        <w:spacing w:before="159" w:line="398" w:lineRule="auto"/>
        <w:ind w:right="7682"/>
      </w:pPr>
      <w:r>
        <w:t>А) кислород Б) водород В) углерод Г) азот</w:t>
      </w:r>
    </w:p>
    <w:p w:rsidR="009D6715" w:rsidRDefault="00D26046">
      <w:pPr>
        <w:pStyle w:val="1"/>
        <w:spacing w:before="4"/>
      </w:pPr>
      <w:r>
        <w:t>1506. [T012706] ИНДЕКС РОРЕРА ХАРАКТЕРЕЗУЕТ ОТНОШЕНИЕ</w:t>
      </w:r>
    </w:p>
    <w:p w:rsidR="009D6715" w:rsidRDefault="00D26046">
      <w:pPr>
        <w:pStyle w:val="a3"/>
        <w:spacing w:before="175" w:line="398" w:lineRule="auto"/>
        <w:ind w:right="5429"/>
      </w:pPr>
      <w:r>
        <w:t>А) масса тела к росту (длине тела) Б) роста тела к объёму тела</w:t>
      </w:r>
    </w:p>
    <w:p w:rsidR="009D6715" w:rsidRDefault="00D26046">
      <w:pPr>
        <w:pStyle w:val="a3"/>
        <w:spacing w:before="1"/>
      </w:pPr>
      <w:r>
        <w:t>В) длины конечностей к росту</w:t>
      </w:r>
    </w:p>
    <w:p w:rsidR="009D6715" w:rsidRDefault="00D26046">
      <w:pPr>
        <w:pStyle w:val="a3"/>
        <w:spacing w:before="182"/>
      </w:pPr>
      <w:r>
        <w:t>Г) площади относительной поверхности тела к росту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824"/>
      </w:pPr>
      <w:r>
        <w:lastRenderedPageBreak/>
        <w:t>1507. [T012707] СОЕДИНЕНИЯ, НАРУЩАЮЩИЕ БАЛАНС МИКРОФЛОРЫ ОРГАНИЗМА ЧЕЛОВЕКА</w:t>
      </w:r>
    </w:p>
    <w:p w:rsidR="009D6715" w:rsidRDefault="00D26046">
      <w:pPr>
        <w:pStyle w:val="a3"/>
        <w:spacing w:before="153"/>
      </w:pPr>
      <w:r>
        <w:t>А)</w:t>
      </w:r>
      <w:r>
        <w:rPr>
          <w:spacing w:val="-7"/>
        </w:rPr>
        <w:t xml:space="preserve"> </w:t>
      </w:r>
      <w:r>
        <w:t>антибиотики</w:t>
      </w:r>
    </w:p>
    <w:p w:rsidR="009D6715" w:rsidRDefault="00D26046">
      <w:pPr>
        <w:pStyle w:val="a3"/>
        <w:spacing w:before="183" w:line="398" w:lineRule="auto"/>
        <w:ind w:right="6852"/>
      </w:pPr>
      <w:r>
        <w:t>Б) пищевые добавки В) соли</w:t>
      </w:r>
      <w:r>
        <w:rPr>
          <w:spacing w:val="-1"/>
        </w:rPr>
        <w:t xml:space="preserve"> </w:t>
      </w:r>
      <w:r>
        <w:t>кальция</w:t>
      </w:r>
    </w:p>
    <w:p w:rsidR="009D6715" w:rsidRDefault="00D26046">
      <w:pPr>
        <w:pStyle w:val="a3"/>
        <w:spacing w:before="0"/>
      </w:pPr>
      <w:r>
        <w:t>Г) раствор эуфиллина</w:t>
      </w:r>
    </w:p>
    <w:p w:rsidR="009D6715" w:rsidRDefault="00D26046">
      <w:pPr>
        <w:pStyle w:val="1"/>
        <w:spacing w:before="185"/>
      </w:pPr>
      <w:r>
        <w:t>1508. [T012710] ТЕРМИН ЭКОЛОГИЯ ЧЕЛОВЕКА ВВЕЛИ В НАУКУ</w:t>
      </w:r>
    </w:p>
    <w:p w:rsidR="009D6715" w:rsidRDefault="00D26046">
      <w:pPr>
        <w:pStyle w:val="a3"/>
        <w:spacing w:before="178" w:line="398" w:lineRule="auto"/>
        <w:ind w:right="7134"/>
      </w:pPr>
      <w:r>
        <w:t>А) Парк, Берджес Б) Соре, Брюн</w:t>
      </w:r>
    </w:p>
    <w:p w:rsidR="009D6715" w:rsidRDefault="00D26046">
      <w:pPr>
        <w:pStyle w:val="a3"/>
        <w:spacing w:before="1" w:line="396" w:lineRule="auto"/>
        <w:ind w:right="6640"/>
      </w:pPr>
      <w:r>
        <w:t>В) Прохоров, Воронов Г) Тэнсли, Эрлих</w:t>
      </w:r>
    </w:p>
    <w:p w:rsidR="009D6715" w:rsidRDefault="00D26046">
      <w:pPr>
        <w:pStyle w:val="1"/>
        <w:spacing w:before="11" w:line="256" w:lineRule="auto"/>
        <w:ind w:right="1147"/>
      </w:pPr>
      <w:r>
        <w:t>1509. [T012711] ДЛЯ ПРЕДУПРЕЖДЕНИЯ РАЗВИТИЯ ПЛОСКОСТОПИЯ СОБЛЮДАЮТСЯ СЛЕДУЮЩИЕ ПРОФИЛАКТИЧЕСКИЕ МЕРЫ</w:t>
      </w:r>
    </w:p>
    <w:p w:rsidR="009D6715" w:rsidRDefault="00D26046">
      <w:pPr>
        <w:pStyle w:val="a3"/>
        <w:spacing w:before="160" w:line="256" w:lineRule="auto"/>
        <w:ind w:right="374"/>
      </w:pPr>
      <w:r>
        <w:t>А) избегать слишком тесной обуви, обуви на высоком каблуке и тесной и подошве, пользоваться супинаторами</w:t>
      </w:r>
    </w:p>
    <w:p w:rsidR="009D6715" w:rsidRDefault="00D26046">
      <w:pPr>
        <w:pStyle w:val="a3"/>
        <w:spacing w:before="163"/>
      </w:pPr>
      <w:r>
        <w:t>Б) выполнять ежедневный массаж стоп</w:t>
      </w:r>
    </w:p>
    <w:p w:rsidR="009D6715" w:rsidRDefault="00D26046">
      <w:pPr>
        <w:pStyle w:val="a3"/>
        <w:spacing w:before="183" w:line="396" w:lineRule="auto"/>
        <w:ind w:right="1127"/>
      </w:pPr>
      <w:r>
        <w:t>В) проводить общеразвивающие упражнения для мышц ижних конечностей Г) соблюдать безуглеводную диету</w:t>
      </w:r>
    </w:p>
    <w:p w:rsidR="009D6715" w:rsidRDefault="00D26046">
      <w:pPr>
        <w:pStyle w:val="1"/>
        <w:spacing w:before="9"/>
      </w:pPr>
      <w:r>
        <w:t>1510. [T012712] РАБОТА МЫШЦ БЛАГОТВОРНО ДЕЙСТВУЕТ НА</w:t>
      </w:r>
    </w:p>
    <w:p w:rsidR="009D6715" w:rsidRDefault="00D26046">
      <w:pPr>
        <w:pStyle w:val="a3"/>
        <w:spacing w:before="177"/>
      </w:pPr>
      <w:r>
        <w:t>А) весь организм в целом</w:t>
      </w:r>
    </w:p>
    <w:p w:rsidR="009D6715" w:rsidRDefault="00D26046">
      <w:pPr>
        <w:pStyle w:val="a3"/>
        <w:spacing w:before="183"/>
      </w:pPr>
      <w:r>
        <w:t>Б) преимущественно на суставы</w:t>
      </w:r>
    </w:p>
    <w:p w:rsidR="009D6715" w:rsidRDefault="00D26046">
      <w:pPr>
        <w:pStyle w:val="a3"/>
        <w:spacing w:before="180" w:line="398" w:lineRule="auto"/>
        <w:ind w:right="1671"/>
      </w:pPr>
      <w:r>
        <w:t>В) соединительно- тканные структуры опорно-двигательного аппарата Г) нервные «стволы», иннервирующие мышцы</w:t>
      </w:r>
    </w:p>
    <w:p w:rsidR="009D6715" w:rsidRDefault="00D26046">
      <w:pPr>
        <w:pStyle w:val="1"/>
        <w:spacing w:before="6"/>
      </w:pPr>
      <w:r>
        <w:t>1511. [T012713] ЦЕНТРОМ ЗДОРОВЬЯ ЯВЛЯЕТСЯ</w:t>
      </w:r>
    </w:p>
    <w:p w:rsidR="009D6715" w:rsidRDefault="00D26046">
      <w:pPr>
        <w:pStyle w:val="a3"/>
        <w:spacing w:before="177" w:line="398" w:lineRule="auto"/>
        <w:ind w:right="1557"/>
      </w:pPr>
      <w:r>
        <w:t>А) структурное подразделение лечебно-профилактической организации Б) частная клиника</w:t>
      </w:r>
    </w:p>
    <w:p w:rsidR="009D6715" w:rsidRDefault="00D26046">
      <w:pPr>
        <w:pStyle w:val="a3"/>
        <w:spacing w:before="0" w:line="274" w:lineRule="exact"/>
      </w:pPr>
      <w:r>
        <w:t>В) частный медицинский центр</w:t>
      </w:r>
    </w:p>
    <w:p w:rsidR="009D6715" w:rsidRDefault="00D26046">
      <w:pPr>
        <w:pStyle w:val="a3"/>
        <w:spacing w:before="183"/>
      </w:pPr>
      <w:r>
        <w:t>Г) центр социальной защиты населения</w:t>
      </w:r>
    </w:p>
    <w:p w:rsidR="009D6715" w:rsidRDefault="00D26046">
      <w:pPr>
        <w:pStyle w:val="1"/>
        <w:spacing w:before="187"/>
      </w:pPr>
      <w:r>
        <w:t>1512. [T012714] ЦЕЛЬ ОРГАНИЗАЦИИ ЦЕНТРОВ ЗДОРОВЬЯ</w:t>
      </w:r>
    </w:p>
    <w:p w:rsidR="009D6715" w:rsidRDefault="00D26046">
      <w:pPr>
        <w:pStyle w:val="a3"/>
        <w:spacing w:before="178" w:line="396" w:lineRule="auto"/>
        <w:ind w:right="623"/>
      </w:pPr>
      <w:r>
        <w:t>А) укрепление здоровья населения путем формирования здорового образа жизни Б) лечение хронических заболеваний</w:t>
      </w:r>
    </w:p>
    <w:p w:rsidR="009D6715" w:rsidRDefault="00D26046">
      <w:pPr>
        <w:pStyle w:val="a3"/>
        <w:spacing w:before="4" w:line="398" w:lineRule="auto"/>
        <w:ind w:right="1672"/>
      </w:pPr>
      <w:r>
        <w:t>В) обеспечение санитарно-эпидемиологического благополучия страны Г) проведение профилактических осмотров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1116"/>
      </w:pPr>
      <w:r>
        <w:lastRenderedPageBreak/>
        <w:t>1513. [T012715] ОРГАНИЗАЦИЯ-РАЗРАБОТЧИК КОНЦЕПЦИИ ОХРАНЫ ЗДОРОВЬЯ НАСЕЛЕНИЯ РОССИЙСКОЙ ФЕДЕРАЦИИ</w:t>
      </w:r>
    </w:p>
    <w:p w:rsidR="009D6715" w:rsidRDefault="00D26046">
      <w:pPr>
        <w:pStyle w:val="a3"/>
        <w:spacing w:before="153" w:line="398" w:lineRule="auto"/>
        <w:ind w:right="2897"/>
      </w:pPr>
      <w:r>
        <w:t>А) Министерство здравоохранения Российской Федерации Б) региональное Министерством здравоохранения</w:t>
      </w:r>
    </w:p>
    <w:p w:rsidR="009D6715" w:rsidRDefault="00D26046">
      <w:pPr>
        <w:pStyle w:val="a3"/>
        <w:spacing w:before="1" w:line="398" w:lineRule="auto"/>
        <w:ind w:right="3001"/>
      </w:pPr>
      <w:r>
        <w:t>В) главный врач лечебно-профилактического учреждения Г) государственная Дума Российской Федерации</w:t>
      </w:r>
    </w:p>
    <w:p w:rsidR="009D6715" w:rsidRDefault="00D26046">
      <w:pPr>
        <w:pStyle w:val="1"/>
        <w:spacing w:before="5" w:line="256" w:lineRule="auto"/>
        <w:ind w:right="530"/>
      </w:pPr>
      <w:r>
        <w:t>1514. [T012716] ПРИОРИТЕТНЫМ НАПРАВЛЕНИЕМ КОНЦЕПЦИИ ОХРАНЫ ЗДОРОВЬЯ ЯВЛЯЕТСЯ</w:t>
      </w:r>
    </w:p>
    <w:p w:rsidR="009D6715" w:rsidRDefault="00D26046">
      <w:pPr>
        <w:pStyle w:val="a3"/>
        <w:spacing w:line="398" w:lineRule="auto"/>
        <w:ind w:right="6730"/>
      </w:pPr>
      <w:r>
        <w:t>А) профилактическое Б) диагностическое В) лечебное</w:t>
      </w:r>
    </w:p>
    <w:p w:rsidR="009D6715" w:rsidRDefault="00D26046">
      <w:pPr>
        <w:pStyle w:val="a3"/>
        <w:spacing w:before="2"/>
      </w:pPr>
      <w:r>
        <w:t>Г) реабилитационное</w:t>
      </w:r>
    </w:p>
    <w:p w:rsidR="009D6715" w:rsidRDefault="00D26046">
      <w:pPr>
        <w:pStyle w:val="1"/>
        <w:spacing w:before="187" w:line="256" w:lineRule="auto"/>
        <w:ind w:right="1717"/>
      </w:pPr>
      <w:r>
        <w:t>1515. [T012717] ОСНОВНОЙ ДОКУМЕНТ, РЕГЛАМЕНТИРУЮЩИЙ ОРГАНИЗАЦИЮ И ДЕЯТЕЛЬНОСТЬ ЦЕНТОВ ЗДОРОВЬЯ</w:t>
      </w:r>
    </w:p>
    <w:p w:rsidR="009D6715" w:rsidRDefault="00D26046">
      <w:pPr>
        <w:pStyle w:val="a3"/>
        <w:spacing w:line="398" w:lineRule="auto"/>
        <w:ind w:right="3700"/>
      </w:pPr>
      <w:r>
        <w:t>А) Приказ МЗиСР РФ № 597н от 19 августа 2009 г. Б) Приказ МЗиСР РФ №543н от 15 мая 2012 г.</w:t>
      </w:r>
    </w:p>
    <w:p w:rsidR="009D6715" w:rsidRDefault="00D26046">
      <w:pPr>
        <w:pStyle w:val="a3"/>
        <w:spacing w:before="1" w:line="396" w:lineRule="auto"/>
        <w:ind w:right="4027"/>
      </w:pPr>
      <w:r>
        <w:t>В) Приказ МЗ РФ №1346н от 21 декабря 2012 г. Г) Приказ МЗ РФ №36ан от 3 февраля 2015 г.</w:t>
      </w:r>
    </w:p>
    <w:p w:rsidR="009D6715" w:rsidRDefault="00D26046">
      <w:pPr>
        <w:pStyle w:val="1"/>
        <w:spacing w:before="9"/>
      </w:pPr>
      <w:r>
        <w:t>1516. [T012718] СТРУКТУРА ЦЕНТРА ЗДОРОВЬЯ УТВЕРЖДАЕТСЯ</w:t>
      </w:r>
    </w:p>
    <w:p w:rsidR="009D6715" w:rsidRDefault="00D26046">
      <w:pPr>
        <w:pStyle w:val="a3"/>
        <w:spacing w:before="177" w:line="398" w:lineRule="auto"/>
        <w:ind w:right="2845"/>
      </w:pPr>
      <w:r>
        <w:t>А) руководителем лечебно-профилактической организации Б) президентом Российской Федерации</w:t>
      </w:r>
    </w:p>
    <w:p w:rsidR="009D6715" w:rsidRDefault="00D26046">
      <w:pPr>
        <w:pStyle w:val="a3"/>
        <w:spacing w:before="0" w:line="274" w:lineRule="exact"/>
      </w:pPr>
      <w:r>
        <w:t>В) министром здравоохранения Российской Федерации</w:t>
      </w:r>
    </w:p>
    <w:p w:rsidR="009D6715" w:rsidRDefault="00D26046">
      <w:pPr>
        <w:pStyle w:val="a3"/>
        <w:spacing w:before="183"/>
      </w:pPr>
      <w:r>
        <w:t>Г) министром здравоохранения субъекта Российской Федерации</w:t>
      </w:r>
    </w:p>
    <w:p w:rsidR="009D6715" w:rsidRDefault="00D26046">
      <w:pPr>
        <w:pStyle w:val="1"/>
        <w:spacing w:before="188"/>
      </w:pPr>
      <w:r>
        <w:t>1517. [T012719] ЦЕНТР ЗДОРОВЬЯ ВОЗГЛАВЛЯЕТ</w:t>
      </w:r>
    </w:p>
    <w:p w:rsidR="009D6715" w:rsidRDefault="00D26046">
      <w:pPr>
        <w:pStyle w:val="a3"/>
        <w:spacing w:before="177"/>
      </w:pPr>
      <w:r>
        <w:t>А) заведующий Центром здоровья - врач</w:t>
      </w:r>
    </w:p>
    <w:p w:rsidR="009D6715" w:rsidRDefault="00D26046">
      <w:pPr>
        <w:pStyle w:val="a3"/>
        <w:spacing w:before="183" w:line="396" w:lineRule="auto"/>
        <w:ind w:right="2466"/>
      </w:pPr>
      <w:r>
        <w:t>Б) заведующий фельдшерско-акушерским пунктом - фельдшер В) главный врач поликлиники</w:t>
      </w:r>
    </w:p>
    <w:p w:rsidR="009D6715" w:rsidRDefault="00D26046">
      <w:pPr>
        <w:pStyle w:val="a3"/>
        <w:spacing w:before="3"/>
      </w:pPr>
      <w:r>
        <w:t>Г) старшая медицинская сестра поликлиники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1117"/>
      </w:pPr>
      <w:r>
        <w:lastRenderedPageBreak/>
        <w:t>1518. [T012720] ОСНОВНЫМ НАПРАВЛЕНИЕМ ПРОФИЛАКТИЧЕСКОЙ ДЕЯТЕЛЬНОСТИ ЦЕНТРА ЗДОРОВЬЯ ЯВЛЯЕТСЯ</w:t>
      </w:r>
    </w:p>
    <w:p w:rsidR="009D6715" w:rsidRDefault="00D26046">
      <w:pPr>
        <w:pStyle w:val="a3"/>
        <w:spacing w:before="156" w:line="256" w:lineRule="auto"/>
        <w:ind w:right="947"/>
      </w:pPr>
      <w:r>
        <w:t>А) круглогодичный скрининг населения по обращаемости с целью выявления факторов риска</w:t>
      </w:r>
    </w:p>
    <w:p w:rsidR="009D6715" w:rsidRDefault="00D26046">
      <w:pPr>
        <w:pStyle w:val="a3"/>
        <w:spacing w:before="163"/>
      </w:pPr>
      <w:r>
        <w:t>Б) всестороннее обследование обратившихся</w:t>
      </w:r>
    </w:p>
    <w:p w:rsidR="009D6715" w:rsidRDefault="00D26046">
      <w:pPr>
        <w:pStyle w:val="a3"/>
        <w:spacing w:before="182"/>
      </w:pPr>
      <w:r>
        <w:t>В) лечение обострений хронических заболеваний</w:t>
      </w:r>
    </w:p>
    <w:p w:rsidR="009D6715" w:rsidRDefault="00D26046">
      <w:pPr>
        <w:pStyle w:val="a3"/>
        <w:spacing w:before="183"/>
      </w:pPr>
      <w:r>
        <w:t>Г) социальная поддержка различных слоев населения</w:t>
      </w:r>
    </w:p>
    <w:p w:rsidR="009D6715" w:rsidRDefault="00D26046">
      <w:pPr>
        <w:pStyle w:val="1"/>
        <w:spacing w:before="187" w:line="259" w:lineRule="auto"/>
        <w:ind w:right="917"/>
      </w:pPr>
      <w:r>
        <w:t>1519. [T012721] ПЕРВЫЙ ЭТАП ПРОФИЛАКТИЧЕСКОЙ ДЕЯТЕЛЬНОСТИ ЦЕНТРА ЗДОРОВЬЯ ВКЛЮЧАЕТ</w:t>
      </w:r>
    </w:p>
    <w:p w:rsidR="009D6715" w:rsidRDefault="00D26046">
      <w:pPr>
        <w:pStyle w:val="a3"/>
        <w:spacing w:before="153" w:line="398" w:lineRule="auto"/>
        <w:ind w:right="1079"/>
      </w:pPr>
      <w:r>
        <w:t>А) прогностический скрининг населения с целью выявления факторов риска Б) углублённое профилактическое обследование</w:t>
      </w:r>
    </w:p>
    <w:p w:rsidR="009D6715" w:rsidRDefault="00D26046">
      <w:pPr>
        <w:pStyle w:val="a3"/>
        <w:spacing w:before="1"/>
      </w:pPr>
      <w:r>
        <w:t>В) консультативные осмотры специалистов</w:t>
      </w:r>
    </w:p>
    <w:p w:rsidR="009D6715" w:rsidRDefault="00D26046">
      <w:pPr>
        <w:pStyle w:val="a3"/>
        <w:spacing w:before="182"/>
      </w:pPr>
      <w:r>
        <w:t>Г) осуществление оздоровительных мероприятий</w:t>
      </w:r>
    </w:p>
    <w:p w:rsidR="009D6715" w:rsidRDefault="00D26046">
      <w:pPr>
        <w:pStyle w:val="1"/>
        <w:spacing w:before="187" w:line="256" w:lineRule="auto"/>
        <w:ind w:right="966"/>
      </w:pPr>
      <w:r>
        <w:t>1520. [T012722] ВТОРОЙ ЭТАП ПРОФИЛАКТИЧЕСКОЙ ДЕЯТЕЛЬНОСТИ ЦЕНТРА ЗДОРОВЬЯ ВКЛЮЧАЕТ</w:t>
      </w:r>
    </w:p>
    <w:p w:rsidR="009D6715" w:rsidRDefault="00D26046">
      <w:pPr>
        <w:pStyle w:val="a3"/>
        <w:spacing w:before="159" w:line="398" w:lineRule="auto"/>
        <w:ind w:right="3877"/>
        <w:jc w:val="both"/>
      </w:pPr>
      <w:r>
        <w:t>А) углублённое профилактическое обследование Б) осуществление оздоровительных мероприятий В) консультирование узкими специалистами</w:t>
      </w:r>
    </w:p>
    <w:p w:rsidR="009D6715" w:rsidRDefault="00D26046">
      <w:pPr>
        <w:pStyle w:val="a3"/>
        <w:spacing w:before="1"/>
      </w:pPr>
      <w:r>
        <w:t>Г) разработка индивидуальных программ здорового образа жизни</w:t>
      </w:r>
    </w:p>
    <w:p w:rsidR="009D6715" w:rsidRDefault="00D26046">
      <w:pPr>
        <w:pStyle w:val="1"/>
        <w:spacing w:before="187" w:line="256" w:lineRule="auto"/>
        <w:ind w:right="992"/>
      </w:pPr>
      <w:r>
        <w:t>1521. [T012723] ТРЕТИЙ ЭТАП ПРОФИЛАКТИЧЕСКОЙ ДЕЯТЕЛЬНОСТИ ЦЕНТРА ЗДОРОВЬЯ ВКЛЮЧАЕТ</w:t>
      </w:r>
    </w:p>
    <w:p w:rsidR="009D6715" w:rsidRDefault="00D26046">
      <w:pPr>
        <w:pStyle w:val="a3"/>
        <w:spacing w:before="161" w:line="256" w:lineRule="auto"/>
        <w:ind w:right="1455"/>
      </w:pPr>
      <w:r>
        <w:t>А) осуществление оздоровительных мероприятий для коррекции причин неблагоприятного прогноза</w:t>
      </w:r>
    </w:p>
    <w:p w:rsidR="009D6715" w:rsidRDefault="00D26046">
      <w:pPr>
        <w:pStyle w:val="a3"/>
        <w:spacing w:before="163" w:line="398" w:lineRule="auto"/>
        <w:ind w:right="3210"/>
      </w:pPr>
      <w:r>
        <w:t>Б) разработка индивидуальных программ реабилитации В) консультирование узкими специалистами</w:t>
      </w:r>
    </w:p>
    <w:p w:rsidR="009D6715" w:rsidRDefault="00D26046">
      <w:pPr>
        <w:pStyle w:val="a3"/>
        <w:spacing w:before="1"/>
      </w:pPr>
      <w:r>
        <w:t>Г) разработка индивидуальных программ здорового образа жизни</w:t>
      </w:r>
    </w:p>
    <w:p w:rsidR="009D6715" w:rsidRDefault="00D26046">
      <w:pPr>
        <w:pStyle w:val="1"/>
        <w:spacing w:before="187" w:line="256" w:lineRule="auto"/>
        <w:ind w:right="447"/>
      </w:pPr>
      <w:r>
        <w:t>1522. [T012724] ЧЕТВЕРТЫЙ ЭТАП ПРОФИЛАКТИЧЕСКОЙ ДЕЯТЕЛЬНОСТИ ЦЕНТРА ЗДОРОВЬЯ ВКЛЮЧАЕТ</w:t>
      </w:r>
    </w:p>
    <w:p w:rsidR="009D6715" w:rsidRDefault="00D26046">
      <w:pPr>
        <w:pStyle w:val="a3"/>
        <w:spacing w:before="161" w:line="256" w:lineRule="auto"/>
        <w:ind w:right="1664"/>
      </w:pPr>
      <w:r>
        <w:t>А) оценку эффективности профилактической деятельности и принятие управленческих решений</w:t>
      </w:r>
    </w:p>
    <w:p w:rsidR="009D6715" w:rsidRDefault="00D26046">
      <w:pPr>
        <w:pStyle w:val="a3"/>
        <w:spacing w:before="163" w:line="398" w:lineRule="auto"/>
        <w:ind w:right="1115"/>
      </w:pPr>
      <w:r>
        <w:t>Б) прогностический скрининг населения с целью выявления факторов риска В) консультирование узкими специалистами</w:t>
      </w:r>
    </w:p>
    <w:p w:rsidR="009D6715" w:rsidRDefault="00D26046">
      <w:pPr>
        <w:pStyle w:val="a3"/>
        <w:spacing w:before="1"/>
      </w:pPr>
      <w:r>
        <w:t>Г) углублённое профилактическое обследование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before="71"/>
      </w:pPr>
      <w:r>
        <w:lastRenderedPageBreak/>
        <w:t>1523. [T012725] В СТРУКТУРУ ЦЕНТРА ЗДОРОВЬЯ ВХОДИТ КАБИНЕТ</w:t>
      </w:r>
    </w:p>
    <w:p w:rsidR="009D6715" w:rsidRDefault="00D26046">
      <w:pPr>
        <w:pStyle w:val="a3"/>
        <w:spacing w:before="180" w:line="256" w:lineRule="auto"/>
        <w:ind w:right="1112"/>
      </w:pPr>
      <w:r>
        <w:t>А) для проведения группового профилактического консультирования (школ пациента)</w:t>
      </w:r>
    </w:p>
    <w:p w:rsidR="009D6715" w:rsidRDefault="00D26046">
      <w:pPr>
        <w:pStyle w:val="a3"/>
        <w:spacing w:before="163"/>
      </w:pPr>
      <w:r>
        <w:t>Б) врача хирурга</w:t>
      </w:r>
    </w:p>
    <w:p w:rsidR="009D6715" w:rsidRDefault="00D26046">
      <w:pPr>
        <w:pStyle w:val="a3"/>
        <w:spacing w:before="183" w:line="398" w:lineRule="auto"/>
        <w:ind w:right="6878"/>
      </w:pPr>
      <w:r>
        <w:t>В) врача гинеколога Г) врача фтизиатра</w:t>
      </w:r>
    </w:p>
    <w:p w:rsidR="009D6715" w:rsidRDefault="00D26046">
      <w:pPr>
        <w:pStyle w:val="1"/>
        <w:spacing w:before="5" w:line="256" w:lineRule="auto"/>
        <w:ind w:right="1247"/>
      </w:pPr>
      <w:r>
        <w:t>1524. [T012726] ПЕРВЫЙ ЭТАП ПРОФИЛАКТИЧЕСКОГО СКРИНИНГА ВКЛЮЧАЕТ</w:t>
      </w:r>
    </w:p>
    <w:p w:rsidR="009D6715" w:rsidRDefault="00D26046">
      <w:pPr>
        <w:pStyle w:val="a3"/>
        <w:spacing w:before="161" w:line="256" w:lineRule="auto"/>
        <w:ind w:right="698"/>
      </w:pPr>
      <w:r>
        <w:t>А) заполнение карты пациента, анкетирование, антропометрию, динамометрию, измерение артериального давления</w:t>
      </w:r>
    </w:p>
    <w:p w:rsidR="009D6715" w:rsidRDefault="00D26046">
      <w:pPr>
        <w:pStyle w:val="a3"/>
        <w:spacing w:before="163"/>
      </w:pPr>
      <w:r>
        <w:t>Б) проведение компьютерной томографии</w:t>
      </w:r>
    </w:p>
    <w:p w:rsidR="009D6715" w:rsidRDefault="00D26046">
      <w:pPr>
        <w:pStyle w:val="a3"/>
        <w:spacing w:before="183" w:line="398" w:lineRule="auto"/>
        <w:ind w:right="2697"/>
      </w:pPr>
      <w:r>
        <w:t>В) ультразвукового исследования органов брюшной полости Г) дуплексное исследования сосудов</w:t>
      </w:r>
    </w:p>
    <w:p w:rsidR="009D6715" w:rsidRDefault="00D26046">
      <w:pPr>
        <w:pStyle w:val="1"/>
        <w:spacing w:before="5" w:line="256" w:lineRule="auto"/>
        <w:ind w:right="125"/>
      </w:pPr>
      <w:r>
        <w:t>1525. [T012727] ОСНОВНОЙ УЧЁТНОЙ ФОРМОЙ КАЖДОГО ОБРАТИВШЕГОСЯ В ЦЕНТР ЗДОРОВЬЯ ЯВЛЯЕТСЯ</w:t>
      </w:r>
    </w:p>
    <w:p w:rsidR="009D6715" w:rsidRDefault="00D26046">
      <w:pPr>
        <w:pStyle w:val="a3"/>
        <w:spacing w:line="398" w:lineRule="auto"/>
        <w:ind w:right="2011"/>
      </w:pPr>
      <w:r>
        <w:t>А) форма №030/у «Контрольная карта диспансерного наблюдения» Б) карта амбулаторного пациента</w:t>
      </w:r>
    </w:p>
    <w:p w:rsidR="009D6715" w:rsidRDefault="00D26046">
      <w:pPr>
        <w:pStyle w:val="a3"/>
        <w:spacing w:before="1"/>
      </w:pPr>
      <w:r>
        <w:t>В) история болезни стационарного пациента</w:t>
      </w:r>
    </w:p>
    <w:p w:rsidR="009D6715" w:rsidRDefault="00D26046">
      <w:pPr>
        <w:pStyle w:val="a3"/>
        <w:spacing w:before="183"/>
      </w:pPr>
      <w:r>
        <w:t>Г) Отчётная форма № 68 «Сведения о деятельности Центра здоровья»</w:t>
      </w:r>
    </w:p>
    <w:p w:rsidR="009D6715" w:rsidRDefault="00D26046">
      <w:pPr>
        <w:pStyle w:val="1"/>
        <w:spacing w:before="184"/>
      </w:pPr>
      <w:r>
        <w:t>1526. [T012728] ШКОЛА ПАЦИЕНТА ИЛИ ШКОЛА ЗДОРОВЬЯ - ЭТО</w:t>
      </w:r>
    </w:p>
    <w:p w:rsidR="009D6715" w:rsidRDefault="00D26046">
      <w:pPr>
        <w:pStyle w:val="a3"/>
        <w:spacing w:before="180" w:line="256" w:lineRule="auto"/>
        <w:ind w:right="441"/>
      </w:pPr>
      <w:r>
        <w:t>А) совокупность средств и методов индивидуального и группового воздействия на население с целью профилактики заболеваний и сохранения здоровья</w:t>
      </w:r>
    </w:p>
    <w:p w:rsidR="009D6715" w:rsidRDefault="00D26046">
      <w:pPr>
        <w:pStyle w:val="a3"/>
        <w:spacing w:before="164" w:line="398" w:lineRule="auto"/>
        <w:ind w:right="677"/>
      </w:pPr>
      <w:r>
        <w:t>Б) комплекс лечебных мероприятий при обострении хронических заболеваний В) комплекс лечебных мероприятий при выявлении инфекционных заболеваний Г) обучение школьников по основам безопасности жизнедеятельности</w:t>
      </w:r>
    </w:p>
    <w:p w:rsidR="009D6715" w:rsidRDefault="00D26046">
      <w:pPr>
        <w:pStyle w:val="1"/>
        <w:spacing w:before="3"/>
      </w:pPr>
      <w:r>
        <w:t>1527. [T012729] ЗАДАЧИ ШКОЛ ЗДОРОВЬЯ</w:t>
      </w:r>
    </w:p>
    <w:p w:rsidR="009D6715" w:rsidRDefault="00D26046">
      <w:pPr>
        <w:pStyle w:val="a3"/>
        <w:spacing w:before="180" w:line="256" w:lineRule="auto"/>
        <w:ind w:right="1454"/>
      </w:pPr>
      <w:r>
        <w:t>А) информирование населения о причинах заболеваний, факторах риска, сформирование рационального отношения к своему здоровью</w:t>
      </w:r>
    </w:p>
    <w:p w:rsidR="009D6715" w:rsidRDefault="00D26046">
      <w:pPr>
        <w:pStyle w:val="a3"/>
        <w:spacing w:before="163" w:line="398" w:lineRule="auto"/>
        <w:ind w:right="1198"/>
      </w:pPr>
      <w:r>
        <w:t>Б) внедрение в лечебную практику достижений нетрадиционной медицины В) проведение всестороннего обследования пациента</w:t>
      </w:r>
    </w:p>
    <w:p w:rsidR="009D6715" w:rsidRDefault="00D26046">
      <w:pPr>
        <w:pStyle w:val="a3"/>
        <w:spacing w:before="0" w:line="275" w:lineRule="exact"/>
      </w:pPr>
      <w:r>
        <w:t>Г) оказание социально-психологической помощь</w:t>
      </w:r>
    </w:p>
    <w:p w:rsidR="009D6715" w:rsidRDefault="009D6715">
      <w:pPr>
        <w:spacing w:line="275" w:lineRule="exact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before="71"/>
      </w:pPr>
      <w:r>
        <w:lastRenderedPageBreak/>
        <w:t>1528. [T012730] БАЗОЙ ДЛЯ ОРГАНИЗАЦИИ ШКОЛ ЗДОРОВЬЯ МОГУТ БЫТЬ</w:t>
      </w:r>
    </w:p>
    <w:p w:rsidR="009D6715" w:rsidRDefault="00D26046">
      <w:pPr>
        <w:pStyle w:val="a3"/>
        <w:spacing w:before="180" w:line="256" w:lineRule="auto"/>
        <w:ind w:right="1471"/>
      </w:pPr>
      <w:r>
        <w:t>А) поликлиники, стационары, фельдшерско-акушерские пункты, центры медицинской профилактики</w:t>
      </w:r>
    </w:p>
    <w:p w:rsidR="009D6715" w:rsidRDefault="00D26046">
      <w:pPr>
        <w:pStyle w:val="a3"/>
        <w:spacing w:before="163" w:line="398" w:lineRule="auto"/>
        <w:ind w:right="6852"/>
      </w:pPr>
      <w:r>
        <w:t>Б) учреждения МЧС В) хосписы</w:t>
      </w:r>
    </w:p>
    <w:p w:rsidR="009D6715" w:rsidRDefault="00D26046">
      <w:pPr>
        <w:pStyle w:val="a3"/>
        <w:spacing w:before="1"/>
      </w:pPr>
      <w:r>
        <w:t>Г) административные учреждения</w:t>
      </w:r>
    </w:p>
    <w:p w:rsidR="009D6715" w:rsidRDefault="00D26046">
      <w:pPr>
        <w:pStyle w:val="1"/>
        <w:spacing w:before="185"/>
      </w:pPr>
      <w:r>
        <w:t>1529. [T012731] ЗАНЯТИЯ В ШКОЛЕ ЗДОРОВЬЯ МОЖЕТ ПРОВОДИТЬ</w:t>
      </w:r>
    </w:p>
    <w:p w:rsidR="009D6715" w:rsidRDefault="00D26046">
      <w:pPr>
        <w:pStyle w:val="a3"/>
        <w:spacing w:before="177" w:line="398" w:lineRule="auto"/>
        <w:ind w:right="1997"/>
      </w:pPr>
      <w:r>
        <w:t>А) медицинский работник, имеющий необходимую специализацию Б) только врач</w:t>
      </w:r>
    </w:p>
    <w:p w:rsidR="009D6715" w:rsidRDefault="00D26046">
      <w:pPr>
        <w:pStyle w:val="a3"/>
        <w:spacing w:before="1" w:line="396" w:lineRule="auto"/>
        <w:ind w:right="5276"/>
      </w:pPr>
      <w:r>
        <w:t>В) младший медицинский персонал Г) только фельдшер</w:t>
      </w:r>
    </w:p>
    <w:p w:rsidR="009D6715" w:rsidRDefault="00D26046">
      <w:pPr>
        <w:pStyle w:val="1"/>
        <w:spacing w:before="9"/>
      </w:pPr>
      <w:r>
        <w:t>1530. [T012732] РЕКОМЕНДУЕМАЯ ЧАСТОТА ЗАНЯТИЙ В ШКОЛЕ ЗДОРОВЬЯ</w:t>
      </w:r>
    </w:p>
    <w:p w:rsidR="009D6715" w:rsidRDefault="00D26046">
      <w:pPr>
        <w:pStyle w:val="a3"/>
        <w:spacing w:before="178" w:line="398" w:lineRule="auto"/>
        <w:ind w:right="4488"/>
      </w:pPr>
      <w:r>
        <w:t>А) 5 занятий по 90 минут 1-2 раза в неделю Б) 1 занятие в месяц по 180</w:t>
      </w:r>
      <w:r>
        <w:rPr>
          <w:spacing w:val="-6"/>
        </w:rPr>
        <w:t xml:space="preserve"> </w:t>
      </w:r>
      <w:r>
        <w:t>минут</w:t>
      </w:r>
    </w:p>
    <w:p w:rsidR="009D6715" w:rsidRDefault="00D26046">
      <w:pPr>
        <w:pStyle w:val="a3"/>
        <w:spacing w:before="0" w:line="398" w:lineRule="auto"/>
        <w:ind w:right="5444"/>
      </w:pPr>
      <w:r>
        <w:t>В) 2 занятия в месяц по 90 минут Г) 10 занятий в месяц по 30</w:t>
      </w:r>
      <w:r>
        <w:rPr>
          <w:spacing w:val="-15"/>
        </w:rPr>
        <w:t xml:space="preserve"> </w:t>
      </w:r>
      <w:r>
        <w:t>минут</w:t>
      </w:r>
    </w:p>
    <w:p w:rsidR="009D6715" w:rsidRDefault="00D26046">
      <w:pPr>
        <w:pStyle w:val="1"/>
        <w:tabs>
          <w:tab w:val="left" w:pos="3823"/>
        </w:tabs>
        <w:spacing w:before="6" w:line="256" w:lineRule="auto"/>
        <w:ind w:right="1038"/>
      </w:pPr>
      <w:r>
        <w:t>1531. [T012733] ОПТИМАЛЬНОЕ КОЛИЧЕСТВО ПАЦИЕНТОВ В</w:t>
      </w:r>
      <w:r>
        <w:rPr>
          <w:spacing w:val="-25"/>
        </w:rPr>
        <w:t xml:space="preserve"> </w:t>
      </w:r>
      <w:r>
        <w:t>ГРУППЕ ШКОЛЫ</w:t>
      </w:r>
      <w:r>
        <w:rPr>
          <w:spacing w:val="-2"/>
        </w:rPr>
        <w:t xml:space="preserve"> </w:t>
      </w:r>
      <w:r>
        <w:t>ЗДОРОВЬЯ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ЧЕЛОВЕК</w:t>
      </w:r>
    </w:p>
    <w:p w:rsidR="009D6715" w:rsidRDefault="00D26046">
      <w:pPr>
        <w:pStyle w:val="a3"/>
      </w:pPr>
      <w:r>
        <w:t>А) 10</w:t>
      </w:r>
    </w:p>
    <w:p w:rsidR="009D6715" w:rsidRDefault="00D26046">
      <w:pPr>
        <w:pStyle w:val="a3"/>
        <w:spacing w:before="182"/>
      </w:pPr>
      <w:r>
        <w:t>Б) 5</w:t>
      </w:r>
    </w:p>
    <w:p w:rsidR="009D6715" w:rsidRDefault="00D26046">
      <w:pPr>
        <w:pStyle w:val="a3"/>
        <w:spacing w:before="181"/>
      </w:pPr>
      <w:r>
        <w:t>В)</w:t>
      </w:r>
      <w:r>
        <w:rPr>
          <w:spacing w:val="-2"/>
        </w:rPr>
        <w:t xml:space="preserve"> </w:t>
      </w:r>
      <w:r>
        <w:t>20</w:t>
      </w:r>
    </w:p>
    <w:p w:rsidR="009D6715" w:rsidRDefault="00D26046">
      <w:pPr>
        <w:pStyle w:val="a3"/>
        <w:spacing w:before="182"/>
      </w:pPr>
      <w:r>
        <w:t>Г)</w:t>
      </w:r>
      <w:r>
        <w:rPr>
          <w:spacing w:val="-3"/>
        </w:rPr>
        <w:t xml:space="preserve"> </w:t>
      </w:r>
      <w:r>
        <w:t>30</w:t>
      </w:r>
    </w:p>
    <w:p w:rsidR="009D6715" w:rsidRDefault="00D26046">
      <w:pPr>
        <w:pStyle w:val="1"/>
        <w:spacing w:before="188"/>
      </w:pPr>
      <w:r>
        <w:t>1532. [T012734] ТЕМАТИКА ШКОЛЫ ЗДОРОВЬЯ ДЛЯ ЗДОРОВОГО НАСЕЛЕНИЯ</w:t>
      </w:r>
    </w:p>
    <w:p w:rsidR="009D6715" w:rsidRDefault="00D26046">
      <w:pPr>
        <w:pStyle w:val="a3"/>
        <w:spacing w:before="177" w:line="396" w:lineRule="auto"/>
        <w:ind w:right="2281"/>
      </w:pPr>
      <w:r>
        <w:t>А) «Роль закаливания в профилактике простудных заболеваний» Б) «Правила пользования карманным ингалятором»</w:t>
      </w:r>
    </w:p>
    <w:p w:rsidR="009D6715" w:rsidRDefault="00D26046">
      <w:pPr>
        <w:pStyle w:val="a3"/>
        <w:spacing w:before="4"/>
      </w:pPr>
      <w:r>
        <w:t>В) «Правила пользования глюкометром»</w:t>
      </w:r>
    </w:p>
    <w:p w:rsidR="009D6715" w:rsidRDefault="00D26046">
      <w:pPr>
        <w:pStyle w:val="a3"/>
        <w:spacing w:before="182"/>
      </w:pPr>
      <w:r>
        <w:t>Г) «Диета после проведения операции на кишечнике»</w:t>
      </w:r>
    </w:p>
    <w:p w:rsidR="009D6715" w:rsidRDefault="00D26046">
      <w:pPr>
        <w:pStyle w:val="1"/>
        <w:spacing w:before="190" w:line="256" w:lineRule="auto"/>
        <w:ind w:right="636"/>
      </w:pPr>
      <w:r>
        <w:t>1533. [T012735] ТЕМАТИКА ШКОЛЫ ЗДОРОВЬЯ ДЛЯ ЛИЦ С ФАКТОРАМИ РИСКА РАЗВИТИЯ ХРОНИЧЕСКИХ НЕИНФЕКЦИОННЫХ ЗАБОЛЕВАНИЙ</w:t>
      </w:r>
    </w:p>
    <w:p w:rsidR="009D6715" w:rsidRDefault="00D26046">
      <w:pPr>
        <w:pStyle w:val="a3"/>
        <w:spacing w:before="159"/>
      </w:pPr>
      <w:r>
        <w:t>А) «Школа отказа от курения»</w:t>
      </w:r>
    </w:p>
    <w:p w:rsidR="009D6715" w:rsidRDefault="00D26046">
      <w:pPr>
        <w:pStyle w:val="a3"/>
        <w:spacing w:before="180"/>
      </w:pPr>
      <w:r>
        <w:t>Б) «Школа профилактики кишечных инфекций»</w:t>
      </w:r>
    </w:p>
    <w:p w:rsidR="009D6715" w:rsidRDefault="00D26046">
      <w:pPr>
        <w:pStyle w:val="a3"/>
        <w:spacing w:before="182" w:line="398" w:lineRule="auto"/>
        <w:ind w:right="3204"/>
      </w:pPr>
      <w:r>
        <w:t>В) «Школа профилактики респираторных заболеваний» Г) «Школа матери и ребёнка»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61" w:lineRule="auto"/>
        <w:ind w:right="878"/>
      </w:pPr>
      <w:r>
        <w:lastRenderedPageBreak/>
        <w:t>1534. [T012736] ПРИ НЕВОЗМОЖНОСТИ ПОСЕЩАТЬ ШКОЛУ ЗДОРОВЬЯ РОДИТЕЛЯМИ С ДЕТЬМИ В ПОЛИКЛИНИКЕ, ШКОЛА ЗДОРОВЬЯ</w:t>
      </w:r>
    </w:p>
    <w:p w:rsidR="009D6715" w:rsidRDefault="00D26046">
      <w:pPr>
        <w:spacing w:line="270" w:lineRule="exact"/>
        <w:ind w:left="102"/>
        <w:rPr>
          <w:b/>
          <w:sz w:val="24"/>
        </w:rPr>
      </w:pPr>
      <w:r>
        <w:rPr>
          <w:b/>
          <w:sz w:val="24"/>
        </w:rPr>
        <w:t>ПРОВОДИТСЯ</w:t>
      </w:r>
    </w:p>
    <w:p w:rsidR="009D6715" w:rsidRDefault="00D26046">
      <w:pPr>
        <w:pStyle w:val="a3"/>
        <w:spacing w:before="175"/>
      </w:pPr>
      <w:r>
        <w:t>А) патронажной медицинской сестрой на дому</w:t>
      </w:r>
    </w:p>
    <w:p w:rsidR="009D6715" w:rsidRDefault="00D26046">
      <w:pPr>
        <w:pStyle w:val="a3"/>
        <w:spacing w:before="183"/>
      </w:pPr>
      <w:r>
        <w:t>Б) ответственным медицинским работником по телефону</w:t>
      </w:r>
    </w:p>
    <w:p w:rsidR="009D6715" w:rsidRDefault="00D26046">
      <w:pPr>
        <w:pStyle w:val="a3"/>
        <w:spacing w:before="182"/>
      </w:pPr>
      <w:r>
        <w:t>В) ответственным медицинским работником в виде СМС сообщений</w:t>
      </w:r>
    </w:p>
    <w:p w:rsidR="009D6715" w:rsidRDefault="00D26046">
      <w:pPr>
        <w:pStyle w:val="a3"/>
        <w:spacing w:before="185" w:line="256" w:lineRule="auto"/>
        <w:ind w:right="2493"/>
      </w:pPr>
      <w:r>
        <w:t>Г) ответственным медицинским работником с использованием телекоммуникационных средств</w:t>
      </w:r>
    </w:p>
    <w:p w:rsidR="009D6715" w:rsidRDefault="00D26046">
      <w:pPr>
        <w:pStyle w:val="1"/>
        <w:spacing w:before="168"/>
      </w:pPr>
      <w:r>
        <w:t>1535. [T012737] КАЖДОЕ ЗАНЯТИЕ ШКОЛЫ ЗДОРОВЬЯ ВКЛЮЧАЕТ</w:t>
      </w:r>
    </w:p>
    <w:p w:rsidR="009D6715" w:rsidRDefault="00D26046">
      <w:pPr>
        <w:pStyle w:val="a3"/>
        <w:spacing w:before="178" w:line="256" w:lineRule="auto"/>
        <w:ind w:right="928"/>
      </w:pPr>
      <w:r>
        <w:t>А) информационный материал и активные формы обучения, направленные на развитие умений и практических навыков у пациентов</w:t>
      </w:r>
    </w:p>
    <w:p w:rsidR="009D6715" w:rsidRDefault="00D26046">
      <w:pPr>
        <w:pStyle w:val="a3"/>
        <w:spacing w:before="163"/>
      </w:pPr>
      <w:r>
        <w:t>Б) просмотр популярной медицинской программы</w:t>
      </w:r>
    </w:p>
    <w:p w:rsidR="009D6715" w:rsidRDefault="00D26046">
      <w:pPr>
        <w:pStyle w:val="a3"/>
        <w:spacing w:before="183"/>
      </w:pPr>
      <w:r>
        <w:t>В) аудиолекцию, освещающую вопросы здорового образа жизни</w:t>
      </w:r>
    </w:p>
    <w:p w:rsidR="009D6715" w:rsidRDefault="00D26046">
      <w:pPr>
        <w:pStyle w:val="a3"/>
        <w:spacing w:before="184" w:line="256" w:lineRule="auto"/>
        <w:ind w:right="234"/>
      </w:pPr>
      <w:r>
        <w:t>Г) просмотр буклетов и брошюр на медицинские темы под контролем медицинского работника</w:t>
      </w:r>
    </w:p>
    <w:p w:rsidR="009D6715" w:rsidRDefault="00D26046">
      <w:pPr>
        <w:pStyle w:val="1"/>
        <w:spacing w:before="168"/>
      </w:pPr>
      <w:r>
        <w:t>1536. [T012738] ПАЦИЕНТЫ, ОБУЧАЮЩИЕСЯ В ШКОЛЕ, ОБЕСПЕЧИВАЮТСЯ</w:t>
      </w:r>
    </w:p>
    <w:p w:rsidR="009D6715" w:rsidRDefault="00D26046">
      <w:pPr>
        <w:pStyle w:val="a3"/>
        <w:spacing w:before="176"/>
      </w:pPr>
      <w:r>
        <w:t>А) Дневником пациента</w:t>
      </w:r>
    </w:p>
    <w:p w:rsidR="009D6715" w:rsidRDefault="00D26046">
      <w:pPr>
        <w:pStyle w:val="a3"/>
        <w:spacing w:before="182"/>
      </w:pPr>
      <w:r>
        <w:t>Б) дополнительным социальным пособием</w:t>
      </w:r>
    </w:p>
    <w:p w:rsidR="009D6715" w:rsidRDefault="00D26046">
      <w:pPr>
        <w:pStyle w:val="a3"/>
        <w:spacing w:before="183" w:line="398" w:lineRule="auto"/>
        <w:ind w:right="1818"/>
      </w:pPr>
      <w:r>
        <w:t>В) набором санитарно-гигиенических средств первой необходимости Г) лекарственные препаратами общеукрепляющего действия</w:t>
      </w:r>
    </w:p>
    <w:p w:rsidR="009D6715" w:rsidRDefault="00D26046">
      <w:pPr>
        <w:pStyle w:val="1"/>
        <w:spacing w:before="5" w:line="259" w:lineRule="auto"/>
        <w:ind w:right="345"/>
      </w:pPr>
      <w:r>
        <w:t>1537. [T012739] АКТИВНЫЕ ФОРМЫ ОБУЧЕНИЯ, НАПРАВЛЕННЫЕ НА РАЗВИТИЕ УМЕНИЙ И ПРАКТИЧЕСКИХ НАВЫКОВ У ПАЦИЕНТОВ, МОГУТ ВКЛЮЧАТЬ</w:t>
      </w:r>
    </w:p>
    <w:p w:rsidR="009D6715" w:rsidRDefault="00D26046">
      <w:pPr>
        <w:pStyle w:val="a3"/>
        <w:spacing w:before="152" w:line="398" w:lineRule="auto"/>
        <w:ind w:right="2142"/>
      </w:pPr>
      <w:r>
        <w:t>А) обучение выполнению комплекса гимнастических упражнений Б) просмотр видеофильма по профилактике заболевания</w:t>
      </w:r>
    </w:p>
    <w:p w:rsidR="009D6715" w:rsidRDefault="00D26046">
      <w:pPr>
        <w:pStyle w:val="a3"/>
        <w:spacing w:before="1" w:line="398" w:lineRule="auto"/>
        <w:ind w:right="3474"/>
      </w:pPr>
      <w:r>
        <w:t>В) лекцию о санитарно-гигиенических мероприятиях Г) рекомендации по фитотерапии заболевания</w:t>
      </w:r>
    </w:p>
    <w:p w:rsidR="009D6715" w:rsidRDefault="00D26046">
      <w:pPr>
        <w:pStyle w:val="1"/>
        <w:spacing w:before="6" w:line="256" w:lineRule="auto"/>
        <w:ind w:right="893"/>
      </w:pPr>
      <w:r>
        <w:t>1538. [T012740] АКТИВНЫЕ ФОРМЫ ОБУЧЕНИЯ НА ЗАНЯТИИ «ШКОЛЫ АРТЕРИАЛЬНОЙ ГИПЕРТЕНЗИИ» МОГУТ ВКЛЮЧАТЬ</w:t>
      </w:r>
    </w:p>
    <w:p w:rsidR="009D6715" w:rsidRDefault="00D26046">
      <w:pPr>
        <w:pStyle w:val="a3"/>
        <w:spacing w:before="160" w:line="256" w:lineRule="auto"/>
        <w:ind w:right="438"/>
      </w:pPr>
      <w:r>
        <w:t>А) обучение пациентов измерению артериального давления, знакомству с тонометром</w:t>
      </w:r>
    </w:p>
    <w:p w:rsidR="009D6715" w:rsidRDefault="00D26046">
      <w:pPr>
        <w:pStyle w:val="a3"/>
        <w:spacing w:before="164" w:line="398" w:lineRule="auto"/>
        <w:ind w:right="1665"/>
      </w:pPr>
      <w:r>
        <w:t>Б) просмотр видеофильма по профилактике артериальной гипертензии В) лекцию о правилах питания при артериальной гипертензии</w:t>
      </w:r>
    </w:p>
    <w:p w:rsidR="009D6715" w:rsidRDefault="00D26046">
      <w:pPr>
        <w:pStyle w:val="a3"/>
        <w:spacing w:before="0"/>
      </w:pPr>
      <w:r>
        <w:t>Г) рекомендации по фитотерапии заболевания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291"/>
      </w:pPr>
      <w:r>
        <w:lastRenderedPageBreak/>
        <w:t>1539. [T012741] АНКЕТИРОВАНИЕ ПРИ ОРГАНИЗАЦИИ ЗАНЯТИЙ В ШКОЛАХ ЗДОРОВЬЯ ОБЕСПЕЧИВАЕТ</w:t>
      </w:r>
    </w:p>
    <w:p w:rsidR="009D6715" w:rsidRDefault="00D26046">
      <w:pPr>
        <w:pStyle w:val="a3"/>
        <w:spacing w:before="153" w:line="398" w:lineRule="auto"/>
        <w:ind w:right="2605"/>
      </w:pPr>
      <w:r>
        <w:t>А) обратную связь медицинского работника с обучающимися Б) информационную поддержку пациентов</w:t>
      </w:r>
    </w:p>
    <w:p w:rsidR="009D6715" w:rsidRDefault="00D26046">
      <w:pPr>
        <w:pStyle w:val="a3"/>
        <w:spacing w:before="1" w:line="398" w:lineRule="auto"/>
        <w:ind w:right="1612"/>
      </w:pPr>
      <w:r>
        <w:t>В) налаживание коммуникативных навыков между пациентами группы Г) наглядное сопровождение материала лекции</w:t>
      </w:r>
    </w:p>
    <w:p w:rsidR="009D6715" w:rsidRDefault="00D26046">
      <w:pPr>
        <w:pStyle w:val="1"/>
        <w:spacing w:before="5" w:line="256" w:lineRule="auto"/>
        <w:ind w:right="316"/>
      </w:pPr>
      <w:r>
        <w:t>1540. [T012742] АКТИВНЫЕ ФОРМЫ ОБУЧЕНИЯ НА ЗАНЯТИИ «ШКОЛЫ ДЛЯ БОЛЬНЫХ БРОНХИАЛЬНОЙ АСТМОЙ» МОГУТ ВКЛЮЧАТЬ</w:t>
      </w:r>
    </w:p>
    <w:p w:rsidR="009D6715" w:rsidRDefault="00D26046">
      <w:pPr>
        <w:pStyle w:val="a3"/>
        <w:spacing w:line="398" w:lineRule="auto"/>
        <w:ind w:right="1677"/>
      </w:pPr>
      <w:r>
        <w:t>А) обучение технике применения дозированных ингаляторов спейсора Б) рекомендации по фитотерапии заболевания</w:t>
      </w:r>
    </w:p>
    <w:p w:rsidR="009D6715" w:rsidRDefault="00D26046">
      <w:pPr>
        <w:pStyle w:val="a3"/>
        <w:spacing w:before="2" w:line="398" w:lineRule="auto"/>
        <w:ind w:right="987"/>
      </w:pPr>
      <w:r>
        <w:t>В) просмотр видеофильма по профилактике обострений бронхиальной астмы Г) лекцию о правилах питания при бронхиальной астме</w:t>
      </w:r>
    </w:p>
    <w:p w:rsidR="009D6715" w:rsidRDefault="00D26046">
      <w:pPr>
        <w:pStyle w:val="1"/>
        <w:spacing w:before="5" w:line="256" w:lineRule="auto"/>
        <w:ind w:right="459"/>
      </w:pPr>
      <w:r>
        <w:t>1541. [T012743] АКТИВНЫЕ ФОРМЫ ОБУЧЕНИЯ НА ЗАНЯТИИ «ШКОЛЫ ПО ПРОФИЛАКТИКЕ САХАРНОГО ДИАБЕТА» МОГУТ ВКЛЮЧАТЬ</w:t>
      </w:r>
    </w:p>
    <w:p w:rsidR="009D6715" w:rsidRDefault="00D26046">
      <w:pPr>
        <w:pStyle w:val="a3"/>
      </w:pPr>
      <w:r>
        <w:t>А) обучение технике расчета индекса массы тела</w:t>
      </w:r>
    </w:p>
    <w:p w:rsidR="009D6715" w:rsidRDefault="00D26046">
      <w:pPr>
        <w:pStyle w:val="a3"/>
        <w:spacing w:before="183" w:line="398" w:lineRule="auto"/>
        <w:ind w:right="2704"/>
      </w:pPr>
      <w:r>
        <w:t>Б) рекомендации по применению сахароснижающих средств В) просмотр популярной медицинской программы</w:t>
      </w:r>
    </w:p>
    <w:p w:rsidR="009D6715" w:rsidRDefault="00D26046">
      <w:pPr>
        <w:pStyle w:val="a3"/>
        <w:spacing w:before="1" w:line="259" w:lineRule="auto"/>
        <w:ind w:right="1165"/>
      </w:pPr>
      <w:r>
        <w:t>Г) лекцию о правилах питания при наследственной предрасположенности к заболеванию</w:t>
      </w:r>
    </w:p>
    <w:p w:rsidR="009D6715" w:rsidRDefault="00D26046">
      <w:pPr>
        <w:pStyle w:val="1"/>
        <w:spacing w:before="164" w:line="256" w:lineRule="auto"/>
        <w:ind w:right="316"/>
      </w:pPr>
      <w:r>
        <w:t>1542. [T012744] АКТИВНЫЕ ФОРМЫ ОБУЧЕНИЯ НА ЗАНЯТИИ «ШКОЛЫ ДЛЯ БОЛЬНЫХ САХАРНЫМ ДИАБЕТОМ» МОГУТ ВКЛЮЧАТЬ</w:t>
      </w:r>
    </w:p>
    <w:p w:rsidR="009D6715" w:rsidRDefault="00D26046">
      <w:pPr>
        <w:pStyle w:val="a3"/>
      </w:pPr>
      <w:r>
        <w:t>А) обучение технике пользования глюкометром</w:t>
      </w:r>
    </w:p>
    <w:p w:rsidR="009D6715" w:rsidRDefault="00D26046">
      <w:pPr>
        <w:pStyle w:val="a3"/>
        <w:spacing w:before="183" w:line="398" w:lineRule="auto"/>
        <w:ind w:right="2704"/>
      </w:pPr>
      <w:r>
        <w:t>Б) рекомендации по применению сахароснижающих средств В) аудиолекцию по фитотерапии сахарного диабета</w:t>
      </w:r>
    </w:p>
    <w:p w:rsidR="009D6715" w:rsidRDefault="00D26046">
      <w:pPr>
        <w:pStyle w:val="a3"/>
        <w:spacing w:before="1" w:line="259" w:lineRule="auto"/>
        <w:ind w:right="1165"/>
      </w:pPr>
      <w:r>
        <w:t>Г) лекцию о правилах питания при наследственной предрасположенности к заболеванию</w:t>
      </w:r>
    </w:p>
    <w:p w:rsidR="009D6715" w:rsidRDefault="00D26046">
      <w:pPr>
        <w:pStyle w:val="1"/>
        <w:spacing w:before="165" w:line="256" w:lineRule="auto"/>
        <w:ind w:right="171"/>
      </w:pPr>
      <w:r>
        <w:t>1543. [T012745] АКТИВНЫЕ ФОРМЫ ОБУЧЕНИЯ НА ЗАНЯТИИ В «ШКОЛЕ ДЛЯ БЕРЕМЕННЫХ» МОГУТ ВКЛЮЧАТЬ</w:t>
      </w:r>
    </w:p>
    <w:p w:rsidR="009D6715" w:rsidRDefault="00D26046">
      <w:pPr>
        <w:pStyle w:val="a3"/>
        <w:spacing w:line="398" w:lineRule="auto"/>
        <w:ind w:right="3916"/>
      </w:pPr>
      <w:r>
        <w:t>А) обучение технике пеленания новорожденного Б) лекции по личной гигиене во беременности</w:t>
      </w:r>
    </w:p>
    <w:p w:rsidR="009D6715" w:rsidRDefault="00D26046">
      <w:pPr>
        <w:pStyle w:val="a3"/>
        <w:spacing w:before="1" w:line="396" w:lineRule="auto"/>
        <w:ind w:right="2962"/>
      </w:pPr>
      <w:r>
        <w:t>В) видеоматериалы по гимнастике во время беременности Г) рекомендации по приему витаминных препаратов</w:t>
      </w:r>
    </w:p>
    <w:p w:rsidR="009D6715" w:rsidRDefault="009D6715">
      <w:pPr>
        <w:spacing w:line="396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315"/>
      </w:pPr>
      <w:r>
        <w:lastRenderedPageBreak/>
        <w:t>1544. [T012746] АКТИВНЫЕ ФОРМЫ ОБУЧЕНИЯ НА ЗАНЯТИИ В «ШКОЛЕ ПО ПОДГОТОВКЕ В РОДАМ» МОГУТ ВКЛЮЧАТЬ</w:t>
      </w:r>
    </w:p>
    <w:p w:rsidR="009D6715" w:rsidRDefault="00D26046">
      <w:pPr>
        <w:pStyle w:val="a3"/>
        <w:spacing w:before="153" w:line="398" w:lineRule="auto"/>
        <w:ind w:right="2375"/>
      </w:pPr>
      <w:r>
        <w:t>А) обучение технике дыхания в первом и втором периоде родов Б) лекции по личной гигиене во беременности</w:t>
      </w:r>
    </w:p>
    <w:p w:rsidR="009D6715" w:rsidRDefault="00D26046">
      <w:pPr>
        <w:pStyle w:val="a3"/>
        <w:spacing w:before="1"/>
      </w:pPr>
      <w:r>
        <w:t>В) видеоматериалы по уходу за новорожденным</w:t>
      </w:r>
    </w:p>
    <w:p w:rsidR="009D6715" w:rsidRDefault="00D26046">
      <w:pPr>
        <w:pStyle w:val="a3"/>
        <w:spacing w:before="182"/>
      </w:pPr>
      <w:r>
        <w:t>Г) рекомендации по фитотерапии во время беременности</w:t>
      </w:r>
    </w:p>
    <w:p w:rsidR="009D6715" w:rsidRDefault="00D26046">
      <w:pPr>
        <w:pStyle w:val="1"/>
        <w:spacing w:before="188" w:line="256" w:lineRule="auto"/>
        <w:ind w:right="748"/>
      </w:pPr>
      <w:r>
        <w:t>1545. [T012747] АКТИВНЫЕ ФОРМЫ ОБУЧЕНИЯ НА ЗАНЯТИИ В «ШКОЛЕ ОТКАЗА ОТ КУРЕНИЯ» МОГУТ ВКЛЮЧАТЬ</w:t>
      </w:r>
    </w:p>
    <w:p w:rsidR="009D6715" w:rsidRDefault="00D26046">
      <w:pPr>
        <w:pStyle w:val="a3"/>
        <w:spacing w:line="398" w:lineRule="auto"/>
        <w:ind w:right="596"/>
      </w:pPr>
      <w:r>
        <w:t>А) обучение самоанализу причин и факторов курения («почему человек курит?») Б) статистические данные о развитии заболеваний органов дыхания</w:t>
      </w:r>
    </w:p>
    <w:p w:rsidR="009D6715" w:rsidRDefault="00D26046">
      <w:pPr>
        <w:pStyle w:val="a3"/>
        <w:spacing w:before="1"/>
      </w:pPr>
      <w:r>
        <w:t>В) видеоматериалы о вреде курения</w:t>
      </w:r>
    </w:p>
    <w:p w:rsidR="009D6715" w:rsidRDefault="00D26046">
      <w:pPr>
        <w:pStyle w:val="a3"/>
        <w:spacing w:before="182"/>
      </w:pPr>
      <w:r>
        <w:t>Г) статьи о пагубном влиянии табака и компонентов табачного дыма на здоровье</w:t>
      </w:r>
    </w:p>
    <w:p w:rsidR="009D6715" w:rsidRDefault="00D26046">
      <w:pPr>
        <w:pStyle w:val="1"/>
        <w:spacing w:before="188" w:line="256" w:lineRule="auto"/>
        <w:ind w:right="1132"/>
      </w:pPr>
      <w:r>
        <w:t>1546. [T012748] ПОКАЗАТЕЛЕМ ЭФФЕКТИВНОСТИ РАБОТЫ «ШКОЛЫ ОТКАЗА ОТ КУРЕНИЯ» ЯВЛЯЕТСЯ ДОЛЯ ЛИЦ,</w:t>
      </w:r>
    </w:p>
    <w:p w:rsidR="009D6715" w:rsidRDefault="00D26046">
      <w:pPr>
        <w:pStyle w:val="a3"/>
        <w:spacing w:line="398" w:lineRule="auto"/>
        <w:ind w:right="1874"/>
      </w:pPr>
      <w:r>
        <w:t>А) успешно отказавшихся от курения после посещения двух занятий Б) желающих отказаться от курения после посещения всех занятий В) не отказавшихся от курения после посещения всех занятий</w:t>
      </w:r>
    </w:p>
    <w:p w:rsidR="009D6715" w:rsidRDefault="00D26046">
      <w:pPr>
        <w:pStyle w:val="a3"/>
        <w:spacing w:before="0" w:line="275" w:lineRule="exact"/>
      </w:pPr>
      <w:r>
        <w:t>Г) не посещавших школу здоровья после второго занятия</w:t>
      </w:r>
    </w:p>
    <w:p w:rsidR="009D6715" w:rsidRDefault="00D26046">
      <w:pPr>
        <w:pStyle w:val="1"/>
        <w:spacing w:before="189" w:line="256" w:lineRule="auto"/>
        <w:ind w:right="1027"/>
      </w:pPr>
      <w:r>
        <w:t>1547. [T012749] РАБОТЫ «ШКОЛЫ ОТКАЗА ОТ КУРЕНИЯ» СЧИТАЕТСЯ ЭФФЕКТИВНОЙ, ЕСЛИ</w:t>
      </w:r>
    </w:p>
    <w:p w:rsidR="009D6715" w:rsidRDefault="00D26046">
      <w:pPr>
        <w:pStyle w:val="a3"/>
        <w:spacing w:before="161" w:line="256" w:lineRule="auto"/>
        <w:ind w:right="371"/>
      </w:pPr>
      <w:r>
        <w:t>А) не менее 30% посещавших школу не курят через 6 месяцев после даты отказа от курения</w:t>
      </w:r>
    </w:p>
    <w:p w:rsidR="009D6715" w:rsidRDefault="00D26046">
      <w:pPr>
        <w:pStyle w:val="a3"/>
        <w:spacing w:before="165" w:line="256" w:lineRule="auto"/>
        <w:ind w:right="406"/>
      </w:pPr>
      <w:r>
        <w:t>Б) не менее 60% посещавших школу не курят через 6 месяцев после даты отказа от курения</w:t>
      </w:r>
    </w:p>
    <w:p w:rsidR="009D6715" w:rsidRDefault="00D26046">
      <w:pPr>
        <w:pStyle w:val="a3"/>
        <w:spacing w:before="164"/>
      </w:pPr>
      <w:r>
        <w:t>В) все посещавшие Школу не курят в течение года после окончания занятий</w:t>
      </w:r>
    </w:p>
    <w:p w:rsidR="009D6715" w:rsidRDefault="00D26046">
      <w:pPr>
        <w:pStyle w:val="a3"/>
        <w:spacing w:before="185" w:line="256" w:lineRule="auto"/>
        <w:ind w:right="625"/>
      </w:pPr>
      <w:r>
        <w:t>Г) не менее 30% посещавших школу не курят через 1 месяц после даты отказа от курения</w:t>
      </w:r>
    </w:p>
    <w:p w:rsidR="009D6715" w:rsidRDefault="00D26046">
      <w:pPr>
        <w:pStyle w:val="1"/>
        <w:spacing w:before="168" w:line="256" w:lineRule="auto"/>
        <w:ind w:right="171"/>
      </w:pPr>
      <w:r>
        <w:t>1548. [T012750] АКТИВНЫЕ ФОРМЫ ОБУЧЕНИЯ НА ЗАНЯТИИ В «ШКОЛЕ ДЛЯ ПАЦИЕНТОВ С ЗАБОЛЕВАНИЯМИ СУСТАВОВ» МОГУТ ВКЛЮЧАТЬ</w:t>
      </w:r>
    </w:p>
    <w:p w:rsidR="009D6715" w:rsidRDefault="00D26046">
      <w:pPr>
        <w:pStyle w:val="a3"/>
        <w:spacing w:line="398" w:lineRule="auto"/>
        <w:ind w:right="2103"/>
      </w:pPr>
      <w:r>
        <w:t>А) обучение Комплексу упражнений для больных остеохондрозом Б) просмотр видеофильма по профилактике заболеваний суставов В) лекцию о правилах питания при остеопорозе</w:t>
      </w:r>
    </w:p>
    <w:p w:rsidR="009D6715" w:rsidRDefault="00D26046">
      <w:pPr>
        <w:pStyle w:val="a3"/>
        <w:spacing w:before="1"/>
      </w:pPr>
      <w:r>
        <w:t>Г) рекомендации по фитотерапии заболеваний суставов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before="71"/>
      </w:pPr>
      <w:r>
        <w:lastRenderedPageBreak/>
        <w:t>1549. [T012752] ЗАНЯТИЯ В ШКОЛЕ ЗДОРОВЬЯ ДОЛЖНЫ ПРОВОДИТЬСЯ В</w:t>
      </w:r>
    </w:p>
    <w:p w:rsidR="009D6715" w:rsidRDefault="00D26046">
      <w:pPr>
        <w:pStyle w:val="a3"/>
        <w:spacing w:before="178" w:line="398" w:lineRule="auto"/>
        <w:ind w:right="4556"/>
      </w:pPr>
      <w:r>
        <w:t>А) специально оборудованном помещении Б) кабинете лечащего врача</w:t>
      </w:r>
    </w:p>
    <w:p w:rsidR="009D6715" w:rsidRDefault="00D26046">
      <w:pPr>
        <w:pStyle w:val="a3"/>
        <w:spacing w:before="0" w:line="398" w:lineRule="auto"/>
        <w:ind w:right="5750"/>
      </w:pPr>
      <w:r>
        <w:t>В) кабинете врача-специалиста Г) холле поликлиники</w:t>
      </w:r>
    </w:p>
    <w:p w:rsidR="009D6715" w:rsidRDefault="00D26046">
      <w:pPr>
        <w:pStyle w:val="1"/>
        <w:spacing w:before="6" w:line="256" w:lineRule="auto"/>
        <w:ind w:right="845"/>
      </w:pPr>
      <w:r>
        <w:t>1550. [T012753] ПЛАН РАБОТЫ «ШКОЛЫ МОЛОДЫХ МАТЕРЕЙ» МОЖЕТ ВКЮЧАТЬ ЗАНИЯТИЯ ПО</w:t>
      </w:r>
    </w:p>
    <w:p w:rsidR="009D6715" w:rsidRDefault="00D26046">
      <w:pPr>
        <w:pStyle w:val="a3"/>
        <w:spacing w:line="398" w:lineRule="auto"/>
        <w:ind w:right="4299"/>
      </w:pPr>
      <w:r>
        <w:t>А) обучению приемам массажа и гимнастики Б) лечению перинатальной патологии</w:t>
      </w:r>
    </w:p>
    <w:p w:rsidR="009D6715" w:rsidRDefault="00D26046">
      <w:pPr>
        <w:pStyle w:val="a3"/>
        <w:spacing w:before="1"/>
      </w:pPr>
      <w:r>
        <w:t>В) лечению врожденных пороков развития</w:t>
      </w:r>
    </w:p>
    <w:p w:rsidR="009D6715" w:rsidRDefault="00D26046">
      <w:pPr>
        <w:pStyle w:val="a3"/>
        <w:spacing w:before="180"/>
      </w:pPr>
      <w:r>
        <w:t>Г) улучшению материального благосостояния семьи</w:t>
      </w:r>
    </w:p>
    <w:p w:rsidR="009D6715" w:rsidRDefault="00D26046">
      <w:pPr>
        <w:pStyle w:val="1"/>
        <w:spacing w:before="190" w:line="256" w:lineRule="auto"/>
        <w:ind w:right="883"/>
      </w:pPr>
      <w:r>
        <w:t>1551. [T012754] ОЦЕНКА УРОВНЯ ЗНАНИЙ ОБУЧАЮЩИХСЯ В ШКОЛАХ ЗДОРОВЬЯ ПРОВОДИТСЯ В ФОРМЕ</w:t>
      </w:r>
    </w:p>
    <w:p w:rsidR="009D6715" w:rsidRDefault="00D26046">
      <w:pPr>
        <w:pStyle w:val="a3"/>
        <w:spacing w:line="398" w:lineRule="auto"/>
        <w:ind w:right="7173"/>
      </w:pPr>
      <w:r>
        <w:t>А) тестирования Б) собеседования</w:t>
      </w:r>
    </w:p>
    <w:p w:rsidR="009D6715" w:rsidRDefault="00D26046">
      <w:pPr>
        <w:pStyle w:val="a3"/>
        <w:spacing w:before="1"/>
      </w:pPr>
      <w:r>
        <w:t>В) личного наблюдения</w:t>
      </w:r>
    </w:p>
    <w:p w:rsidR="009D6715" w:rsidRDefault="00D26046">
      <w:pPr>
        <w:pStyle w:val="a3"/>
        <w:spacing w:before="180"/>
      </w:pPr>
      <w:r>
        <w:t>Г) обмена мнениями с участниками группы</w:t>
      </w:r>
    </w:p>
    <w:p w:rsidR="009D6715" w:rsidRDefault="00D26046">
      <w:pPr>
        <w:pStyle w:val="1"/>
        <w:spacing w:before="190" w:line="256" w:lineRule="auto"/>
        <w:ind w:right="176"/>
      </w:pPr>
      <w:r>
        <w:t>1552. [T012755] ОЦЕНКА ОРГАНИЗАЦИИ И КАЧЕСТВА ОБУЧЕНИЯ В ШКОЛАХ ЗДОРОВЬЯ ПРОВОДИТСЯ НА ОСНОВАНИИ</w:t>
      </w:r>
    </w:p>
    <w:p w:rsidR="009D6715" w:rsidRDefault="00D26046">
      <w:pPr>
        <w:pStyle w:val="a3"/>
      </w:pPr>
      <w:r>
        <w:t>А) опроса пациентов на последнем занятии</w:t>
      </w:r>
    </w:p>
    <w:p w:rsidR="009D6715" w:rsidRDefault="00D26046">
      <w:pPr>
        <w:pStyle w:val="a3"/>
        <w:spacing w:before="182"/>
      </w:pPr>
      <w:r>
        <w:t>Б) показателей частоты посещения Школ здоровья</w:t>
      </w:r>
    </w:p>
    <w:p w:rsidR="009D6715" w:rsidRDefault="00D26046">
      <w:pPr>
        <w:pStyle w:val="a3"/>
        <w:spacing w:before="180" w:line="398" w:lineRule="auto"/>
        <w:ind w:right="3117"/>
      </w:pPr>
      <w:r>
        <w:t>В) показателей заболеваемости на закрепленном участке Г) показателей смертности на закрепленном участке</w:t>
      </w:r>
    </w:p>
    <w:p w:rsidR="009D6715" w:rsidRDefault="00D26046">
      <w:pPr>
        <w:pStyle w:val="1"/>
        <w:spacing w:before="9" w:line="256" w:lineRule="auto"/>
        <w:ind w:right="2152"/>
      </w:pPr>
      <w:r>
        <w:t>1553. [T012756] ПОКАЗАТЕЛЬ ОЦЕНКИ ОБЪЕМА И ПОЛНОТЫ ПРОФИЛАКТИЧЕСКОЙ ПОМОЩИ В ШКОЛАХ ЗДОРОВЬЯ</w:t>
      </w:r>
    </w:p>
    <w:p w:rsidR="009D6715" w:rsidRDefault="00D26046">
      <w:pPr>
        <w:pStyle w:val="a3"/>
        <w:spacing w:before="160" w:line="256" w:lineRule="auto"/>
        <w:ind w:right="545"/>
      </w:pPr>
      <w:r>
        <w:t>А) процент обученных пациентов от общего количества пациентов, состоящих на учете</w:t>
      </w:r>
    </w:p>
    <w:p w:rsidR="009D6715" w:rsidRDefault="00D26046">
      <w:pPr>
        <w:pStyle w:val="a3"/>
        <w:spacing w:before="163"/>
      </w:pPr>
      <w:r>
        <w:t>Б) уровень заболеваемости на закрепленном участке</w:t>
      </w:r>
    </w:p>
    <w:p w:rsidR="009D6715" w:rsidRDefault="00D26046">
      <w:pPr>
        <w:pStyle w:val="a3"/>
        <w:spacing w:before="183" w:line="259" w:lineRule="auto"/>
        <w:ind w:right="691"/>
      </w:pPr>
      <w:r>
        <w:t>В) количество вновь выявленных пациентов с хроническими неинфекционными заболеваниями</w:t>
      </w:r>
    </w:p>
    <w:p w:rsidR="009D6715" w:rsidRDefault="00D26046">
      <w:pPr>
        <w:pStyle w:val="a3"/>
      </w:pPr>
      <w:r>
        <w:t>Г) количество выявленных пациентов с острыми инфекционными заболеваниями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345"/>
      </w:pPr>
      <w:r>
        <w:lastRenderedPageBreak/>
        <w:t>1554. [T012757] КОНТРОЛЬ ЗА ИСПОЛНЕНИЕМ ПРИКАЗА ОБ ОРГАНИЗАЦИИ ДЕЯТЕЛЬНОСТИ ЦЕНТРОВ ЗДОРОВЬЯ ОСУЩЕСТВЛЯЕТ</w:t>
      </w:r>
    </w:p>
    <w:p w:rsidR="009D6715" w:rsidRDefault="00D26046">
      <w:pPr>
        <w:pStyle w:val="a3"/>
        <w:spacing w:before="153"/>
      </w:pPr>
      <w:r>
        <w:t>А) министр здравоохранения Российской Федерации</w:t>
      </w:r>
    </w:p>
    <w:p w:rsidR="009D6715" w:rsidRDefault="00D26046">
      <w:pPr>
        <w:pStyle w:val="a3"/>
        <w:spacing w:before="183" w:line="398" w:lineRule="auto"/>
        <w:ind w:right="1456"/>
      </w:pPr>
      <w:r>
        <w:t>Б) старшая медицинская сестра лечебно-профилактического учреждения В) заведующий фельдшерско-акушерским пунктом</w:t>
      </w:r>
    </w:p>
    <w:p w:rsidR="009D6715" w:rsidRDefault="00D26046">
      <w:pPr>
        <w:pStyle w:val="a3"/>
        <w:spacing w:before="0"/>
      </w:pPr>
      <w:r>
        <w:t>Г) главный врач лечебно-профилактического учреждения</w:t>
      </w:r>
    </w:p>
    <w:p w:rsidR="009D6715" w:rsidRDefault="00D26046">
      <w:pPr>
        <w:pStyle w:val="1"/>
        <w:spacing w:before="188" w:line="256" w:lineRule="auto"/>
        <w:ind w:right="674"/>
      </w:pPr>
      <w:r>
        <w:t>1555. [T012759] ИЗМЕНЕНИЕ ОБРАЗА ЖИЗНИ ПРИ САХАРНОМ ДИАБЕТЕ 1 ТИПА ВКЛЮЧАЕТ</w:t>
      </w:r>
    </w:p>
    <w:p w:rsidR="009D6715" w:rsidRDefault="00D26046">
      <w:pPr>
        <w:pStyle w:val="a3"/>
      </w:pPr>
      <w:r>
        <w:t>А) постоянный контроль гликемии</w:t>
      </w:r>
    </w:p>
    <w:p w:rsidR="009D6715" w:rsidRDefault="00D26046">
      <w:pPr>
        <w:pStyle w:val="a3"/>
        <w:spacing w:before="183" w:line="398" w:lineRule="auto"/>
        <w:ind w:right="3565"/>
      </w:pPr>
      <w:r>
        <w:t>Б) значительное снижение потребления углеводов В) значительное увеличение физической активности Г) прием витаминов и</w:t>
      </w:r>
      <w:r>
        <w:rPr>
          <w:spacing w:val="-4"/>
        </w:rPr>
        <w:t xml:space="preserve"> </w:t>
      </w:r>
      <w:r>
        <w:t>антиоксидантов</w:t>
      </w:r>
    </w:p>
    <w:p w:rsidR="009D6715" w:rsidRDefault="00D26046">
      <w:pPr>
        <w:pStyle w:val="1"/>
        <w:spacing w:before="5" w:line="256" w:lineRule="auto"/>
        <w:ind w:right="521"/>
      </w:pPr>
      <w:r>
        <w:t>1556. [T012761] ГРУППОВОЕ КОНСУЛЬТИРОВАНИЕ (ШКОЛА ПАЦИЕНТОВ) ОРГАНИЗУЕТСЯ В ПОЛИКЛИНИКЕ ДЛЯ ПАЦИЕНТОВ ГРУПП ЗДОРОВЬЯ</w:t>
      </w:r>
    </w:p>
    <w:p w:rsidR="009D6715" w:rsidRDefault="00D26046">
      <w:pPr>
        <w:pStyle w:val="a3"/>
        <w:spacing w:before="159" w:line="398" w:lineRule="auto"/>
        <w:ind w:right="7996"/>
      </w:pPr>
      <w:r>
        <w:t>А) II – III Б) I</w:t>
      </w:r>
    </w:p>
    <w:p w:rsidR="009D6715" w:rsidRDefault="00D26046">
      <w:pPr>
        <w:pStyle w:val="a3"/>
        <w:spacing w:before="1"/>
      </w:pPr>
      <w:r>
        <w:t>В) I – II</w:t>
      </w:r>
    </w:p>
    <w:p w:rsidR="009D6715" w:rsidRDefault="00D26046">
      <w:pPr>
        <w:pStyle w:val="a3"/>
        <w:spacing w:before="180"/>
      </w:pPr>
      <w:r>
        <w:t>Г) всех трех</w:t>
      </w:r>
    </w:p>
    <w:p w:rsidR="009D6715" w:rsidRDefault="00D26046">
      <w:pPr>
        <w:pStyle w:val="1"/>
        <w:spacing w:before="189" w:line="256" w:lineRule="auto"/>
        <w:ind w:right="1346"/>
      </w:pPr>
      <w:r>
        <w:t>1557. [T012762] ЗДОРОВОГО ДОНОШЕННОГО НОВОРОЖДЕННОГО В РОДДОМЕ ВАКЦИНИРУЮТ ОТ</w:t>
      </w:r>
    </w:p>
    <w:p w:rsidR="009D6715" w:rsidRDefault="00D26046">
      <w:pPr>
        <w:pStyle w:val="a3"/>
        <w:spacing w:line="398" w:lineRule="auto"/>
        <w:ind w:right="6091"/>
      </w:pPr>
      <w:r>
        <w:t>А) гепатита в и туберкулеза Б) дифтерии</w:t>
      </w:r>
    </w:p>
    <w:p w:rsidR="009D6715" w:rsidRDefault="00D26046">
      <w:pPr>
        <w:pStyle w:val="a3"/>
        <w:spacing w:before="1"/>
      </w:pPr>
      <w:r>
        <w:t>В) кори</w:t>
      </w:r>
    </w:p>
    <w:p w:rsidR="009D6715" w:rsidRDefault="00D26046">
      <w:pPr>
        <w:pStyle w:val="a3"/>
        <w:spacing w:before="181"/>
      </w:pPr>
      <w:r>
        <w:t>Г) коклюша</w:t>
      </w:r>
    </w:p>
    <w:p w:rsidR="009D6715" w:rsidRDefault="00D26046">
      <w:pPr>
        <w:pStyle w:val="1"/>
        <w:spacing w:before="187"/>
      </w:pPr>
      <w:r>
        <w:t>1558. [T012763] АДАПТАЦИЯ ГЛАЗ ХАРАКТЕРИЗУЕТСЯ</w:t>
      </w:r>
    </w:p>
    <w:p w:rsidR="009D6715" w:rsidRDefault="00D26046">
      <w:pPr>
        <w:pStyle w:val="a3"/>
        <w:spacing w:before="177" w:line="398" w:lineRule="auto"/>
        <w:ind w:right="2577"/>
      </w:pPr>
      <w:r>
        <w:t>А) приспособлением глаз к различным уровням яркости света Б) способностью глаза различать свет</w:t>
      </w:r>
    </w:p>
    <w:p w:rsidR="009D6715" w:rsidRDefault="00D26046">
      <w:pPr>
        <w:pStyle w:val="a3"/>
        <w:spacing w:before="0" w:line="398" w:lineRule="auto"/>
        <w:ind w:right="4122"/>
      </w:pPr>
      <w:r>
        <w:t>В) видением предметов при слабом освещении Г) ухудшением цветового зрения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615"/>
      </w:pPr>
      <w:r>
        <w:lastRenderedPageBreak/>
        <w:t>1559. [T012764] ФАКТОРОМ РИСКА РАЗВИТИЯ ИШЕМИЧЕСКОЙ БОЛЕЗНИ СЕРДЦА ЯВЛЯЕТСЯ</w:t>
      </w:r>
    </w:p>
    <w:p w:rsidR="009D6715" w:rsidRDefault="00D26046">
      <w:pPr>
        <w:pStyle w:val="a3"/>
        <w:spacing w:before="153"/>
      </w:pPr>
      <w:r>
        <w:t>А) абдоминальный тип ожирения</w:t>
      </w:r>
    </w:p>
    <w:p w:rsidR="009D6715" w:rsidRDefault="00D26046">
      <w:pPr>
        <w:pStyle w:val="a3"/>
        <w:spacing w:before="183" w:line="398" w:lineRule="auto"/>
        <w:ind w:right="3549"/>
      </w:pPr>
      <w:r>
        <w:t>Б) низкий уровень липопротеидов низкой плотности В) женский пол</w:t>
      </w:r>
    </w:p>
    <w:p w:rsidR="009D6715" w:rsidRDefault="00D26046">
      <w:pPr>
        <w:pStyle w:val="a3"/>
        <w:spacing w:before="0"/>
      </w:pPr>
      <w:r>
        <w:t>Г) высокий уровень липопротеидов высокой плотности</w:t>
      </w:r>
    </w:p>
    <w:p w:rsidR="009D6715" w:rsidRDefault="00D26046">
      <w:pPr>
        <w:pStyle w:val="1"/>
        <w:spacing w:before="185"/>
      </w:pPr>
      <w:r>
        <w:t>1560. [T012765] ОСНОВНАЯ ЦЕЛЬ СОЗДАНИЯ ШКОЛ ЗДОРОВЬЯ</w:t>
      </w:r>
    </w:p>
    <w:p w:rsidR="009D6715" w:rsidRDefault="00D26046">
      <w:pPr>
        <w:pStyle w:val="a3"/>
        <w:spacing w:before="180" w:line="256" w:lineRule="auto"/>
        <w:ind w:right="433"/>
      </w:pPr>
      <w:r>
        <w:t>А) научить пациента сохранить здоровье, уменьшить проявления уже имеющегося заболевания и снизить риск развития осложнений</w:t>
      </w:r>
    </w:p>
    <w:p w:rsidR="009D6715" w:rsidRDefault="00D26046">
      <w:pPr>
        <w:pStyle w:val="a3"/>
        <w:spacing w:before="164" w:line="398" w:lineRule="auto"/>
        <w:ind w:right="1378"/>
      </w:pPr>
      <w:r>
        <w:t>Б) получение дополнительных медицинских знаний с целью самолечения В) получение бесплатной медицинской услуги</w:t>
      </w:r>
    </w:p>
    <w:p w:rsidR="009D6715" w:rsidRDefault="00D26046">
      <w:pPr>
        <w:pStyle w:val="a3"/>
        <w:spacing w:before="0"/>
      </w:pPr>
      <w:r>
        <w:t>Г) снижение ответственности пациентов за сохранение своего</w:t>
      </w:r>
      <w:r>
        <w:rPr>
          <w:spacing w:val="-29"/>
        </w:rPr>
        <w:t xml:space="preserve"> </w:t>
      </w:r>
      <w:r>
        <w:t>здоровья</w:t>
      </w:r>
    </w:p>
    <w:p w:rsidR="009D6715" w:rsidRDefault="00D26046">
      <w:pPr>
        <w:pStyle w:val="1"/>
        <w:spacing w:before="185"/>
      </w:pPr>
      <w:r>
        <w:t>1561. [T012766] ЦЕЛЬ ЗДОРОВЬЕСБЕРЕГАЮЩЕЙ</w:t>
      </w:r>
      <w:r>
        <w:rPr>
          <w:spacing w:val="-25"/>
        </w:rPr>
        <w:t xml:space="preserve"> </w:t>
      </w:r>
      <w:r>
        <w:t>ДЕЯТЕЛЬНОСТИ</w:t>
      </w:r>
    </w:p>
    <w:p w:rsidR="009D6715" w:rsidRDefault="00D26046">
      <w:pPr>
        <w:pStyle w:val="a3"/>
        <w:spacing w:before="178" w:line="398" w:lineRule="auto"/>
        <w:ind w:right="2023"/>
      </w:pPr>
      <w:r>
        <w:t>А) укрепление психофизического здоровья обучающихся, развитие Б) развитию физических качеств</w:t>
      </w:r>
    </w:p>
    <w:p w:rsidR="009D6715" w:rsidRDefault="00D26046">
      <w:pPr>
        <w:pStyle w:val="a3"/>
        <w:spacing w:before="1" w:line="396" w:lineRule="auto"/>
        <w:ind w:right="3530"/>
      </w:pPr>
      <w:r>
        <w:t>В) стремление к укреплению здоровья обучающихся Г) потребности в самосовершенствовании</w:t>
      </w:r>
    </w:p>
    <w:p w:rsidR="009D6715" w:rsidRDefault="00D26046">
      <w:pPr>
        <w:pStyle w:val="1"/>
        <w:spacing w:before="8"/>
      </w:pPr>
      <w:r>
        <w:t>1562. [T012768] К ФАКТОРАМ РИСКА РАЗВИТИЯ АТЕРОСКЛЕРОЗА ОТНОСЯТ</w:t>
      </w:r>
    </w:p>
    <w:p w:rsidR="009D6715" w:rsidRDefault="00D26046">
      <w:pPr>
        <w:pStyle w:val="a3"/>
        <w:spacing w:before="178"/>
      </w:pPr>
      <w:r>
        <w:t>А) курение</w:t>
      </w:r>
    </w:p>
    <w:p w:rsidR="009D6715" w:rsidRDefault="00D26046">
      <w:pPr>
        <w:pStyle w:val="a3"/>
        <w:spacing w:before="182"/>
      </w:pPr>
      <w:r>
        <w:t>Б) женский пол</w:t>
      </w:r>
    </w:p>
    <w:p w:rsidR="009D6715" w:rsidRDefault="00D26046">
      <w:pPr>
        <w:pStyle w:val="a3"/>
        <w:spacing w:before="180" w:line="398" w:lineRule="auto"/>
        <w:ind w:right="1538"/>
      </w:pPr>
      <w:r>
        <w:t>В) высокое содержание липопротеидов холестерина высокой плотности Г) злоупотребление алкоголем</w:t>
      </w:r>
    </w:p>
    <w:p w:rsidR="009D6715" w:rsidRDefault="00D26046">
      <w:pPr>
        <w:pStyle w:val="1"/>
        <w:spacing w:before="9" w:line="256" w:lineRule="auto"/>
        <w:ind w:right="1516"/>
      </w:pPr>
      <w:r>
        <w:t>1563. [T012769] КАЧЕСТВО ЖИЗНИ ПО ОПРЕДЕЛЕНИЮ ВОЗ — ЭТО ВОСПРИЯТИЕ</w:t>
      </w:r>
    </w:p>
    <w:p w:rsidR="009D6715" w:rsidRDefault="00D26046">
      <w:pPr>
        <w:pStyle w:val="a3"/>
        <w:spacing w:before="160" w:line="256" w:lineRule="auto"/>
        <w:ind w:right="1273"/>
        <w:jc w:val="both"/>
      </w:pPr>
      <w:r>
        <w:t>А) индивидуумом его положения в жизни в контексте культуры и системы ценностей, в которых индивидуум живет, и в связи с целями, ожиданиями, стандартами и интересами этого индивидуума</w:t>
      </w:r>
    </w:p>
    <w:p w:rsidR="009D6715" w:rsidRDefault="00D26046">
      <w:pPr>
        <w:pStyle w:val="a3"/>
        <w:spacing w:before="168" w:line="256" w:lineRule="auto"/>
        <w:ind w:right="204"/>
      </w:pPr>
      <w:r>
        <w:t>Б) индивидами их положения в обществе в контексте культуры и системе ценностей, зависящих от образа жизни, материального достатка, состояния здоровья</w:t>
      </w:r>
    </w:p>
    <w:p w:rsidR="009D6715" w:rsidRDefault="00D26046">
      <w:pPr>
        <w:pStyle w:val="a3"/>
        <w:spacing w:before="165" w:line="256" w:lineRule="auto"/>
        <w:ind w:right="228"/>
      </w:pPr>
      <w:r>
        <w:t>В) индивидами их положения в жизни в контексте системы ценностей, зависящих от состояния здоровья</w:t>
      </w:r>
    </w:p>
    <w:p w:rsidR="009D6715" w:rsidRDefault="00D26046">
      <w:pPr>
        <w:pStyle w:val="a3"/>
        <w:spacing w:before="161"/>
      </w:pPr>
      <w:r>
        <w:t>Г) показатель социального и психического уровня населения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506"/>
      </w:pPr>
      <w:r>
        <w:lastRenderedPageBreak/>
        <w:t>1564. [T012774] ЛИЧНО-ОРИЕНТИРОВАННЫЙ ПОДХОД В ОБУЧЕНИИ – ЭТО ОРГАНИЗАЦИЯ</w:t>
      </w:r>
    </w:p>
    <w:p w:rsidR="009D6715" w:rsidRDefault="00D26046">
      <w:pPr>
        <w:pStyle w:val="a3"/>
        <w:spacing w:before="156" w:line="259" w:lineRule="auto"/>
        <w:ind w:right="919"/>
        <w:jc w:val="both"/>
      </w:pPr>
      <w:r>
        <w:t>А) образовательного процесса, в котором приоритет отдается потребностям и интересам человека, созданию условий для развития его ресурсов, творческих возможностей, устранению факторов, тормозящих развитие</w:t>
      </w:r>
    </w:p>
    <w:p w:rsidR="009D6715" w:rsidRDefault="00D26046">
      <w:pPr>
        <w:pStyle w:val="a3"/>
        <w:spacing w:before="159" w:line="256" w:lineRule="auto"/>
        <w:ind w:right="220"/>
      </w:pPr>
      <w:r>
        <w:t>Б) учебного процесса, в котором приоритет отдается созданию условий для развития ресурсов человека, творческих возможностей с применением инновационных технологий</w:t>
      </w:r>
    </w:p>
    <w:p w:rsidR="009D6715" w:rsidRDefault="00D26046">
      <w:pPr>
        <w:pStyle w:val="a3"/>
        <w:spacing w:before="168" w:line="259" w:lineRule="auto"/>
        <w:ind w:right="589"/>
      </w:pPr>
      <w:r>
        <w:t>В) процесса-тренинга с приоритетом устранения факторов, тормозящих развитие человека, применением инновационных технологий, развивающих творческие способности обучающегося</w:t>
      </w:r>
    </w:p>
    <w:p w:rsidR="009D6715" w:rsidRDefault="00D26046">
      <w:pPr>
        <w:pStyle w:val="a3"/>
        <w:spacing w:before="160" w:line="256" w:lineRule="auto"/>
        <w:ind w:right="708"/>
      </w:pPr>
      <w:r>
        <w:t>Г) целенаправленный процесс организации и стимулирования активной учебно- познавательной деятельности учащихся по овладению знаниями, умениями и навыками.</w:t>
      </w:r>
    </w:p>
    <w:p w:rsidR="009D6715" w:rsidRDefault="00D26046">
      <w:pPr>
        <w:pStyle w:val="1"/>
        <w:spacing w:before="172" w:line="256" w:lineRule="auto"/>
        <w:ind w:right="722"/>
      </w:pPr>
      <w:r>
        <w:t>1565. [T012775] ОСНОВНЫМ КОМПОНЕНТОМ ЗДОРОВЬЕСБЕРЕГАЮЩЕЙ ТЕХНОЛОГИИ ВЫСТУПАЕТ</w:t>
      </w:r>
    </w:p>
    <w:p w:rsidR="009D6715" w:rsidRDefault="00D26046">
      <w:pPr>
        <w:pStyle w:val="a3"/>
        <w:spacing w:before="159" w:line="398" w:lineRule="auto"/>
        <w:ind w:right="6656"/>
      </w:pPr>
      <w:r>
        <w:t>А) аксиологический Б) профилактический В) восстановительный Г)</w:t>
      </w:r>
      <w:r>
        <w:rPr>
          <w:spacing w:val="-2"/>
        </w:rPr>
        <w:t xml:space="preserve"> </w:t>
      </w:r>
      <w:r>
        <w:t>эмоциональный</w:t>
      </w:r>
    </w:p>
    <w:p w:rsidR="009D6715" w:rsidRDefault="00D26046">
      <w:pPr>
        <w:pStyle w:val="1"/>
        <w:spacing w:before="6"/>
      </w:pPr>
      <w:r>
        <w:t>1566. [T012776] АКСИОЛОГИЧЕСКИЙ КОМПОНЕНТ</w:t>
      </w:r>
    </w:p>
    <w:p w:rsidR="009D6715" w:rsidRDefault="00D26046">
      <w:pPr>
        <w:spacing w:before="19"/>
        <w:ind w:left="102"/>
        <w:rPr>
          <w:b/>
          <w:sz w:val="24"/>
        </w:rPr>
      </w:pPr>
      <w:r>
        <w:rPr>
          <w:b/>
          <w:sz w:val="24"/>
        </w:rPr>
        <w:t>ЗДОРОВЬЕСБЕРЕГАЮЩИХ ТЕХНОЛОГИЙ ПРОЯВЛЯЕТСЯ В</w:t>
      </w:r>
    </w:p>
    <w:p w:rsidR="009D6715" w:rsidRDefault="00D26046">
      <w:pPr>
        <w:pStyle w:val="a3"/>
        <w:spacing w:before="180" w:line="256" w:lineRule="auto"/>
        <w:ind w:right="1035"/>
      </w:pPr>
      <w:r>
        <w:t>А) осознании учащимися высшей ценности своего здоровья, убежденности в необходимости вести здоровый образ жизни</w:t>
      </w:r>
    </w:p>
    <w:p w:rsidR="009D6715" w:rsidRDefault="00D26046">
      <w:pPr>
        <w:pStyle w:val="a3"/>
        <w:spacing w:before="166" w:line="256" w:lineRule="auto"/>
        <w:ind w:right="598"/>
      </w:pPr>
      <w:r>
        <w:t>Б) усвоении системы ценностей и установок, которые формируют гигиенические навыки и умения, необходимые для нормального функционирования организма</w:t>
      </w:r>
    </w:p>
    <w:p w:rsidR="009D6715" w:rsidRDefault="00D26046">
      <w:pPr>
        <w:pStyle w:val="a3"/>
        <w:spacing w:before="166" w:line="256" w:lineRule="auto"/>
        <w:ind w:right="336"/>
      </w:pPr>
      <w:r>
        <w:t>В) приобретении необходимых для процесса здоровьесбережения знаний и умений, познании себя, своих потенциальных способностей и возможностей.</w:t>
      </w:r>
    </w:p>
    <w:p w:rsidR="009D6715" w:rsidRDefault="00D26046">
      <w:pPr>
        <w:pStyle w:val="a3"/>
        <w:spacing w:before="163" w:line="259" w:lineRule="auto"/>
        <w:ind w:right="244"/>
      </w:pPr>
      <w:r>
        <w:t>Г) создании мировоззрения, общественно-политического, трудового, нравственного, физического, эстетического и других видов воспитания.</w:t>
      </w:r>
    </w:p>
    <w:p w:rsidR="009D6715" w:rsidRDefault="00D26046">
      <w:pPr>
        <w:pStyle w:val="1"/>
        <w:spacing w:before="164" w:line="256" w:lineRule="auto"/>
        <w:ind w:right="963"/>
      </w:pPr>
      <w:r>
        <w:t>1567. [T012777] РЕФЛЕКСИВНАЯ ФУНКЦИЯ ЗДОРОВЬЕСБЕРЕГАЮЩЕЙ ТЕХНОЛОГИИ ЗАКЛЮЧАЕТСЯ В</w:t>
      </w:r>
    </w:p>
    <w:p w:rsidR="009D6715" w:rsidRDefault="00D26046">
      <w:pPr>
        <w:pStyle w:val="a3"/>
        <w:spacing w:before="159" w:line="398" w:lineRule="auto"/>
        <w:ind w:right="2929"/>
      </w:pPr>
      <w:r>
        <w:t>А) переосмыслении предшествующего личностного опыта Б) объединение различных научных систем образования В) трансляции опыта ведения здорового образа жизни</w:t>
      </w:r>
    </w:p>
    <w:p w:rsidR="009D6715" w:rsidRDefault="00D26046">
      <w:pPr>
        <w:pStyle w:val="a3"/>
        <w:spacing w:before="0" w:line="275" w:lineRule="exact"/>
      </w:pPr>
      <w:r>
        <w:t>Г) познании окружающего мира</w:t>
      </w:r>
    </w:p>
    <w:p w:rsidR="009D6715" w:rsidRDefault="009D6715">
      <w:pPr>
        <w:spacing w:line="275" w:lineRule="exact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1269"/>
      </w:pPr>
      <w:r>
        <w:lastRenderedPageBreak/>
        <w:t>1568. [T012778] ЗДОРОВЬЕСБЕРЕГАЮЩИЕ ОБРАЗОВАТЕЛЬНЫЕ ТЕХНОЛОГИИ – ЭТО ПРОГРАММЫ, МЕТОДЫ, НАПРАВЛЕННЫЕ НА</w:t>
      </w:r>
    </w:p>
    <w:p w:rsidR="009D6715" w:rsidRDefault="00D26046">
      <w:pPr>
        <w:pStyle w:val="a3"/>
        <w:spacing w:before="156" w:line="259" w:lineRule="auto"/>
        <w:ind w:right="130"/>
      </w:pPr>
      <w:r>
        <w:t>А) воспитание у учащихся культуры здоровья, личностных качеств, способствующих его сохранению и укреплению, формирование представления о здоровье как ценности, мотивацию на ведение здорового образа жизни</w:t>
      </w:r>
    </w:p>
    <w:p w:rsidR="009D6715" w:rsidRDefault="00D26046">
      <w:pPr>
        <w:pStyle w:val="a3"/>
        <w:spacing w:before="159" w:line="256" w:lineRule="auto"/>
        <w:ind w:right="177"/>
      </w:pPr>
      <w:r>
        <w:t>Б) выявление личностных качеств, способствующих формированию представлений о физиологии человека, мотивацию к отказу от вредных привычек</w:t>
      </w:r>
    </w:p>
    <w:p w:rsidR="009D6715" w:rsidRDefault="00D26046">
      <w:pPr>
        <w:pStyle w:val="a3"/>
        <w:spacing w:before="166" w:line="256" w:lineRule="auto"/>
        <w:ind w:right="926"/>
      </w:pPr>
      <w:r>
        <w:t>В) воспитание у учащихся культуры здоровья, его сохранению и укреплению, формирование представления о составных частях ЗОЖ</w:t>
      </w:r>
    </w:p>
    <w:p w:rsidR="009D6715" w:rsidRDefault="00D26046">
      <w:pPr>
        <w:pStyle w:val="a3"/>
        <w:spacing w:before="163"/>
      </w:pPr>
      <w:r>
        <w:t>Г) сбережение здоровьесберегающих функций</w:t>
      </w:r>
    </w:p>
    <w:p w:rsidR="009D6715" w:rsidRDefault="00D26046">
      <w:pPr>
        <w:pStyle w:val="1"/>
        <w:spacing w:before="190" w:line="256" w:lineRule="auto"/>
        <w:ind w:right="649"/>
      </w:pPr>
      <w:r>
        <w:t>1569. [T012784] ФАКТОРЫ, ОКАЗЫВАЮЩИЕ НАИБОЛЬШЕЕ ВЛИЯНИЕ НА ИНДИВИДУАЛЬНОЕ ЗДОРОВЬЕ ЧЕЛОВЕКА</w:t>
      </w:r>
    </w:p>
    <w:p w:rsidR="009D6715" w:rsidRDefault="00D26046">
      <w:pPr>
        <w:pStyle w:val="a3"/>
        <w:spacing w:line="396" w:lineRule="auto"/>
        <w:ind w:right="5561"/>
      </w:pPr>
      <w:r>
        <w:t>А) индивидуальный образ жизни Б) окружающая среда</w:t>
      </w:r>
    </w:p>
    <w:p w:rsidR="009D6715" w:rsidRDefault="00D26046">
      <w:pPr>
        <w:pStyle w:val="a3"/>
        <w:spacing w:before="4" w:line="398" w:lineRule="auto"/>
        <w:ind w:right="6938"/>
      </w:pPr>
      <w:r>
        <w:t>В) служба здоровья Г) биологические</w:t>
      </w:r>
    </w:p>
    <w:p w:rsidR="009D6715" w:rsidRDefault="00D26046">
      <w:pPr>
        <w:pStyle w:val="1"/>
        <w:spacing w:before="7" w:line="256" w:lineRule="auto"/>
        <w:ind w:right="361"/>
      </w:pPr>
      <w:r>
        <w:t>1570. [T012785] ВРЕМЯ СУТОК НАИБОЛЕЕ НИЗКОЙ РАБОТОСПОСОБНОСТИ ЧЕЛОВЕКА</w:t>
      </w:r>
    </w:p>
    <w:p w:rsidR="009D6715" w:rsidRDefault="00D26046">
      <w:pPr>
        <w:pStyle w:val="a3"/>
        <w:spacing w:before="159" w:line="396" w:lineRule="auto"/>
        <w:ind w:right="7342"/>
      </w:pPr>
      <w:r>
        <w:t>А) с 1 до 5 час Б) с 21 до 1часа</w:t>
      </w:r>
    </w:p>
    <w:p w:rsidR="009D6715" w:rsidRDefault="00D26046">
      <w:pPr>
        <w:pStyle w:val="a3"/>
        <w:spacing w:before="4"/>
      </w:pPr>
      <w:r>
        <w:t>В) с 17 до 21 часа</w:t>
      </w:r>
    </w:p>
    <w:p w:rsidR="009D6715" w:rsidRDefault="00D26046">
      <w:pPr>
        <w:pStyle w:val="a3"/>
        <w:spacing w:before="182"/>
      </w:pPr>
      <w:r>
        <w:t>Г) с 5 до 9 часов</w:t>
      </w:r>
    </w:p>
    <w:p w:rsidR="009D6715" w:rsidRDefault="00D26046">
      <w:pPr>
        <w:pStyle w:val="1"/>
        <w:spacing w:before="187"/>
      </w:pPr>
      <w:r>
        <w:t>1571. [T012787] ОБЯЗАТЕЛЬНЫЙ КОМПОНЕНТ ЗОЖ</w:t>
      </w:r>
    </w:p>
    <w:p w:rsidR="009D6715" w:rsidRDefault="00D26046">
      <w:pPr>
        <w:pStyle w:val="a3"/>
        <w:spacing w:before="176" w:line="398" w:lineRule="auto"/>
        <w:ind w:right="6766"/>
      </w:pPr>
      <w:r>
        <w:t>А) занятия спортом Б) посещение лекций В) чтение книг</w:t>
      </w:r>
    </w:p>
    <w:p w:rsidR="009D6715" w:rsidRDefault="00D26046">
      <w:pPr>
        <w:pStyle w:val="a3"/>
        <w:spacing w:before="1"/>
      </w:pPr>
      <w:r>
        <w:t>Г) употребление в пищу овощей</w:t>
      </w:r>
    </w:p>
    <w:p w:rsidR="009D6715" w:rsidRDefault="00D26046">
      <w:pPr>
        <w:pStyle w:val="1"/>
        <w:spacing w:before="185"/>
      </w:pPr>
      <w:r>
        <w:t>1572. [T012794] ЗАКАЛИВАНИЕ РЕБЕНКА РЕКОМЕНДУЕТСЯ В ВОЗРАСТЕ</w:t>
      </w:r>
    </w:p>
    <w:p w:rsidR="009D6715" w:rsidRDefault="00D26046">
      <w:pPr>
        <w:pStyle w:val="a3"/>
        <w:spacing w:before="177"/>
      </w:pPr>
      <w:r>
        <w:t>А) с рождения</w:t>
      </w:r>
    </w:p>
    <w:p w:rsidR="009D6715" w:rsidRDefault="00D26046">
      <w:pPr>
        <w:pStyle w:val="a3"/>
        <w:spacing w:before="183" w:line="398" w:lineRule="auto"/>
        <w:ind w:right="6616"/>
      </w:pPr>
      <w:r>
        <w:t>Б) по достижении года В) со школы</w:t>
      </w:r>
    </w:p>
    <w:p w:rsidR="009D6715" w:rsidRDefault="00D26046">
      <w:pPr>
        <w:pStyle w:val="a3"/>
        <w:spacing w:before="0" w:line="275" w:lineRule="exact"/>
      </w:pPr>
      <w:r>
        <w:t>Г) совершеннолетним</w:t>
      </w:r>
    </w:p>
    <w:p w:rsidR="009D6715" w:rsidRDefault="009D6715">
      <w:pPr>
        <w:spacing w:line="275" w:lineRule="exact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1935"/>
        <w:jc w:val="both"/>
      </w:pPr>
      <w:r>
        <w:lastRenderedPageBreak/>
        <w:t>1573. [T012796] МЕДИЦИНСКАЯ НАУКА, РАССМАТРИВАЮЩАЯ ЗАВИСИМОСТЬ ОБЩЕСТВЕННОГО ЗДОРОВЬЯ ОТ ФАКТОРОВ ОКРУЖАЮЩЕЙ СРЕДЫ</w:t>
      </w:r>
    </w:p>
    <w:p w:rsidR="009D6715" w:rsidRDefault="00D26046">
      <w:pPr>
        <w:pStyle w:val="a3"/>
        <w:spacing w:before="153" w:line="398" w:lineRule="auto"/>
        <w:ind w:right="6749"/>
      </w:pPr>
      <w:r>
        <w:t>А) экология человека Б) эпидемиология</w:t>
      </w:r>
    </w:p>
    <w:p w:rsidR="009D6715" w:rsidRDefault="00D26046">
      <w:pPr>
        <w:pStyle w:val="a3"/>
        <w:spacing w:before="0" w:line="398" w:lineRule="auto"/>
        <w:ind w:right="6210"/>
      </w:pPr>
      <w:r>
        <w:t>В) медицинская география Г) гигиена</w:t>
      </w:r>
    </w:p>
    <w:p w:rsidR="009D6715" w:rsidRDefault="00D26046">
      <w:pPr>
        <w:pStyle w:val="1"/>
        <w:spacing w:before="6"/>
      </w:pPr>
      <w:r>
        <w:t>1574. [T012797] ОЗДОРОВИТЕЛЬНЫЕ ТЕХНОЛОГИИ — ЭТО МЕТОД</w:t>
      </w:r>
    </w:p>
    <w:p w:rsidR="009D6715" w:rsidRDefault="00D26046">
      <w:pPr>
        <w:spacing w:before="24" w:line="256" w:lineRule="auto"/>
        <w:ind w:left="102" w:right="668"/>
        <w:rPr>
          <w:b/>
          <w:sz w:val="24"/>
        </w:rPr>
      </w:pPr>
      <w:r>
        <w:rPr>
          <w:b/>
          <w:sz w:val="24"/>
        </w:rPr>
        <w:t>ВОЗДЕЙСТВИЯ НА ЧЕЛОВЕКА С ЦЕЛЬЮ ПРОВЕДЕНИЯ ЭФФЕКТИВНЫХ МЕРОПРИЯТИЙ, НАПРАВЛЕННЫХ НА</w:t>
      </w:r>
    </w:p>
    <w:p w:rsidR="009D6715" w:rsidRDefault="00D26046">
      <w:pPr>
        <w:pStyle w:val="a3"/>
        <w:spacing w:before="156" w:line="398" w:lineRule="auto"/>
        <w:ind w:right="3445"/>
      </w:pPr>
      <w:r>
        <w:t>А) формирование, сохранение и укрепление здоровья Б) формирования здоровья</w:t>
      </w:r>
    </w:p>
    <w:p w:rsidR="009D6715" w:rsidRDefault="00D26046">
      <w:pPr>
        <w:pStyle w:val="a3"/>
        <w:spacing w:before="1" w:line="398" w:lineRule="auto"/>
        <w:ind w:right="4752"/>
      </w:pPr>
      <w:r>
        <w:t>В) формирования и сохранения здоровья Г) улучшение здоровья</w:t>
      </w:r>
    </w:p>
    <w:p w:rsidR="009D6715" w:rsidRDefault="00D26046">
      <w:pPr>
        <w:pStyle w:val="1"/>
        <w:spacing w:before="5" w:line="259" w:lineRule="auto"/>
        <w:ind w:right="1634"/>
      </w:pPr>
      <w:r>
        <w:t>1575. [T012799] ВЫПОЛНЕНИЕ ИНДИВИДУАЛЬНОЙ ПРОГРАММЫ ЗДОРОВОГО ОБРАЗА ЖИЗНИ ДОЛЖНО БЫТЬ</w:t>
      </w:r>
    </w:p>
    <w:p w:rsidR="009D6715" w:rsidRDefault="00D26046">
      <w:pPr>
        <w:pStyle w:val="a3"/>
        <w:spacing w:before="153" w:line="398" w:lineRule="auto"/>
        <w:ind w:right="6662"/>
      </w:pPr>
      <w:r>
        <w:t>А) систематическим Б) несистематическим</w:t>
      </w:r>
    </w:p>
    <w:p w:rsidR="009D6715" w:rsidRDefault="00D26046">
      <w:pPr>
        <w:pStyle w:val="a3"/>
        <w:spacing w:before="1" w:line="398" w:lineRule="auto"/>
        <w:ind w:right="5845"/>
      </w:pPr>
      <w:r>
        <w:t>В) при хорошем настроении Г) при хорошем</w:t>
      </w:r>
      <w:r>
        <w:rPr>
          <w:spacing w:val="-11"/>
        </w:rPr>
        <w:t xml:space="preserve"> </w:t>
      </w:r>
      <w:r>
        <w:t>самочувствии</w:t>
      </w:r>
    </w:p>
    <w:p w:rsidR="009D6715" w:rsidRDefault="00D26046">
      <w:pPr>
        <w:pStyle w:val="1"/>
        <w:spacing w:before="3"/>
      </w:pPr>
      <w:r>
        <w:t>1576. [T012800] КАК ВЛИЯЮТ ФИЗИЧЕСКИЕ УПРАЖНЕНИЯ НА НАСТРОЕНИЕ</w:t>
      </w:r>
    </w:p>
    <w:p w:rsidR="009D6715" w:rsidRDefault="00D26046">
      <w:pPr>
        <w:pStyle w:val="a3"/>
        <w:spacing w:before="177" w:line="398" w:lineRule="auto"/>
        <w:ind w:right="7435"/>
      </w:pPr>
      <w:r>
        <w:t>А) улучшается Б) ухудшается</w:t>
      </w:r>
    </w:p>
    <w:p w:rsidR="009D6715" w:rsidRDefault="00D26046">
      <w:pPr>
        <w:pStyle w:val="a3"/>
        <w:spacing w:before="2" w:line="396" w:lineRule="auto"/>
        <w:ind w:right="7014"/>
      </w:pPr>
      <w:r>
        <w:t>В) никак не влияет Г) подавляет</w:t>
      </w:r>
    </w:p>
    <w:p w:rsidR="009D6715" w:rsidRDefault="00D26046">
      <w:pPr>
        <w:pStyle w:val="1"/>
        <w:spacing w:before="10" w:line="256" w:lineRule="auto"/>
        <w:ind w:right="1377"/>
      </w:pPr>
      <w:r>
        <w:t>1577. [T012801] КОЛИЧЕСТВО ПРИЕМОВ ПИЩИ ПРИ ПРАВИЛЬНОМ ПИТАНИИ</w:t>
      </w:r>
    </w:p>
    <w:p w:rsidR="009D6715" w:rsidRDefault="00D26046">
      <w:pPr>
        <w:pStyle w:val="a3"/>
        <w:spacing w:before="159" w:line="398" w:lineRule="auto"/>
        <w:ind w:right="6479"/>
      </w:pPr>
      <w:r>
        <w:t>А) не менее 3 раз в день Б) 2 раза в день</w:t>
      </w:r>
    </w:p>
    <w:p w:rsidR="009D6715" w:rsidRDefault="00D26046">
      <w:pPr>
        <w:pStyle w:val="a3"/>
        <w:spacing w:before="0"/>
      </w:pPr>
      <w:r>
        <w:t>В) 1 раз в день</w:t>
      </w:r>
    </w:p>
    <w:p w:rsidR="009D6715" w:rsidRDefault="00D26046">
      <w:pPr>
        <w:pStyle w:val="a3"/>
        <w:spacing w:before="181"/>
      </w:pPr>
      <w:r>
        <w:t>Г) когда захочется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140"/>
      </w:pPr>
      <w:r>
        <w:lastRenderedPageBreak/>
        <w:t>1578. [T012802] ЗДОРОВОЕ ПИТАНИЕ ЛУЧШЕ СОЧЕТАТЬ ПРИ СОСТАВЛЕНИИ ИНДИВИДУАЛЬНОЙ ПРОГРАММЫ</w:t>
      </w:r>
    </w:p>
    <w:p w:rsidR="009D6715" w:rsidRDefault="00D26046">
      <w:pPr>
        <w:pStyle w:val="a3"/>
        <w:spacing w:before="153" w:line="398" w:lineRule="auto"/>
        <w:ind w:right="1863"/>
      </w:pPr>
      <w:r>
        <w:t>А) с тонизирующей двигательной активностью и полноценным сном Б) тонизирующей двигательной активностью</w:t>
      </w:r>
    </w:p>
    <w:p w:rsidR="009D6715" w:rsidRDefault="00D26046">
      <w:pPr>
        <w:pStyle w:val="a3"/>
        <w:spacing w:before="1" w:line="398" w:lineRule="auto"/>
        <w:ind w:right="6494"/>
      </w:pPr>
      <w:r>
        <w:t>В) с полноценным сном Г) ни с чем не сочетать</w:t>
      </w:r>
    </w:p>
    <w:p w:rsidR="009D6715" w:rsidRDefault="00D26046">
      <w:pPr>
        <w:pStyle w:val="1"/>
        <w:spacing w:before="3"/>
      </w:pPr>
      <w:r>
        <w:t>1579. [T012803] РЕЛАКСАЦИЯ — ЭТО</w:t>
      </w:r>
    </w:p>
    <w:p w:rsidR="009D6715" w:rsidRDefault="00D26046">
      <w:pPr>
        <w:pStyle w:val="a3"/>
        <w:spacing w:before="180" w:line="256" w:lineRule="auto"/>
        <w:ind w:right="137"/>
      </w:pPr>
      <w:r>
        <w:t>А) глубокое мышечное расслабление, которое сопровождается снятием психического напряжения</w:t>
      </w:r>
    </w:p>
    <w:p w:rsidR="009D6715" w:rsidRDefault="00D26046">
      <w:pPr>
        <w:pStyle w:val="a3"/>
        <w:spacing w:before="163" w:line="398" w:lineRule="auto"/>
        <w:ind w:right="684"/>
      </w:pPr>
      <w:r>
        <w:t>Б) мышечное расслабление, которое сопровождается психическим напряжением В) мышечное напряжение сопровождается снятием психического напряжения Г) мышечное напряжение, сопровождающееся психическим</w:t>
      </w:r>
      <w:r>
        <w:rPr>
          <w:spacing w:val="-8"/>
        </w:rPr>
        <w:t xml:space="preserve"> </w:t>
      </w:r>
      <w:r>
        <w:t>напряжением</w:t>
      </w:r>
    </w:p>
    <w:p w:rsidR="009D6715" w:rsidRDefault="00D26046">
      <w:pPr>
        <w:pStyle w:val="1"/>
        <w:spacing w:before="4"/>
      </w:pPr>
      <w:r>
        <w:t>1580. [T012805] ЗДОРОВЬЕСБЕРЕГАЮЩАЯ СРЕДА - ЭТО</w:t>
      </w:r>
    </w:p>
    <w:p w:rsidR="009D6715" w:rsidRDefault="00D26046">
      <w:pPr>
        <w:pStyle w:val="a3"/>
        <w:spacing w:before="180" w:line="256" w:lineRule="auto"/>
        <w:ind w:right="1394"/>
      </w:pPr>
      <w:r>
        <w:t>А) благоприятная среда обитания и деятельности человека, оказывающая положительное влияние на его здоровье</w:t>
      </w:r>
    </w:p>
    <w:p w:rsidR="009D6715" w:rsidRDefault="00D26046">
      <w:pPr>
        <w:pStyle w:val="a3"/>
        <w:spacing w:before="163"/>
      </w:pPr>
      <w:r>
        <w:t>Б) климатически комфортная среда</w:t>
      </w:r>
    </w:p>
    <w:p w:rsidR="009D6715" w:rsidRDefault="00D26046">
      <w:pPr>
        <w:pStyle w:val="a3"/>
        <w:spacing w:before="183" w:line="396" w:lineRule="auto"/>
        <w:ind w:right="3532"/>
      </w:pPr>
      <w:r>
        <w:t>В) технически обустроенные условия проживания Г) среда проживания, удаленная от крупных</w:t>
      </w:r>
      <w:r>
        <w:rPr>
          <w:spacing w:val="-24"/>
        </w:rPr>
        <w:t xml:space="preserve"> </w:t>
      </w:r>
      <w:r>
        <w:t>городов</w:t>
      </w:r>
    </w:p>
    <w:p w:rsidR="009D6715" w:rsidRDefault="00D26046">
      <w:pPr>
        <w:pStyle w:val="1"/>
        <w:spacing w:before="10" w:line="256" w:lineRule="auto"/>
        <w:ind w:right="574"/>
      </w:pPr>
      <w:r>
        <w:t>1581. [T012806] ЗДОРОВЬСБЕРЕГАЮЩАЯ СРЕДА ВКЛЮЧАЕТ СОСТОЯНИЕ БЛАГОПОЛУЧИЯ</w:t>
      </w:r>
    </w:p>
    <w:p w:rsidR="009D6715" w:rsidRDefault="00D26046">
      <w:pPr>
        <w:pStyle w:val="a3"/>
        <w:spacing w:before="159" w:line="398" w:lineRule="auto"/>
        <w:ind w:right="4413"/>
      </w:pPr>
      <w:r>
        <w:t>А) физического, психического, социального Б) финансового, жилищного</w:t>
      </w:r>
    </w:p>
    <w:p w:rsidR="009D6715" w:rsidRDefault="00D26046">
      <w:pPr>
        <w:pStyle w:val="a3"/>
        <w:spacing w:before="0"/>
      </w:pPr>
      <w:r>
        <w:t>В) семейного, политического</w:t>
      </w:r>
    </w:p>
    <w:p w:rsidR="009D6715" w:rsidRDefault="00D26046">
      <w:pPr>
        <w:pStyle w:val="a3"/>
        <w:spacing w:before="181"/>
      </w:pPr>
      <w:r>
        <w:t>Г) профессионального, образовательного</w:t>
      </w:r>
    </w:p>
    <w:p w:rsidR="009D6715" w:rsidRDefault="00D26046">
      <w:pPr>
        <w:pStyle w:val="1"/>
        <w:spacing w:before="187"/>
      </w:pPr>
      <w:r>
        <w:t>1582. [T012807] ПОД ФИЗИЧЕСКИМ БЛАГОПОЛУЧИЕМ ПОНИМАЮТ</w:t>
      </w:r>
    </w:p>
    <w:p w:rsidR="009D6715" w:rsidRDefault="00D26046">
      <w:pPr>
        <w:pStyle w:val="a3"/>
        <w:spacing w:before="180" w:line="256" w:lineRule="auto"/>
        <w:ind w:right="453"/>
      </w:pPr>
      <w:r>
        <w:t>А) способность человека к повседневной физической активности, к полноценному труду, требующему физических усилий</w:t>
      </w:r>
    </w:p>
    <w:p w:rsidR="009D6715" w:rsidRDefault="00D26046">
      <w:pPr>
        <w:pStyle w:val="a3"/>
        <w:spacing w:before="163"/>
      </w:pPr>
      <w:r>
        <w:t>Б) устойчивость к инфекционным заболеваниям</w:t>
      </w:r>
    </w:p>
    <w:p w:rsidR="009D6715" w:rsidRDefault="00D26046">
      <w:pPr>
        <w:pStyle w:val="a3"/>
        <w:spacing w:before="180" w:line="398" w:lineRule="auto"/>
        <w:ind w:right="1442"/>
      </w:pPr>
      <w:r>
        <w:t>В) соответствие антропометрических данных общепринятым стандартам Г) активное занятие спортом и достижение высоких результатов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before="71"/>
      </w:pPr>
      <w:r>
        <w:lastRenderedPageBreak/>
        <w:t>1583. [T012810] ЗДОРОВЬЕСБЕРЕГАЮЩИЕ ТЕХНОЛОГИИ НАПРАВЛЕНЫ НА</w:t>
      </w:r>
    </w:p>
    <w:p w:rsidR="009D6715" w:rsidRDefault="00D26046">
      <w:pPr>
        <w:pStyle w:val="a3"/>
        <w:spacing w:before="180" w:line="256" w:lineRule="auto"/>
        <w:ind w:right="623"/>
      </w:pPr>
      <w:r>
        <w:t>А) формирование социальной зрелости, сохранение физического и психического здоровья</w:t>
      </w:r>
    </w:p>
    <w:p w:rsidR="009D6715" w:rsidRDefault="00D26046">
      <w:pPr>
        <w:pStyle w:val="a3"/>
        <w:spacing w:before="163" w:line="398" w:lineRule="auto"/>
        <w:ind w:right="4145"/>
      </w:pPr>
      <w:r>
        <w:t>Б) соблюдение санитарно-гигиенических норм В) соблюдение правил техники безопасности Г) соблюдение правил охрана труда</w:t>
      </w:r>
    </w:p>
    <w:p w:rsidR="009D6715" w:rsidRDefault="00D26046">
      <w:pPr>
        <w:pStyle w:val="1"/>
        <w:spacing w:before="4"/>
      </w:pPr>
      <w:r>
        <w:t>1584. [T012811] ЗАДАЧИ ЗДОРОВЬЕСБЕРЕГАЮЩИХ ТЕХНОЛОГИЙ</w:t>
      </w:r>
    </w:p>
    <w:p w:rsidR="009D6715" w:rsidRDefault="00D26046">
      <w:pPr>
        <w:pStyle w:val="a3"/>
        <w:spacing w:before="180" w:line="256" w:lineRule="auto"/>
        <w:ind w:right="1622"/>
      </w:pPr>
      <w:r>
        <w:t>А) сохранить физическое здоровье, устранить отрицательные факторы, сформировать культуру здоровья</w:t>
      </w:r>
    </w:p>
    <w:p w:rsidR="009D6715" w:rsidRDefault="00D26046">
      <w:pPr>
        <w:pStyle w:val="a3"/>
        <w:spacing w:before="163" w:line="398" w:lineRule="auto"/>
        <w:ind w:right="1100"/>
      </w:pPr>
      <w:r>
        <w:t>Б) проводить профилактику инфекционных и неинфекционных заболеваний В) проводить закаливающие процедуры и лечебную гимнастику</w:t>
      </w:r>
    </w:p>
    <w:p w:rsidR="009D6715" w:rsidRDefault="00D26046">
      <w:pPr>
        <w:pStyle w:val="a3"/>
        <w:spacing w:before="1"/>
      </w:pPr>
      <w:r>
        <w:t>Г) укреплять иммунитет, проводить иммунопрофилактику</w:t>
      </w:r>
    </w:p>
    <w:p w:rsidR="009D6715" w:rsidRDefault="00D26046">
      <w:pPr>
        <w:pStyle w:val="1"/>
        <w:spacing w:before="185"/>
      </w:pPr>
      <w:r>
        <w:t>1585. [T012812] ЦЕЛЬ ЗДОРОВЬЕСБЕРЕГАЮЩИХ ТЕХНОЛОГИЙ</w:t>
      </w:r>
    </w:p>
    <w:p w:rsidR="009D6715" w:rsidRDefault="00D26046">
      <w:pPr>
        <w:pStyle w:val="a3"/>
        <w:spacing w:before="180" w:line="256" w:lineRule="auto"/>
        <w:ind w:right="789"/>
      </w:pPr>
      <w:r>
        <w:t>А) сформировать потребность в сохранении и укреплении здоровья и здоровом образе жизни</w:t>
      </w:r>
    </w:p>
    <w:p w:rsidR="009D6715" w:rsidRDefault="00D26046">
      <w:pPr>
        <w:pStyle w:val="a3"/>
        <w:spacing w:before="163" w:line="398" w:lineRule="auto"/>
        <w:ind w:right="720"/>
      </w:pPr>
      <w:r>
        <w:t>Б) повысить уровень материального благополучия медицинского обслуживания В) повысить социальный статус личности и сферы влияния</w:t>
      </w:r>
    </w:p>
    <w:p w:rsidR="009D6715" w:rsidRDefault="00D26046">
      <w:pPr>
        <w:pStyle w:val="a3"/>
        <w:spacing w:before="1" w:line="259" w:lineRule="auto"/>
        <w:ind w:right="671"/>
      </w:pPr>
      <w:r>
        <w:t>Г) сформировать социальную, психологическую и материальную независимость личности</w:t>
      </w:r>
    </w:p>
    <w:p w:rsidR="009D6715" w:rsidRDefault="00D26046">
      <w:pPr>
        <w:pStyle w:val="1"/>
        <w:spacing w:before="164"/>
      </w:pPr>
      <w:r>
        <w:t>1586. [T012816] ПРИОРИТЕТНЫМ НАПРАВЛЕНИЕМ В</w:t>
      </w:r>
    </w:p>
    <w:p w:rsidR="009D6715" w:rsidRDefault="00D26046">
      <w:pPr>
        <w:spacing w:before="22" w:line="256" w:lineRule="auto"/>
        <w:ind w:left="102" w:right="1126"/>
        <w:rPr>
          <w:b/>
          <w:sz w:val="24"/>
        </w:rPr>
      </w:pPr>
      <w:r>
        <w:rPr>
          <w:b/>
          <w:sz w:val="24"/>
        </w:rPr>
        <w:t>ЗДОРОВЬЕСБЕРЕГАЮЩЕЙ ДЕЯТЕЛЬНОСТИ ФЕЛЬДШЕРА В ШКОЛЕ ЯВЛЯЕТСЯ</w:t>
      </w:r>
    </w:p>
    <w:p w:rsidR="009D6715" w:rsidRDefault="00D26046">
      <w:pPr>
        <w:pStyle w:val="a3"/>
        <w:spacing w:before="160" w:line="256" w:lineRule="auto"/>
        <w:ind w:right="654"/>
      </w:pPr>
      <w:r>
        <w:t>А) формирование здоровой личности и обеспечение благоприятных условий для учёбы</w:t>
      </w:r>
    </w:p>
    <w:p w:rsidR="009D6715" w:rsidRDefault="00D26046">
      <w:pPr>
        <w:pStyle w:val="a3"/>
        <w:spacing w:before="164"/>
      </w:pPr>
      <w:r>
        <w:t>Б) контроль выполнения требований учебного плана</w:t>
      </w:r>
    </w:p>
    <w:p w:rsidR="009D6715" w:rsidRDefault="00D26046">
      <w:pPr>
        <w:pStyle w:val="a3"/>
        <w:spacing w:before="182" w:line="398" w:lineRule="auto"/>
        <w:ind w:right="1314"/>
      </w:pPr>
      <w:r>
        <w:t>В) нацеленность на достижение высоких показателей в учебном процессе Г) продвижение инновационных методик преподавания</w:t>
      </w:r>
    </w:p>
    <w:p w:rsidR="009D6715" w:rsidRDefault="00D26046">
      <w:pPr>
        <w:pStyle w:val="1"/>
        <w:spacing w:before="6" w:line="256" w:lineRule="auto"/>
        <w:ind w:right="290"/>
      </w:pPr>
      <w:r>
        <w:t>1587. [T012817] ОСНОВНЫЕ ФАКТОРЫ, СПОСОБСТВУЮЩИЕ СОХРАНЕНИЮ И УКРЕПЛЕНИЮ ЗДОРОВЬЯ ШКОЛЬНИКОВ</w:t>
      </w:r>
    </w:p>
    <w:p w:rsidR="009D6715" w:rsidRDefault="00D26046">
      <w:pPr>
        <w:pStyle w:val="a3"/>
      </w:pPr>
      <w:r>
        <w:t>А) сбалансированное питание, оптимальная учебная нагрузка</w:t>
      </w:r>
    </w:p>
    <w:p w:rsidR="009D6715" w:rsidRDefault="00D26046">
      <w:pPr>
        <w:pStyle w:val="a3"/>
        <w:spacing w:before="182" w:line="398" w:lineRule="auto"/>
        <w:ind w:right="2018"/>
      </w:pPr>
      <w:r>
        <w:t>Б) иммунопрофилактика, просмотр образовательных телепрограмм В) занятие киберспортом, общение в социальных сетях</w:t>
      </w:r>
    </w:p>
    <w:p w:rsidR="009D6715" w:rsidRDefault="00D26046">
      <w:pPr>
        <w:pStyle w:val="a3"/>
        <w:spacing w:before="1"/>
      </w:pPr>
      <w:r>
        <w:t>Г) занятие малоподвижными видами деятельности, питание фаст-фудом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1226"/>
      </w:pPr>
      <w:r>
        <w:lastRenderedPageBreak/>
        <w:t>1588. [T012819] НЕУПРАВЛЯЕМЫЕ ФАКТОРЫ РИСКА ДЛЯ ЗДОРОВЬЯ ЧЕЛОВЕКА</w:t>
      </w:r>
    </w:p>
    <w:p w:rsidR="009D6715" w:rsidRDefault="00D26046">
      <w:pPr>
        <w:pStyle w:val="a3"/>
        <w:spacing w:before="153" w:line="398" w:lineRule="auto"/>
        <w:ind w:right="379"/>
      </w:pPr>
      <w:r>
        <w:t>А) экология, наследственная предрасположенность, национальная принадлежность Б) температурный режим в помещении, уровень освещенности</w:t>
      </w:r>
    </w:p>
    <w:p w:rsidR="009D6715" w:rsidRDefault="00D26046">
      <w:pPr>
        <w:pStyle w:val="a3"/>
        <w:spacing w:before="1" w:line="398" w:lineRule="auto"/>
        <w:ind w:right="2986"/>
      </w:pPr>
      <w:r>
        <w:t>В) уровень санитарно-гигиенического воспитания в семье Г) образ жизни, физическая активность</w:t>
      </w:r>
    </w:p>
    <w:p w:rsidR="009D6715" w:rsidRDefault="00D26046">
      <w:pPr>
        <w:pStyle w:val="1"/>
        <w:spacing w:before="3"/>
      </w:pPr>
      <w:r>
        <w:t>1589. [T012820] УПРАВЛЯЕМЫЕ ФАКТОРЫ РИСКА ДЛЯ ЗДОРОВЬЯ ЧЕЛОВЕКА</w:t>
      </w:r>
    </w:p>
    <w:p w:rsidR="009D6715" w:rsidRDefault="00D26046">
      <w:pPr>
        <w:pStyle w:val="a3"/>
        <w:spacing w:before="177"/>
      </w:pPr>
      <w:r>
        <w:t>А) вредные привычки, гиподинамия</w:t>
      </w:r>
    </w:p>
    <w:p w:rsidR="009D6715" w:rsidRDefault="00D26046">
      <w:pPr>
        <w:pStyle w:val="a3"/>
        <w:spacing w:before="183" w:line="398" w:lineRule="auto"/>
        <w:ind w:right="1952"/>
      </w:pPr>
      <w:r>
        <w:t>Б) генетические заболевания, наследственная предрасположенность В) традиции в семье, экология</w:t>
      </w:r>
    </w:p>
    <w:p w:rsidR="009D6715" w:rsidRDefault="00D26046">
      <w:pPr>
        <w:pStyle w:val="a3"/>
        <w:spacing w:before="0" w:line="274" w:lineRule="exact"/>
      </w:pPr>
      <w:r>
        <w:t>Г) национальная принадлежность, политическая нестабильность</w:t>
      </w:r>
    </w:p>
    <w:p w:rsidR="009D6715" w:rsidRDefault="00D26046">
      <w:pPr>
        <w:pStyle w:val="1"/>
        <w:spacing w:before="188"/>
      </w:pPr>
      <w:r>
        <w:t>1590. [T012821] К СРЕДСТВАМ ЗДОРОВЬЕСБЕРЕЖЕНИЯ ОТНОСЯТ</w:t>
      </w:r>
    </w:p>
    <w:p w:rsidR="009D6715" w:rsidRDefault="00D26046">
      <w:pPr>
        <w:pStyle w:val="a3"/>
        <w:spacing w:before="177" w:line="398" w:lineRule="auto"/>
        <w:ind w:right="2455"/>
      </w:pPr>
      <w:r>
        <w:t>А) рациональное питание, дыхательная гимнастика, режим дня Б) тяжёлый физический труд</w:t>
      </w:r>
    </w:p>
    <w:p w:rsidR="009D6715" w:rsidRDefault="00D26046">
      <w:pPr>
        <w:pStyle w:val="a3"/>
        <w:spacing w:before="0" w:line="398" w:lineRule="auto"/>
        <w:ind w:right="4211"/>
      </w:pPr>
      <w:r>
        <w:t>В) интенсивный интеллектуальная перегрузка Г) приверженность самолечению</w:t>
      </w:r>
    </w:p>
    <w:p w:rsidR="009D6715" w:rsidRDefault="00D26046">
      <w:pPr>
        <w:pStyle w:val="1"/>
        <w:spacing w:before="4"/>
      </w:pPr>
      <w:r>
        <w:t>1591. [T012822] ОБРАЗ ЖИЗНИ - ЭТО</w:t>
      </w:r>
    </w:p>
    <w:p w:rsidR="009D6715" w:rsidRDefault="00D26046">
      <w:pPr>
        <w:pStyle w:val="a3"/>
        <w:spacing w:before="180" w:line="256" w:lineRule="auto"/>
        <w:ind w:right="740"/>
      </w:pPr>
      <w:r>
        <w:t>А) устоявшаяся форма бытия человека в мире, находящая своё выражение в его деятельности, интересах, убеждениях</w:t>
      </w:r>
    </w:p>
    <w:p w:rsidR="009D6715" w:rsidRDefault="00D26046">
      <w:pPr>
        <w:pStyle w:val="a3"/>
        <w:spacing w:before="163"/>
      </w:pPr>
      <w:r>
        <w:t>Б) традиционный свод правил поведения семьи</w:t>
      </w:r>
    </w:p>
    <w:p w:rsidR="009D6715" w:rsidRDefault="00D26046">
      <w:pPr>
        <w:pStyle w:val="a3"/>
        <w:spacing w:before="180"/>
      </w:pPr>
      <w:r>
        <w:t>В) национальные традиции народа и государства в целом</w:t>
      </w:r>
    </w:p>
    <w:p w:rsidR="009D6715" w:rsidRDefault="00D26046">
      <w:pPr>
        <w:pStyle w:val="a3"/>
        <w:spacing w:before="183"/>
      </w:pPr>
      <w:r>
        <w:t>Г) система социально-политических и экономических отношений человека и социума</w:t>
      </w:r>
    </w:p>
    <w:p w:rsidR="009D6715" w:rsidRDefault="00D26046">
      <w:pPr>
        <w:pStyle w:val="1"/>
        <w:spacing w:before="188"/>
      </w:pPr>
      <w:r>
        <w:t>1592. [T012823] К ФИЗИЧЕСКИМ ФАКТОРАМ ВНЕШНЕЙ СРЕДЫ ОТНОСЯТСЯ</w:t>
      </w:r>
    </w:p>
    <w:p w:rsidR="009D6715" w:rsidRDefault="00D26046">
      <w:pPr>
        <w:pStyle w:val="a3"/>
        <w:spacing w:before="177" w:line="396" w:lineRule="auto"/>
        <w:ind w:right="2890"/>
      </w:pPr>
      <w:r>
        <w:t>А) температура воздуха, излучение, атмосферное давление Б) продукты питания, вода</w:t>
      </w:r>
    </w:p>
    <w:p w:rsidR="009D6715" w:rsidRDefault="00D26046">
      <w:pPr>
        <w:pStyle w:val="a3"/>
        <w:spacing w:before="4"/>
      </w:pPr>
      <w:r>
        <w:t>В) животные, микроорганизмы</w:t>
      </w:r>
    </w:p>
    <w:p w:rsidR="009D6715" w:rsidRDefault="00D26046">
      <w:pPr>
        <w:pStyle w:val="a3"/>
        <w:spacing w:before="182"/>
      </w:pPr>
      <w:r>
        <w:t>Г) биологические ритмы организма</w:t>
      </w:r>
    </w:p>
    <w:p w:rsidR="009D6715" w:rsidRDefault="00D26046">
      <w:pPr>
        <w:pStyle w:val="1"/>
        <w:spacing w:before="188"/>
      </w:pPr>
      <w:r>
        <w:t>1593. [T012824] К ХИМИЧЕСКИМ ФАКТОРАМ ВНЕШНЕЙ СРЕДЫ ОТНОСЯТСЯ</w:t>
      </w:r>
    </w:p>
    <w:p w:rsidR="009D6715" w:rsidRDefault="00D26046">
      <w:pPr>
        <w:pStyle w:val="a3"/>
        <w:spacing w:before="175" w:line="398" w:lineRule="auto"/>
        <w:ind w:right="2467"/>
      </w:pPr>
      <w:r>
        <w:t>А) микроэлементный состав продуктов питания, воды, воздуха Б) влажность атмосферного воздуха в помещении</w:t>
      </w:r>
    </w:p>
    <w:p w:rsidR="009D6715" w:rsidRDefault="00D26046">
      <w:pPr>
        <w:pStyle w:val="a3"/>
        <w:spacing w:before="1" w:line="398" w:lineRule="auto"/>
        <w:ind w:right="5103"/>
      </w:pPr>
      <w:r>
        <w:t>В) температурный режим помещения Г) атмосферное давление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483"/>
      </w:pPr>
      <w:r>
        <w:lastRenderedPageBreak/>
        <w:t>1594. [T012826] ЗДОРОВЫЙ ОБРАЗ ЖИЗНИ - ЭТО ОБРАЗ ЖИЗНИ ЧЕЛОВЕКА, НАПРАВЛЕННЫЙ НА</w:t>
      </w:r>
    </w:p>
    <w:p w:rsidR="009D6715" w:rsidRDefault="00D26046">
      <w:pPr>
        <w:pStyle w:val="a3"/>
        <w:spacing w:before="153" w:line="398" w:lineRule="auto"/>
        <w:ind w:right="3784"/>
      </w:pPr>
      <w:r>
        <w:t>А) профилактику болезней и укрепление здоровья Б) достижение материальных благ</w:t>
      </w:r>
    </w:p>
    <w:p w:rsidR="009D6715" w:rsidRDefault="00D26046">
      <w:pPr>
        <w:pStyle w:val="a3"/>
        <w:spacing w:before="1"/>
      </w:pPr>
      <w:r>
        <w:t>В) повышение социального статуса</w:t>
      </w:r>
    </w:p>
    <w:p w:rsidR="009D6715" w:rsidRDefault="00D26046">
      <w:pPr>
        <w:pStyle w:val="a3"/>
        <w:spacing w:before="182"/>
      </w:pPr>
      <w:r>
        <w:t>Г) формирование химических зависимостей</w:t>
      </w:r>
    </w:p>
    <w:p w:rsidR="009D6715" w:rsidRDefault="00D26046">
      <w:pPr>
        <w:pStyle w:val="1"/>
        <w:spacing w:before="188" w:line="256" w:lineRule="auto"/>
        <w:ind w:right="709"/>
      </w:pPr>
      <w:r>
        <w:t>1595. [T012827] К ОСНОВНЫМ ЭЛЕМЕНТАМ ЗДОРОВОГО ОБРАЗА ЖИЗНИ ОТНОСЯТ</w:t>
      </w:r>
    </w:p>
    <w:p w:rsidR="009D6715" w:rsidRDefault="00D26046">
      <w:pPr>
        <w:pStyle w:val="a3"/>
      </w:pPr>
      <w:r>
        <w:t>А) воспитание с раннего детства здоровых привычек и навыков</w:t>
      </w:r>
    </w:p>
    <w:p w:rsidR="009D6715" w:rsidRDefault="00D26046">
      <w:pPr>
        <w:pStyle w:val="a3"/>
        <w:spacing w:before="183" w:line="398" w:lineRule="auto"/>
        <w:ind w:right="416"/>
      </w:pPr>
      <w:r>
        <w:t>Б) соблюдение низкокалорийной диеты при нормальном росто-весовом показателе В) преобладание в рационе питания легкоусваиваемых углеводов</w:t>
      </w:r>
    </w:p>
    <w:p w:rsidR="009D6715" w:rsidRDefault="00D26046">
      <w:pPr>
        <w:pStyle w:val="a3"/>
        <w:spacing w:before="0"/>
      </w:pPr>
      <w:r>
        <w:t>Г) уменьшение длительности ночного сна</w:t>
      </w:r>
    </w:p>
    <w:p w:rsidR="009D6715" w:rsidRDefault="00D26046">
      <w:pPr>
        <w:pStyle w:val="1"/>
        <w:spacing w:before="185"/>
      </w:pPr>
      <w:r>
        <w:t>1596. [T012828] РАЦИОНАЛЬНОЕ ПИТАНИЕ - ЭТО</w:t>
      </w:r>
    </w:p>
    <w:p w:rsidR="009D6715" w:rsidRDefault="00D26046">
      <w:pPr>
        <w:pStyle w:val="a3"/>
        <w:spacing w:before="178" w:line="398" w:lineRule="auto"/>
        <w:ind w:right="1938"/>
      </w:pPr>
      <w:r>
        <w:t>А) сбалансированный рацион с учётом пола, возраста, образа жизни Б) сухоедение и сыроедение</w:t>
      </w:r>
    </w:p>
    <w:p w:rsidR="009D6715" w:rsidRDefault="00D26046">
      <w:pPr>
        <w:pStyle w:val="a3"/>
        <w:spacing w:before="1"/>
      </w:pPr>
      <w:r>
        <w:t>В) питание без учёта пола и возраста</w:t>
      </w:r>
    </w:p>
    <w:p w:rsidR="009D6715" w:rsidRDefault="00D26046">
      <w:pPr>
        <w:pStyle w:val="a3"/>
        <w:spacing w:before="180"/>
      </w:pPr>
      <w:r>
        <w:t>Г) питание без соблюдения режима питания</w:t>
      </w:r>
    </w:p>
    <w:p w:rsidR="009D6715" w:rsidRDefault="00D26046">
      <w:pPr>
        <w:pStyle w:val="1"/>
        <w:spacing w:before="187"/>
      </w:pPr>
      <w:r>
        <w:t>1597. [T012829] ПОД ЭНЕРГЕТИЧЕСКИМ БАЛАНСОМ ПОНИМАЮТ</w:t>
      </w:r>
    </w:p>
    <w:p w:rsidR="009D6715" w:rsidRDefault="00D26046">
      <w:pPr>
        <w:pStyle w:val="a3"/>
        <w:spacing w:before="180" w:line="256" w:lineRule="auto"/>
        <w:ind w:right="325"/>
      </w:pPr>
      <w:r>
        <w:t>А) соответствие поступающей в организм с пищей энергии количеству затраченной энергии</w:t>
      </w:r>
    </w:p>
    <w:p w:rsidR="009D6715" w:rsidRDefault="00D26046">
      <w:pPr>
        <w:pStyle w:val="a3"/>
        <w:spacing w:before="163" w:line="398" w:lineRule="auto"/>
        <w:ind w:right="3963"/>
      </w:pPr>
      <w:r>
        <w:t>Б) количество затраченной организмом энергии В) количество поступающей в организм энергии Г) энергетическая ценность пищи</w:t>
      </w:r>
    </w:p>
    <w:p w:rsidR="009D6715" w:rsidRDefault="00D26046">
      <w:pPr>
        <w:pStyle w:val="1"/>
        <w:spacing w:before="6" w:line="256" w:lineRule="auto"/>
        <w:ind w:right="1297"/>
      </w:pPr>
      <w:r>
        <w:t>1598. [T012830] ОПТИМАЛЬНОЕ СООТНОШЕНИЕ БЕЛКОВ, ЖИРОВ И УГЛЕВОДОВ В РАЦИОНЕ ВЗРОСЛОГО ЧЕЛОВЕКА</w:t>
      </w:r>
    </w:p>
    <w:p w:rsidR="009D6715" w:rsidRDefault="00D26046">
      <w:pPr>
        <w:pStyle w:val="a3"/>
      </w:pPr>
      <w:r>
        <w:t>А)</w:t>
      </w:r>
      <w:r>
        <w:rPr>
          <w:spacing w:val="-3"/>
        </w:rPr>
        <w:t xml:space="preserve"> </w:t>
      </w:r>
      <w:r>
        <w:t>1:1:4</w:t>
      </w:r>
    </w:p>
    <w:p w:rsidR="009D6715" w:rsidRDefault="00D26046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1:1:5</w:t>
      </w:r>
    </w:p>
    <w:p w:rsidR="009D6715" w:rsidRDefault="00D26046">
      <w:pPr>
        <w:pStyle w:val="a3"/>
        <w:spacing w:before="180"/>
      </w:pPr>
      <w:r>
        <w:t>В)</w:t>
      </w:r>
      <w:r>
        <w:rPr>
          <w:spacing w:val="-2"/>
        </w:rPr>
        <w:t xml:space="preserve"> </w:t>
      </w:r>
      <w:r>
        <w:t>2:1:3</w:t>
      </w:r>
    </w:p>
    <w:p w:rsidR="009D6715" w:rsidRDefault="00D26046">
      <w:pPr>
        <w:pStyle w:val="a3"/>
        <w:spacing w:before="182"/>
      </w:pPr>
      <w:r>
        <w:t>Г)</w:t>
      </w:r>
      <w:r>
        <w:rPr>
          <w:spacing w:val="-2"/>
        </w:rPr>
        <w:t xml:space="preserve"> </w:t>
      </w:r>
      <w:r>
        <w:t>1:3:4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tabs>
          <w:tab w:val="left" w:pos="5723"/>
        </w:tabs>
        <w:spacing w:line="259" w:lineRule="auto"/>
        <w:ind w:right="227"/>
      </w:pPr>
      <w:r>
        <w:lastRenderedPageBreak/>
        <w:t>1599. [T012831] ФИЗИОЛОГИЧЕСКАЯ ЭНЕРГЕТИЧЕСКАЯ ПОТРЕБНОСТЬ ДЛЯ ВЗРОСЛЫХ</w:t>
      </w:r>
      <w:r>
        <w:rPr>
          <w:spacing w:val="-4"/>
        </w:rPr>
        <w:t xml:space="preserve"> </w:t>
      </w:r>
      <w:r>
        <w:t>ЖЕНЩИН</w:t>
      </w:r>
      <w:r>
        <w:rPr>
          <w:spacing w:val="-2"/>
        </w:rPr>
        <w:t xml:space="preserve"> </w:t>
      </w:r>
      <w:r>
        <w:t>СОСТАВЛЯЕТ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ККАЛ/СУТКИ</w:t>
      </w:r>
    </w:p>
    <w:p w:rsidR="009D6715" w:rsidRDefault="00D26046">
      <w:pPr>
        <w:pStyle w:val="a3"/>
        <w:spacing w:before="153"/>
      </w:pPr>
      <w:r>
        <w:t>А)</w:t>
      </w:r>
      <w:r>
        <w:rPr>
          <w:spacing w:val="-4"/>
        </w:rPr>
        <w:t xml:space="preserve"> </w:t>
      </w:r>
      <w:r>
        <w:t>1500-3000</w:t>
      </w:r>
    </w:p>
    <w:p w:rsidR="009D6715" w:rsidRDefault="00D26046">
      <w:pPr>
        <w:pStyle w:val="a3"/>
        <w:spacing w:before="183"/>
      </w:pPr>
      <w:r>
        <w:t>Б)</w:t>
      </w:r>
      <w:r>
        <w:rPr>
          <w:spacing w:val="-4"/>
        </w:rPr>
        <w:t xml:space="preserve"> </w:t>
      </w:r>
      <w:r>
        <w:t>3000-3500</w:t>
      </w:r>
    </w:p>
    <w:p w:rsidR="009D6715" w:rsidRDefault="00D26046">
      <w:pPr>
        <w:pStyle w:val="a3"/>
        <w:spacing w:before="182"/>
      </w:pPr>
      <w:r>
        <w:t>В)</w:t>
      </w:r>
      <w:r>
        <w:rPr>
          <w:spacing w:val="-4"/>
        </w:rPr>
        <w:t xml:space="preserve"> </w:t>
      </w:r>
      <w:r>
        <w:t>1000-1500</w:t>
      </w:r>
    </w:p>
    <w:p w:rsidR="009D6715" w:rsidRDefault="00D26046">
      <w:pPr>
        <w:pStyle w:val="a3"/>
        <w:spacing w:before="183"/>
      </w:pPr>
      <w:r>
        <w:t>Г)</w:t>
      </w:r>
      <w:r>
        <w:rPr>
          <w:spacing w:val="-4"/>
        </w:rPr>
        <w:t xml:space="preserve"> </w:t>
      </w:r>
      <w:r>
        <w:t>3500-4000</w:t>
      </w:r>
    </w:p>
    <w:p w:rsidR="009D6715" w:rsidRDefault="00D26046">
      <w:pPr>
        <w:pStyle w:val="1"/>
        <w:tabs>
          <w:tab w:val="left" w:pos="5690"/>
        </w:tabs>
        <w:spacing w:before="187" w:line="256" w:lineRule="auto"/>
        <w:ind w:right="227"/>
      </w:pPr>
      <w:r>
        <w:t>1600. [T012832] ФИЗИОЛОГИЧЕСКАЯ ЭНЕРГЕТИЧЕСКАЯ ПОТРЕБНОСТЬ ДЛЯ ВЗРОСЛЫХ</w:t>
      </w:r>
      <w:r>
        <w:rPr>
          <w:spacing w:val="-4"/>
        </w:rPr>
        <w:t xml:space="preserve"> </w:t>
      </w:r>
      <w:r>
        <w:t>МУЖЧИН</w:t>
      </w:r>
      <w:r>
        <w:rPr>
          <w:spacing w:val="-3"/>
        </w:rPr>
        <w:t xml:space="preserve"> </w:t>
      </w:r>
      <w:r>
        <w:t>СОСТАВЛЯЕТ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ККАЛ/СУТКИ</w:t>
      </w:r>
    </w:p>
    <w:p w:rsidR="009D6715" w:rsidRDefault="00D26046">
      <w:pPr>
        <w:pStyle w:val="a3"/>
      </w:pPr>
      <w:r>
        <w:t>А)</w:t>
      </w:r>
      <w:r>
        <w:rPr>
          <w:spacing w:val="-4"/>
        </w:rPr>
        <w:t xml:space="preserve"> </w:t>
      </w:r>
      <w:r>
        <w:t>2000-4500</w:t>
      </w:r>
    </w:p>
    <w:p w:rsidR="009D6715" w:rsidRDefault="00D26046">
      <w:pPr>
        <w:pStyle w:val="a3"/>
        <w:spacing w:before="183"/>
      </w:pPr>
      <w:r>
        <w:t>Б)</w:t>
      </w:r>
      <w:r>
        <w:rPr>
          <w:spacing w:val="-4"/>
        </w:rPr>
        <w:t xml:space="preserve"> </w:t>
      </w:r>
      <w:r>
        <w:t>1000-1500</w:t>
      </w:r>
    </w:p>
    <w:p w:rsidR="009D6715" w:rsidRDefault="00D26046">
      <w:pPr>
        <w:pStyle w:val="a3"/>
        <w:spacing w:before="182"/>
      </w:pPr>
      <w:r>
        <w:t>В)</w:t>
      </w:r>
      <w:r>
        <w:rPr>
          <w:spacing w:val="-4"/>
        </w:rPr>
        <w:t xml:space="preserve"> </w:t>
      </w:r>
      <w:r>
        <w:t>2000-2500</w:t>
      </w:r>
    </w:p>
    <w:p w:rsidR="009D6715" w:rsidRDefault="00D26046">
      <w:pPr>
        <w:pStyle w:val="a3"/>
        <w:spacing w:before="183"/>
      </w:pPr>
      <w:r>
        <w:t>Г)</w:t>
      </w:r>
      <w:r>
        <w:rPr>
          <w:spacing w:val="-4"/>
        </w:rPr>
        <w:t xml:space="preserve"> </w:t>
      </w:r>
      <w:r>
        <w:t>1500-2000</w:t>
      </w:r>
    </w:p>
    <w:p w:rsidR="009D6715" w:rsidRDefault="00D26046">
      <w:pPr>
        <w:pStyle w:val="1"/>
        <w:spacing w:before="185"/>
      </w:pPr>
      <w:r>
        <w:t>1601. [T012837] ИСТОЧНИКОМ КАЛЬЦИЯ В ПИЩЕ ЯВЛЯЕТСЯ</w:t>
      </w:r>
    </w:p>
    <w:p w:rsidR="009D6715" w:rsidRDefault="00D26046">
      <w:pPr>
        <w:pStyle w:val="a3"/>
        <w:spacing w:before="177"/>
      </w:pPr>
      <w:r>
        <w:t>А) творог</w:t>
      </w:r>
    </w:p>
    <w:p w:rsidR="009D6715" w:rsidRDefault="00D26046">
      <w:pPr>
        <w:pStyle w:val="a3"/>
        <w:spacing w:before="183" w:line="398" w:lineRule="auto"/>
        <w:ind w:right="7083"/>
      </w:pPr>
      <w:r>
        <w:t>Б) печень говяжья В) картофель</w:t>
      </w:r>
    </w:p>
    <w:p w:rsidR="009D6715" w:rsidRDefault="00D26046">
      <w:pPr>
        <w:pStyle w:val="a3"/>
        <w:spacing w:before="0" w:line="275" w:lineRule="exact"/>
      </w:pPr>
      <w:r>
        <w:t>Г) изюм</w:t>
      </w:r>
    </w:p>
    <w:p w:rsidR="009D6715" w:rsidRDefault="00D26046">
      <w:pPr>
        <w:pStyle w:val="1"/>
        <w:spacing w:before="189" w:line="256" w:lineRule="auto"/>
        <w:ind w:right="131"/>
      </w:pPr>
      <w:r>
        <w:t>1602. [T012839] ФАКТОР, СПОСОБСТВУЮЩИЙ РАЗВИТИЮ БЛИЗОРУКОСТИ У ДЕТЕЙ И ПОДРОСТКОВ</w:t>
      </w:r>
    </w:p>
    <w:p w:rsidR="009D6715" w:rsidRDefault="00D26046">
      <w:pPr>
        <w:pStyle w:val="a3"/>
        <w:spacing w:before="159" w:line="398" w:lineRule="auto"/>
        <w:ind w:right="4150"/>
      </w:pPr>
      <w:r>
        <w:t>А) недостаточность освещения рабочего места Б) правильная ориентация окон</w:t>
      </w:r>
    </w:p>
    <w:p w:rsidR="009D6715" w:rsidRDefault="00D26046">
      <w:pPr>
        <w:pStyle w:val="a3"/>
        <w:spacing w:before="0" w:line="398" w:lineRule="auto"/>
        <w:ind w:right="5671"/>
      </w:pPr>
      <w:r>
        <w:t>В) наличие арматуры на лампах Г) избыточное освещение</w:t>
      </w:r>
    </w:p>
    <w:p w:rsidR="009D6715" w:rsidRDefault="00D26046">
      <w:pPr>
        <w:pStyle w:val="1"/>
        <w:spacing w:before="6" w:line="256" w:lineRule="auto"/>
        <w:ind w:right="703"/>
      </w:pPr>
      <w:r>
        <w:t>1603. [T012840] ДЛЯ ПРОФИЛАКТИКИ ЖЕЛЕЗОДЕФИЦИТНОЙ АНЕМИИ В РАЦИОНЕ ПИТАНИЯ НЕОБХОДИМО ВКЛЮЧАТЬ</w:t>
      </w:r>
    </w:p>
    <w:p w:rsidR="009D6715" w:rsidRDefault="00D26046">
      <w:pPr>
        <w:pStyle w:val="a3"/>
      </w:pPr>
      <w:r>
        <w:t>А) мясные продукты</w:t>
      </w:r>
    </w:p>
    <w:p w:rsidR="009D6715" w:rsidRDefault="00D26046">
      <w:pPr>
        <w:pStyle w:val="a3"/>
        <w:spacing w:before="183" w:line="398" w:lineRule="auto"/>
        <w:ind w:right="6395"/>
      </w:pPr>
      <w:r>
        <w:t>Б) кондитерские изделия В) макаронные изделия Г) бобовые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61" w:lineRule="auto"/>
        <w:ind w:right="143"/>
      </w:pPr>
      <w:r>
        <w:lastRenderedPageBreak/>
        <w:t>1604. [T012841] ПРОДУКТЫ, БОГАТЫЕ ПОЛИНЕНАСЫЩЕННЫМИ ЖИРНЫМИ КИСЛОТАМИ, РЕКОМЕНДУЕМЫЕ В КАЧЕСТВЕ ПРОФИЛАКТИКИ</w:t>
      </w:r>
    </w:p>
    <w:p w:rsidR="009D6715" w:rsidRDefault="00D26046">
      <w:pPr>
        <w:spacing w:line="270" w:lineRule="exact"/>
        <w:ind w:left="102"/>
        <w:rPr>
          <w:b/>
          <w:sz w:val="24"/>
        </w:rPr>
      </w:pPr>
      <w:r>
        <w:rPr>
          <w:b/>
          <w:sz w:val="24"/>
        </w:rPr>
        <w:t>АТЕРОСКЛЕРОЗА</w:t>
      </w:r>
    </w:p>
    <w:p w:rsidR="009D6715" w:rsidRDefault="00D26046">
      <w:pPr>
        <w:pStyle w:val="a3"/>
        <w:spacing w:before="175" w:line="398" w:lineRule="auto"/>
        <w:ind w:right="6581"/>
      </w:pPr>
      <w:r>
        <w:t>А) растительные масла Б) бараний жир</w:t>
      </w:r>
    </w:p>
    <w:p w:rsidR="009D6715" w:rsidRDefault="00D26046">
      <w:pPr>
        <w:pStyle w:val="a3"/>
        <w:spacing w:before="1" w:line="398" w:lineRule="auto"/>
        <w:ind w:right="6920"/>
      </w:pPr>
      <w:r>
        <w:t>В) сливочное масло Г) свиное сало</w:t>
      </w:r>
    </w:p>
    <w:p w:rsidR="009D6715" w:rsidRDefault="00D26046">
      <w:pPr>
        <w:pStyle w:val="1"/>
        <w:spacing w:before="3"/>
      </w:pPr>
      <w:r>
        <w:t>1605. [T012842] ПИЩЕВАЯ ЦЕННОСТЬ ОВОЩЕЙ И ФРУКТОВ ОБУСЛОВЛЕНА</w:t>
      </w:r>
    </w:p>
    <w:p w:rsidR="009D6715" w:rsidRDefault="00D26046">
      <w:pPr>
        <w:pStyle w:val="a3"/>
        <w:spacing w:before="178" w:line="398" w:lineRule="auto"/>
        <w:ind w:right="5920"/>
      </w:pPr>
      <w:r>
        <w:t>А) содержанием витаминов Б) отсутствием приедаемости</w:t>
      </w:r>
    </w:p>
    <w:p w:rsidR="009D6715" w:rsidRDefault="00D26046">
      <w:pPr>
        <w:pStyle w:val="a3"/>
        <w:spacing w:before="1" w:line="398" w:lineRule="auto"/>
        <w:ind w:right="2370"/>
      </w:pPr>
      <w:r>
        <w:t>В) высоким содержанием белков растительного происхождения Г) оптимальным соотношением белков, жиров и углеводов</w:t>
      </w:r>
    </w:p>
    <w:p w:rsidR="009D6715" w:rsidRDefault="00D26046">
      <w:pPr>
        <w:pStyle w:val="1"/>
        <w:tabs>
          <w:tab w:val="left" w:pos="2218"/>
        </w:tabs>
        <w:spacing w:before="5" w:line="256" w:lineRule="auto"/>
        <w:ind w:right="1304"/>
      </w:pPr>
      <w:r>
        <w:t>1606. [T012843] ВОЗДУШНЫЕ ВАННЫ НАЧИНАЮТ С ТЕМПЕРАТУРЫ ВОЗДУХА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ГРАДУСОВ</w:t>
      </w:r>
      <w:r>
        <w:rPr>
          <w:spacing w:val="-1"/>
        </w:rPr>
        <w:t xml:space="preserve"> </w:t>
      </w:r>
      <w:r>
        <w:t>ЦЕЛЬСИЯ</w:t>
      </w:r>
    </w:p>
    <w:p w:rsidR="009D6715" w:rsidRDefault="00D26046">
      <w:pPr>
        <w:pStyle w:val="a3"/>
      </w:pPr>
      <w:r>
        <w:t>А)</w:t>
      </w:r>
      <w:r>
        <w:rPr>
          <w:spacing w:val="-4"/>
        </w:rPr>
        <w:t xml:space="preserve"> </w:t>
      </w:r>
      <w:r>
        <w:t>20-22</w:t>
      </w:r>
    </w:p>
    <w:p w:rsidR="009D6715" w:rsidRDefault="00D26046">
      <w:pPr>
        <w:pStyle w:val="a3"/>
        <w:spacing w:before="183"/>
      </w:pPr>
      <w:r>
        <w:t>Б)</w:t>
      </w:r>
      <w:r>
        <w:rPr>
          <w:spacing w:val="-4"/>
        </w:rPr>
        <w:t xml:space="preserve"> </w:t>
      </w:r>
      <w:r>
        <w:t>18-20</w:t>
      </w:r>
    </w:p>
    <w:p w:rsidR="009D6715" w:rsidRDefault="00D26046">
      <w:pPr>
        <w:pStyle w:val="a3"/>
        <w:spacing w:before="183"/>
      </w:pPr>
      <w:r>
        <w:t>В)</w:t>
      </w:r>
      <w:r>
        <w:rPr>
          <w:spacing w:val="-4"/>
        </w:rPr>
        <w:t xml:space="preserve"> </w:t>
      </w:r>
      <w:r>
        <w:t>20-25</w:t>
      </w:r>
    </w:p>
    <w:p w:rsidR="009D6715" w:rsidRDefault="00D26046">
      <w:pPr>
        <w:pStyle w:val="a3"/>
        <w:spacing w:before="180"/>
      </w:pPr>
      <w:r>
        <w:t>Г)</w:t>
      </w:r>
      <w:r>
        <w:rPr>
          <w:spacing w:val="-4"/>
        </w:rPr>
        <w:t xml:space="preserve"> </w:t>
      </w:r>
      <w:r>
        <w:t>25-30</w:t>
      </w:r>
    </w:p>
    <w:p w:rsidR="009D6715" w:rsidRDefault="00D26046">
      <w:pPr>
        <w:pStyle w:val="1"/>
        <w:spacing w:before="189" w:line="256" w:lineRule="auto"/>
        <w:ind w:right="214"/>
      </w:pPr>
      <w:r>
        <w:t>1607. [T012844] ОДЕЖДА ДЛЯ ЗАНЯТИЙ ФИЗИЧЕСКОЙ КУЛЬТУРОЙ ДОЛЖНА БЫТЬ</w:t>
      </w:r>
    </w:p>
    <w:p w:rsidR="009D6715" w:rsidRDefault="00D26046">
      <w:pPr>
        <w:pStyle w:val="a3"/>
        <w:spacing w:line="398" w:lineRule="auto"/>
        <w:ind w:right="3401"/>
      </w:pPr>
      <w:r>
        <w:t>А) теплозащитной, гигроскопичной, ветроустойчивой Б) прозрачной</w:t>
      </w:r>
    </w:p>
    <w:p w:rsidR="009D6715" w:rsidRDefault="00D26046">
      <w:pPr>
        <w:pStyle w:val="a3"/>
        <w:spacing w:before="1" w:line="396" w:lineRule="auto"/>
        <w:ind w:right="4959"/>
      </w:pPr>
      <w:r>
        <w:t>В) состоящей из синтетических тканей Г) состоящей из вискозных тканей</w:t>
      </w:r>
    </w:p>
    <w:p w:rsidR="009D6715" w:rsidRDefault="00D26046">
      <w:pPr>
        <w:pStyle w:val="1"/>
        <w:spacing w:before="9"/>
      </w:pPr>
      <w:r>
        <w:t>1608. [T012845] ЗДОРОВЬЕ – ЭТО СОСТОЯНИЕ</w:t>
      </w:r>
    </w:p>
    <w:p w:rsidR="009D6715" w:rsidRDefault="00D26046">
      <w:pPr>
        <w:pStyle w:val="a3"/>
        <w:spacing w:before="180" w:line="256" w:lineRule="auto"/>
        <w:ind w:right="155"/>
      </w:pPr>
      <w:r>
        <w:t>А) физического, психического и социального благополучия человека, при котором отсутствуют заболевания, а также расстройства функций органов и систем организма</w:t>
      </w:r>
    </w:p>
    <w:p w:rsidR="009D6715" w:rsidRDefault="00D26046">
      <w:pPr>
        <w:pStyle w:val="a3"/>
        <w:spacing w:before="165" w:line="256" w:lineRule="auto"/>
        <w:ind w:right="536"/>
      </w:pPr>
      <w:r>
        <w:t>Б) психического и социального благополучия человека, при котором отсутствуют заболевания, а также расстройства функций органов и систем</w:t>
      </w:r>
      <w:r>
        <w:rPr>
          <w:spacing w:val="-12"/>
        </w:rPr>
        <w:t xml:space="preserve"> </w:t>
      </w:r>
      <w:r>
        <w:t>организма</w:t>
      </w:r>
    </w:p>
    <w:p w:rsidR="009D6715" w:rsidRDefault="00D26046">
      <w:pPr>
        <w:pStyle w:val="a3"/>
        <w:spacing w:before="166" w:line="256" w:lineRule="auto"/>
      </w:pPr>
      <w:r>
        <w:t>В) физического и социального благополучия человека, при котором</w:t>
      </w:r>
      <w:r>
        <w:rPr>
          <w:spacing w:val="-26"/>
        </w:rPr>
        <w:t xml:space="preserve"> </w:t>
      </w:r>
      <w:r>
        <w:t>отсутствуют заболевания, а также расстройства функций органов и систем</w:t>
      </w:r>
      <w:r>
        <w:rPr>
          <w:spacing w:val="-10"/>
        </w:rPr>
        <w:t xml:space="preserve"> </w:t>
      </w:r>
      <w:r>
        <w:t>организма</w:t>
      </w:r>
    </w:p>
    <w:p w:rsidR="009D6715" w:rsidRDefault="00D26046">
      <w:pPr>
        <w:pStyle w:val="a3"/>
        <w:spacing w:before="161"/>
      </w:pPr>
      <w:r>
        <w:t>Г) физического, психического равновесия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1094"/>
      </w:pPr>
      <w:r>
        <w:lastRenderedPageBreak/>
        <w:t>1609. [T012846] БОЛЕЗНИ, ИЗ-ЗА КОТОРЫХ ЗНАЧИТЕЛЬНО ВОЗРОСЛА СМЕРТНОСТЬ В РОССИЙСКОЙ ФЕДЕРАЦИИ</w:t>
      </w:r>
    </w:p>
    <w:p w:rsidR="009D6715" w:rsidRDefault="00D26046">
      <w:pPr>
        <w:pStyle w:val="a3"/>
        <w:spacing w:before="153" w:line="398" w:lineRule="auto"/>
        <w:ind w:right="6998"/>
      </w:pPr>
      <w:r>
        <w:t>А) онкологические Б) инфекционные</w:t>
      </w:r>
    </w:p>
    <w:p w:rsidR="009D6715" w:rsidRDefault="00D26046">
      <w:pPr>
        <w:pStyle w:val="a3"/>
        <w:spacing w:before="1" w:line="398" w:lineRule="auto"/>
        <w:ind w:right="6392"/>
      </w:pPr>
      <w:r>
        <w:t>В) желудочно-кишечные Г) гинекологические</w:t>
      </w:r>
    </w:p>
    <w:p w:rsidR="009D6715" w:rsidRDefault="00D26046">
      <w:pPr>
        <w:pStyle w:val="1"/>
        <w:spacing w:before="3"/>
      </w:pPr>
      <w:r>
        <w:t>1610. [T012855] ДИСПАНСЕРИЗАЦИИ ПОДЛЕЖАТ</w:t>
      </w:r>
    </w:p>
    <w:p w:rsidR="009D6715" w:rsidRDefault="00D26046">
      <w:pPr>
        <w:pStyle w:val="a3"/>
        <w:spacing w:before="177" w:line="398" w:lineRule="auto"/>
        <w:ind w:right="6270"/>
      </w:pPr>
      <w:r>
        <w:t>А) все возрастные группы Б) взрослое население</w:t>
      </w:r>
    </w:p>
    <w:p w:rsidR="009D6715" w:rsidRDefault="00D26046">
      <w:pPr>
        <w:pStyle w:val="a3"/>
        <w:spacing w:before="2" w:line="396" w:lineRule="auto"/>
        <w:ind w:right="7718"/>
      </w:pPr>
      <w:r>
        <w:t>В) пожилые Г) дети</w:t>
      </w:r>
    </w:p>
    <w:p w:rsidR="009D6715" w:rsidRDefault="00D26046">
      <w:pPr>
        <w:pStyle w:val="1"/>
        <w:spacing w:before="11" w:line="256" w:lineRule="auto"/>
        <w:ind w:right="102"/>
      </w:pPr>
      <w:r>
        <w:t>1611. [T012856] ПРОГРАММА ВСЕОБЩЕЙ ДИСПАНСЕРИЗАЦИИ НАСЕЛЕНИЯ В РФ НАЧАЛА ДЕЙСТВОВАТЬ С ГОДА</w:t>
      </w:r>
    </w:p>
    <w:p w:rsidR="009D6715" w:rsidRDefault="00D26046">
      <w:pPr>
        <w:pStyle w:val="a3"/>
      </w:pPr>
      <w:r>
        <w:t>А)</w:t>
      </w:r>
      <w:r>
        <w:rPr>
          <w:spacing w:val="-3"/>
        </w:rPr>
        <w:t xml:space="preserve"> </w:t>
      </w:r>
      <w:r>
        <w:t>2013</w:t>
      </w:r>
    </w:p>
    <w:p w:rsidR="009D6715" w:rsidRDefault="00D26046">
      <w:pPr>
        <w:pStyle w:val="a3"/>
        <w:spacing w:before="182"/>
      </w:pPr>
      <w:r>
        <w:t>Б)</w:t>
      </w:r>
      <w:r>
        <w:rPr>
          <w:spacing w:val="-3"/>
        </w:rPr>
        <w:t xml:space="preserve"> </w:t>
      </w:r>
      <w:r>
        <w:t>2012</w:t>
      </w:r>
    </w:p>
    <w:p w:rsidR="009D6715" w:rsidRDefault="00D26046">
      <w:pPr>
        <w:pStyle w:val="a3"/>
        <w:spacing w:before="183"/>
      </w:pPr>
      <w:r>
        <w:t>В)</w:t>
      </w:r>
      <w:r>
        <w:rPr>
          <w:spacing w:val="-3"/>
        </w:rPr>
        <w:t xml:space="preserve"> </w:t>
      </w:r>
      <w:r>
        <w:t>1999</w:t>
      </w:r>
    </w:p>
    <w:p w:rsidR="009D6715" w:rsidRDefault="00D26046">
      <w:pPr>
        <w:pStyle w:val="a3"/>
        <w:spacing w:before="180"/>
      </w:pPr>
      <w:r>
        <w:t>Г)</w:t>
      </w:r>
      <w:r>
        <w:rPr>
          <w:spacing w:val="-2"/>
        </w:rPr>
        <w:t xml:space="preserve"> </w:t>
      </w:r>
      <w:r>
        <w:t>1995</w:t>
      </w:r>
    </w:p>
    <w:p w:rsidR="009D6715" w:rsidRDefault="00D26046">
      <w:pPr>
        <w:pStyle w:val="1"/>
        <w:spacing w:before="187"/>
      </w:pPr>
      <w:r>
        <w:t>1612. [T012859] ЦЕЛЬ</w:t>
      </w:r>
      <w:r>
        <w:rPr>
          <w:spacing w:val="-18"/>
        </w:rPr>
        <w:t xml:space="preserve"> </w:t>
      </w:r>
      <w:r>
        <w:t>ДИСПАНСЕРИЗАЦИИ</w:t>
      </w:r>
    </w:p>
    <w:p w:rsidR="009D6715" w:rsidRDefault="00D26046">
      <w:pPr>
        <w:pStyle w:val="a3"/>
        <w:spacing w:before="178" w:line="398" w:lineRule="auto"/>
        <w:ind w:right="3698"/>
      </w:pPr>
      <w:r>
        <w:t>А) профилактика заболеваний, ранняя диагностика Б) получение заработной платы</w:t>
      </w:r>
      <w:r>
        <w:rPr>
          <w:spacing w:val="-5"/>
        </w:rPr>
        <w:t xml:space="preserve"> </w:t>
      </w:r>
      <w:r>
        <w:t>работником</w:t>
      </w:r>
    </w:p>
    <w:p w:rsidR="009D6715" w:rsidRDefault="00D26046">
      <w:pPr>
        <w:pStyle w:val="a3"/>
        <w:spacing w:before="0" w:line="398" w:lineRule="auto"/>
        <w:ind w:right="3198"/>
      </w:pPr>
      <w:r>
        <w:t>В) заражение заболеванием с целью проведения опытов Г) лечение заболеваний</w:t>
      </w:r>
    </w:p>
    <w:p w:rsidR="009D6715" w:rsidRDefault="00D26046">
      <w:pPr>
        <w:pStyle w:val="1"/>
        <w:spacing w:before="4"/>
      </w:pPr>
      <w:r>
        <w:t>1613. [T012860] 1-Я ГРУППА ЗДОРОВЬЯ ВКЛЮЧАЕТ ПАЦИЕНТОВ</w:t>
      </w:r>
    </w:p>
    <w:p w:rsidR="009D6715" w:rsidRDefault="00D26046">
      <w:pPr>
        <w:pStyle w:val="a3"/>
        <w:spacing w:before="178"/>
      </w:pPr>
      <w:r>
        <w:t>А) здоровых</w:t>
      </w:r>
    </w:p>
    <w:p w:rsidR="009D6715" w:rsidRDefault="00D26046">
      <w:pPr>
        <w:pStyle w:val="a3"/>
        <w:spacing w:before="180" w:line="398" w:lineRule="auto"/>
        <w:ind w:right="3408"/>
      </w:pPr>
      <w:r>
        <w:t>Б) со сниженной иммунологической резистентностью В) инвалидов</w:t>
      </w:r>
    </w:p>
    <w:p w:rsidR="009D6715" w:rsidRDefault="00D26046">
      <w:pPr>
        <w:pStyle w:val="a3"/>
        <w:spacing w:before="0"/>
      </w:pPr>
      <w:r>
        <w:t>Г) с хроническими заболеваниями</w:t>
      </w:r>
    </w:p>
    <w:p w:rsidR="009D6715" w:rsidRDefault="00D26046">
      <w:pPr>
        <w:pStyle w:val="1"/>
        <w:spacing w:before="187"/>
      </w:pPr>
      <w:r>
        <w:t>1614. [T012861] 2-Я ГРУППА ЗДОРОВЬЯ ВКЛЮЧАЕТ ПАЦИЕНТОВ</w:t>
      </w:r>
    </w:p>
    <w:p w:rsidR="009D6715" w:rsidRDefault="00D26046">
      <w:pPr>
        <w:pStyle w:val="a3"/>
        <w:spacing w:before="178" w:line="259" w:lineRule="auto"/>
        <w:ind w:right="625"/>
      </w:pPr>
      <w:r>
        <w:t>А) здоровых, с функциональными отклонениями, снижением иммунологической резистентности, частыми острыми заболеваниями</w:t>
      </w:r>
    </w:p>
    <w:p w:rsidR="009D6715" w:rsidRDefault="00D26046">
      <w:pPr>
        <w:pStyle w:val="a3"/>
      </w:pPr>
      <w:r>
        <w:t>Б) инвалидов</w:t>
      </w:r>
    </w:p>
    <w:p w:rsidR="009D6715" w:rsidRDefault="00D26046">
      <w:pPr>
        <w:pStyle w:val="a3"/>
        <w:spacing w:before="182" w:line="398" w:lineRule="auto"/>
        <w:ind w:right="5409"/>
      </w:pPr>
      <w:r>
        <w:t>В) с хроническими заболеваниями Г) здоровых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before="71"/>
      </w:pPr>
      <w:r>
        <w:lastRenderedPageBreak/>
        <w:t>1615. [T012863] ФАКТОРЫ РИСКА – ЭТО ФАКТОРЫ</w:t>
      </w:r>
    </w:p>
    <w:p w:rsidR="009D6715" w:rsidRDefault="00D26046">
      <w:pPr>
        <w:pStyle w:val="a3"/>
        <w:spacing w:before="180" w:line="256" w:lineRule="auto"/>
        <w:ind w:right="402"/>
      </w:pPr>
      <w:r>
        <w:t>А) потенциально опасные для здоровья человека, способствующие возникновению заболеваний</w:t>
      </w:r>
    </w:p>
    <w:p w:rsidR="009D6715" w:rsidRDefault="00D26046">
      <w:pPr>
        <w:pStyle w:val="a3"/>
        <w:spacing w:before="163" w:line="398" w:lineRule="auto"/>
        <w:ind w:right="3270"/>
      </w:pPr>
      <w:r>
        <w:t>Б) снижающие адаптационные возможности организма В) стимулирующие иммунитет</w:t>
      </w:r>
    </w:p>
    <w:p w:rsidR="009D6715" w:rsidRDefault="00D26046">
      <w:pPr>
        <w:pStyle w:val="a3"/>
        <w:spacing w:before="1"/>
      </w:pPr>
      <w:r>
        <w:t>Г) улучшающие качество жизни человека</w:t>
      </w:r>
    </w:p>
    <w:p w:rsidR="009D6715" w:rsidRDefault="00D26046">
      <w:pPr>
        <w:pStyle w:val="1"/>
        <w:spacing w:before="185"/>
      </w:pPr>
      <w:r>
        <w:t>1616. [T012864] ДИСПАНСЕРИЗАЦИЯ – ЭТО</w:t>
      </w:r>
    </w:p>
    <w:p w:rsidR="009D6715" w:rsidRDefault="00D26046">
      <w:pPr>
        <w:pStyle w:val="a3"/>
        <w:spacing w:before="177" w:line="398" w:lineRule="auto"/>
        <w:ind w:right="430"/>
      </w:pPr>
      <w:r>
        <w:t>А) метод активного динамического наблюдения за состоянием здоровья населения Б) здоровьесберегающая среда</w:t>
      </w:r>
    </w:p>
    <w:p w:rsidR="009D6715" w:rsidRDefault="00D26046">
      <w:pPr>
        <w:pStyle w:val="a3"/>
        <w:spacing w:before="1" w:line="396" w:lineRule="auto"/>
        <w:ind w:right="3432"/>
      </w:pPr>
      <w:r>
        <w:t>В) лечение заболеваний не традиционными методами Г) диагностика заболеваний на ранних стадиях</w:t>
      </w:r>
    </w:p>
    <w:p w:rsidR="009D6715" w:rsidRDefault="00D26046">
      <w:pPr>
        <w:pStyle w:val="1"/>
        <w:spacing w:before="9"/>
      </w:pPr>
      <w:r>
        <w:t>1617. [T012865] № «КАРТЫ ЦЕНТРА ЗДОРОВЬЯ»</w:t>
      </w:r>
    </w:p>
    <w:p w:rsidR="009D6715" w:rsidRDefault="00D26046">
      <w:pPr>
        <w:pStyle w:val="a3"/>
        <w:spacing w:before="178"/>
      </w:pPr>
      <w:r>
        <w:t>А) ф 025-ЦЗ/у</w:t>
      </w:r>
    </w:p>
    <w:p w:rsidR="009D6715" w:rsidRDefault="00D26046">
      <w:pPr>
        <w:pStyle w:val="a3"/>
        <w:spacing w:before="182" w:line="396" w:lineRule="auto"/>
        <w:ind w:right="7580"/>
      </w:pPr>
      <w:r>
        <w:t>Б) ф 064-пр/у В) ф 025-у</w:t>
      </w:r>
    </w:p>
    <w:p w:rsidR="009D6715" w:rsidRDefault="00D26046">
      <w:pPr>
        <w:pStyle w:val="a3"/>
        <w:spacing w:before="4"/>
      </w:pPr>
      <w:r>
        <w:t>Г) ф 011- ф/у</w:t>
      </w:r>
    </w:p>
    <w:p w:rsidR="009D6715" w:rsidRDefault="00D26046">
      <w:pPr>
        <w:pStyle w:val="1"/>
        <w:spacing w:before="187"/>
      </w:pPr>
      <w:r>
        <w:t>1618. [T012868] ПЕРВИЧНАЯ ПРОФИЛАКТИКА -</w:t>
      </w:r>
    </w:p>
    <w:p w:rsidR="009D6715" w:rsidRDefault="00D26046">
      <w:pPr>
        <w:pStyle w:val="a3"/>
        <w:spacing w:before="178" w:line="398" w:lineRule="auto"/>
        <w:ind w:right="4620"/>
        <w:jc w:val="both"/>
      </w:pPr>
      <w:r>
        <w:t>А) предупреждение развития заболеваний Б) регулярные курсы антибиотикотерапии В) предупреждение рецидива заболевания Г) паллиативная терапия заболевания</w:t>
      </w:r>
    </w:p>
    <w:p w:rsidR="009D6715" w:rsidRDefault="00D26046">
      <w:pPr>
        <w:pStyle w:val="1"/>
        <w:spacing w:before="3"/>
      </w:pPr>
      <w:r>
        <w:t>1619. [T012869] ВТОРИЧНАЯ ПРОФИЛАКТИКА -</w:t>
      </w:r>
    </w:p>
    <w:p w:rsidR="009D6715" w:rsidRDefault="00D26046">
      <w:pPr>
        <w:pStyle w:val="a3"/>
        <w:spacing w:before="179" w:line="396" w:lineRule="auto"/>
        <w:ind w:right="4595"/>
      </w:pPr>
      <w:r>
        <w:t>А) предупреждение рецидива заболевания Б) паллиативная терапия заболевания</w:t>
      </w:r>
    </w:p>
    <w:p w:rsidR="009D6715" w:rsidRDefault="00D26046">
      <w:pPr>
        <w:pStyle w:val="a3"/>
        <w:spacing w:before="3" w:line="398" w:lineRule="auto"/>
        <w:ind w:right="4581"/>
      </w:pPr>
      <w:r>
        <w:t>В) регулярные курсы антибиотикотерапии Г) предупреждение развития заболеваний</w:t>
      </w:r>
    </w:p>
    <w:p w:rsidR="009D6715" w:rsidRDefault="00D26046">
      <w:pPr>
        <w:pStyle w:val="1"/>
        <w:spacing w:before="6"/>
      </w:pPr>
      <w:r>
        <w:t>1620. [T012871] КАРТА ЗДОРОВОГО ОБРАЗА ЖИЗНИ - УЧЕТНАЯ ФОРМА №</w:t>
      </w:r>
    </w:p>
    <w:p w:rsidR="009D6715" w:rsidRDefault="00D26046">
      <w:pPr>
        <w:pStyle w:val="a3"/>
        <w:spacing w:before="175" w:line="398" w:lineRule="auto"/>
        <w:ind w:right="7665"/>
      </w:pPr>
      <w:r>
        <w:t>А) 002-ЦЗ\У Б)</w:t>
      </w:r>
      <w:r>
        <w:rPr>
          <w:spacing w:val="-1"/>
        </w:rPr>
        <w:t xml:space="preserve"> </w:t>
      </w:r>
      <w:r>
        <w:t>112\у</w:t>
      </w:r>
    </w:p>
    <w:p w:rsidR="009D6715" w:rsidRDefault="00D26046">
      <w:pPr>
        <w:pStyle w:val="a3"/>
        <w:spacing w:before="1" w:line="398" w:lineRule="auto"/>
        <w:ind w:right="8102"/>
      </w:pPr>
      <w:r>
        <w:t>В) 058\у Г) 065\у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before="71"/>
      </w:pPr>
      <w:r>
        <w:lastRenderedPageBreak/>
        <w:t>1621. [T012872] КАРТА ПРОФИЛАКТИЧЕСКИХ ПРИВИВОК - №</w:t>
      </w:r>
    </w:p>
    <w:p w:rsidR="009D6715" w:rsidRDefault="00D26046">
      <w:pPr>
        <w:pStyle w:val="a3"/>
        <w:spacing w:before="178" w:line="398" w:lineRule="auto"/>
        <w:ind w:right="8101"/>
        <w:jc w:val="both"/>
      </w:pPr>
      <w:r>
        <w:t>А) 063\у Б) 111\у В) 112\у</w:t>
      </w:r>
    </w:p>
    <w:p w:rsidR="009D6715" w:rsidRDefault="00D26046">
      <w:pPr>
        <w:pStyle w:val="a3"/>
        <w:spacing w:before="1"/>
      </w:pPr>
      <w:r>
        <w:t>Г) N131\у-86</w:t>
      </w:r>
    </w:p>
    <w:p w:rsidR="009D6715" w:rsidRDefault="00D26046">
      <w:pPr>
        <w:pStyle w:val="1"/>
        <w:spacing w:before="187" w:line="256" w:lineRule="auto"/>
        <w:ind w:right="354"/>
      </w:pPr>
      <w:r>
        <w:t>1622. [T012873] КОЛИЧЕСТВО ГРУПП ЗДОРОВЬЯ ДЛЯ ОЦЕНКИ СОСТОЯНИЯ ЗДОРОВЬЯ ДЕТЕЙ</w:t>
      </w:r>
    </w:p>
    <w:p w:rsidR="009D6715" w:rsidRDefault="00D26046">
      <w:pPr>
        <w:pStyle w:val="a3"/>
        <w:spacing w:line="398" w:lineRule="auto"/>
        <w:ind w:right="7966"/>
      </w:pPr>
      <w:r>
        <w:t>А) пять Б) четыре В) семь Г)</w:t>
      </w:r>
      <w:r>
        <w:rPr>
          <w:spacing w:val="-2"/>
        </w:rPr>
        <w:t xml:space="preserve"> </w:t>
      </w:r>
      <w:r>
        <w:t>три</w:t>
      </w:r>
    </w:p>
    <w:p w:rsidR="009D6715" w:rsidRDefault="00D26046">
      <w:pPr>
        <w:pStyle w:val="1"/>
        <w:spacing w:before="7" w:line="256" w:lineRule="auto"/>
        <w:ind w:right="813"/>
      </w:pPr>
      <w:r>
        <w:t>1623. [T012874] ОТВЕТСТВЕННОСТЬ ЗА ОРГАНИЗАЦИЮ И ПРОВЕДЕНИЕ ДИСПАНСЕРИЗАЦИИ ДЕТСКОГО НАСЕЛЕНИЯ ВОЗЛАГАЕТСЯ НА</w:t>
      </w:r>
    </w:p>
    <w:p w:rsidR="009D6715" w:rsidRDefault="00D26046">
      <w:pPr>
        <w:pStyle w:val="a3"/>
      </w:pPr>
      <w:r>
        <w:t>А) педиатра</w:t>
      </w:r>
    </w:p>
    <w:p w:rsidR="009D6715" w:rsidRDefault="00D26046">
      <w:pPr>
        <w:pStyle w:val="a3"/>
        <w:spacing w:before="182"/>
      </w:pPr>
      <w:r>
        <w:t>Б) врача эндокринолога</w:t>
      </w:r>
    </w:p>
    <w:p w:rsidR="009D6715" w:rsidRDefault="00D26046">
      <w:pPr>
        <w:pStyle w:val="a3"/>
        <w:spacing w:before="186" w:line="256" w:lineRule="auto"/>
      </w:pPr>
      <w:r>
        <w:t>В) заведующего отделением организации медицинской помощи детям в образовательных учреждениях</w:t>
      </w:r>
    </w:p>
    <w:p w:rsidR="009D6715" w:rsidRDefault="00D26046">
      <w:pPr>
        <w:pStyle w:val="a3"/>
        <w:spacing w:before="160"/>
      </w:pPr>
      <w:r>
        <w:t>Г) физиотерапевта</w:t>
      </w:r>
    </w:p>
    <w:p w:rsidR="009D6715" w:rsidRDefault="00D26046">
      <w:pPr>
        <w:pStyle w:val="1"/>
        <w:spacing w:before="190" w:line="256" w:lineRule="auto"/>
        <w:ind w:right="285"/>
      </w:pPr>
      <w:r>
        <w:t>1624. [T012875] ПЕРИОДИЧЕСКИЕ МЕДИЦИНСКИЕ ОСМОТРЫ ПОДРОСТКОВ ПРОВОДЯТСЯ С ЧАСТОТОЙ</w:t>
      </w:r>
    </w:p>
    <w:p w:rsidR="009D6715" w:rsidRDefault="00D26046">
      <w:pPr>
        <w:pStyle w:val="a3"/>
        <w:spacing w:line="398" w:lineRule="auto"/>
        <w:ind w:right="6600"/>
      </w:pPr>
      <w:r>
        <w:t>А) не реже 1 раза в год Б) 1 раз в 6 мес</w:t>
      </w:r>
    </w:p>
    <w:p w:rsidR="009D6715" w:rsidRDefault="00D26046">
      <w:pPr>
        <w:pStyle w:val="a3"/>
        <w:spacing w:before="1" w:line="396" w:lineRule="auto"/>
        <w:ind w:right="7148"/>
      </w:pPr>
      <w:r>
        <w:t>В) 1 раз в 2 года Г) 1 раз в квартал</w:t>
      </w:r>
    </w:p>
    <w:p w:rsidR="009D6715" w:rsidRDefault="00D26046">
      <w:pPr>
        <w:pStyle w:val="1"/>
        <w:spacing w:before="11" w:line="256" w:lineRule="auto"/>
        <w:ind w:right="747"/>
      </w:pPr>
      <w:r>
        <w:t>1625. [T012876] ГРУППЫ ЗДОРОВЬЯ У ДЕТЕЙ В ВОЗРАСТЕ ОТ 3 ДО 17 ЛЕТ ВКЛЮЧИТЕЛЬНО ОПРЕДЕЛЯЮТ СОГЛАСНО ПРИКАЗУ №</w:t>
      </w:r>
    </w:p>
    <w:p w:rsidR="009D6715" w:rsidRDefault="00D26046">
      <w:pPr>
        <w:pStyle w:val="a3"/>
      </w:pPr>
      <w:r>
        <w:t>А) 621</w:t>
      </w:r>
    </w:p>
    <w:p w:rsidR="009D6715" w:rsidRDefault="00D26046">
      <w:pPr>
        <w:pStyle w:val="a3"/>
        <w:spacing w:before="183"/>
      </w:pPr>
      <w:r>
        <w:t>Б) 60</w:t>
      </w:r>
    </w:p>
    <w:p w:rsidR="009D6715" w:rsidRDefault="00D26046">
      <w:pPr>
        <w:pStyle w:val="a3"/>
        <w:spacing w:before="180"/>
      </w:pPr>
      <w:r>
        <w:t>В) 375</w:t>
      </w:r>
    </w:p>
    <w:p w:rsidR="009D6715" w:rsidRDefault="00D26046">
      <w:pPr>
        <w:pStyle w:val="a3"/>
        <w:spacing w:before="182"/>
      </w:pPr>
      <w:r>
        <w:t>Г) 81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</w:pPr>
      <w:r>
        <w:lastRenderedPageBreak/>
        <w:t>1626. [T012877] ПРИ ПРОВЕДЕНИИ ПРОФИЛАКТИЧЕСКОГО ОСМОТРА</w:t>
      </w:r>
    </w:p>
    <w:p w:rsidR="009D6715" w:rsidRDefault="00D26046">
      <w:pPr>
        <w:spacing w:before="22"/>
        <w:ind w:left="102"/>
        <w:rPr>
          <w:b/>
          <w:sz w:val="24"/>
        </w:rPr>
      </w:pPr>
      <w:r>
        <w:rPr>
          <w:b/>
          <w:sz w:val="24"/>
        </w:rPr>
        <w:t>ФЛЮОРОГРАФИЧЕСКОЕ ОБСЛЕДОВАНИЕ ДЕТЯМ ПРОВОДЯТ С ВОЗРАСТА</w:t>
      </w:r>
    </w:p>
    <w:p w:rsidR="009D6715" w:rsidRDefault="00D26046">
      <w:pPr>
        <w:pStyle w:val="a3"/>
        <w:spacing w:before="175"/>
      </w:pPr>
      <w:r>
        <w:t>А) 15 лет</w:t>
      </w:r>
    </w:p>
    <w:p w:rsidR="009D6715" w:rsidRDefault="00D26046">
      <w:pPr>
        <w:pStyle w:val="a3"/>
        <w:spacing w:before="183"/>
      </w:pPr>
      <w:r>
        <w:t>Б) 7</w:t>
      </w:r>
      <w:r>
        <w:rPr>
          <w:spacing w:val="-4"/>
        </w:rPr>
        <w:t xml:space="preserve"> </w:t>
      </w:r>
      <w:r>
        <w:t>лет</w:t>
      </w:r>
    </w:p>
    <w:p w:rsidR="009D6715" w:rsidRDefault="00D26046">
      <w:pPr>
        <w:pStyle w:val="a3"/>
        <w:spacing w:before="182"/>
      </w:pPr>
      <w:r>
        <w:t>В) 5</w:t>
      </w:r>
      <w:r>
        <w:rPr>
          <w:spacing w:val="-4"/>
        </w:rPr>
        <w:t xml:space="preserve"> </w:t>
      </w:r>
      <w:r>
        <w:t>лет</w:t>
      </w:r>
    </w:p>
    <w:p w:rsidR="009D6715" w:rsidRDefault="00D26046">
      <w:pPr>
        <w:pStyle w:val="a3"/>
        <w:spacing w:before="183"/>
      </w:pPr>
      <w:r>
        <w:t>Г) 13 лет</w:t>
      </w:r>
    </w:p>
    <w:p w:rsidR="009D6715" w:rsidRDefault="00D26046">
      <w:pPr>
        <w:pStyle w:val="1"/>
        <w:spacing w:before="187" w:line="256" w:lineRule="auto"/>
        <w:ind w:right="1140"/>
      </w:pPr>
      <w:r>
        <w:t>1627. [T012879] К СПЕЦИФИЧЕСКОЙ ПРОФИЛАКТИКЕ ТУБЕРКУЛЕЗА ОТНОСИТСЯ</w:t>
      </w:r>
    </w:p>
    <w:p w:rsidR="009D6715" w:rsidRDefault="00D26046">
      <w:pPr>
        <w:pStyle w:val="a3"/>
        <w:spacing w:line="398" w:lineRule="auto"/>
        <w:ind w:right="6085"/>
      </w:pPr>
      <w:r>
        <w:t>А) введение вакцины БЦЖ Б) введение вакцины АКДС</w:t>
      </w:r>
    </w:p>
    <w:p w:rsidR="009D6715" w:rsidRDefault="00D26046">
      <w:pPr>
        <w:pStyle w:val="a3"/>
        <w:spacing w:before="1" w:line="398" w:lineRule="auto"/>
        <w:ind w:right="5858"/>
      </w:pPr>
      <w:r>
        <w:t>В) проведение реакция Манту Г) проведение диаскин-теста</w:t>
      </w:r>
    </w:p>
    <w:p w:rsidR="009D6715" w:rsidRDefault="00D26046">
      <w:pPr>
        <w:pStyle w:val="1"/>
        <w:spacing w:before="3"/>
      </w:pPr>
      <w:r>
        <w:t>1628. [T012880] ВАКЦИНАЦИЯ БЦЖ ПРОВОДИТСЯ</w:t>
      </w:r>
    </w:p>
    <w:p w:rsidR="009D6715" w:rsidRDefault="00D26046">
      <w:pPr>
        <w:pStyle w:val="a3"/>
        <w:spacing w:before="178" w:line="398" w:lineRule="auto"/>
        <w:ind w:right="6788"/>
      </w:pPr>
      <w:r>
        <w:t>А) на 3-5 день жизни Б) в 1 месяц</w:t>
      </w:r>
    </w:p>
    <w:p w:rsidR="009D6715" w:rsidRDefault="00D26046">
      <w:pPr>
        <w:pStyle w:val="a3"/>
        <w:spacing w:before="1" w:line="396" w:lineRule="auto"/>
        <w:ind w:right="7869"/>
      </w:pPr>
      <w:r>
        <w:t>В) в 1 год Г) в 2 года</w:t>
      </w:r>
    </w:p>
    <w:p w:rsidR="009D6715" w:rsidRDefault="00D26046">
      <w:pPr>
        <w:pStyle w:val="1"/>
        <w:spacing w:before="8"/>
      </w:pPr>
      <w:r>
        <w:t>1629. [T012882] РЕАКЦИЯ МАНТУ ИСПОЛЬЗУЕТСЯ ДЛЯ ДИАГНОСТИКИ</w:t>
      </w:r>
    </w:p>
    <w:p w:rsidR="009D6715" w:rsidRDefault="00D26046">
      <w:pPr>
        <w:pStyle w:val="a3"/>
        <w:spacing w:before="178"/>
      </w:pPr>
      <w:r>
        <w:t>А) туберкулеза</w:t>
      </w:r>
    </w:p>
    <w:p w:rsidR="009D6715" w:rsidRDefault="00D26046">
      <w:pPr>
        <w:pStyle w:val="a3"/>
        <w:spacing w:before="182" w:line="396" w:lineRule="auto"/>
        <w:ind w:right="6528"/>
      </w:pPr>
      <w:r>
        <w:t>Б) бронхиальной астмы В) пневмонии</w:t>
      </w:r>
    </w:p>
    <w:p w:rsidR="009D6715" w:rsidRDefault="00D26046">
      <w:pPr>
        <w:pStyle w:val="a3"/>
        <w:spacing w:before="4"/>
      </w:pPr>
      <w:r>
        <w:t>Г) рака легкого</w:t>
      </w:r>
    </w:p>
    <w:p w:rsidR="009D6715" w:rsidRDefault="00D26046">
      <w:pPr>
        <w:pStyle w:val="1"/>
        <w:spacing w:before="190" w:line="256" w:lineRule="auto"/>
        <w:ind w:right="193"/>
      </w:pPr>
      <w:r>
        <w:t>1630. [T012883] ДЛЯ ПРОФИЛАКТИКИ ГОНОБЛЕНОРЕИ У НОВОРОЖДЕННЫХ В ОБА ГЛАЗА ЗАКАПЫВАЮТ РАСТВОР</w:t>
      </w:r>
    </w:p>
    <w:p w:rsidR="009D6715" w:rsidRDefault="00D26046">
      <w:pPr>
        <w:pStyle w:val="a3"/>
        <w:spacing w:before="159" w:line="398" w:lineRule="auto"/>
        <w:ind w:right="6656"/>
      </w:pPr>
      <w:r>
        <w:t>А) сульфацила-натрия Б) фурацилина</w:t>
      </w:r>
    </w:p>
    <w:p w:rsidR="009D6715" w:rsidRDefault="00D26046">
      <w:pPr>
        <w:pStyle w:val="a3"/>
        <w:spacing w:before="0" w:line="398" w:lineRule="auto"/>
        <w:ind w:right="7053"/>
      </w:pPr>
      <w:r>
        <w:t>В) хлорида натрия Г) полиглюкина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1108"/>
      </w:pPr>
      <w:r>
        <w:lastRenderedPageBreak/>
        <w:t>1631. [T012884] ДЛЯ ПРОФИЛАКТИКИ ОПРЕЛОСТЕЙ СКЛАДКИ КОЖИ НОВОРОЖДЕННОГО ОБРАБАТЫВАЮТ</w:t>
      </w:r>
    </w:p>
    <w:p w:rsidR="009D6715" w:rsidRDefault="00D26046">
      <w:pPr>
        <w:pStyle w:val="a3"/>
        <w:spacing w:before="153" w:line="398" w:lineRule="auto"/>
        <w:ind w:right="5073"/>
      </w:pPr>
      <w:r>
        <w:t>А) стерильным растительным маслом Б) физиологическим раствором</w:t>
      </w:r>
    </w:p>
    <w:p w:rsidR="009D6715" w:rsidRDefault="00D26046">
      <w:pPr>
        <w:pStyle w:val="a3"/>
        <w:spacing w:before="1" w:line="398" w:lineRule="auto"/>
        <w:ind w:right="6173"/>
      </w:pPr>
      <w:r>
        <w:t>В) раствором фурацилина Г) раствором полиглюкина</w:t>
      </w:r>
    </w:p>
    <w:p w:rsidR="009D6715" w:rsidRDefault="00D26046">
      <w:pPr>
        <w:pStyle w:val="1"/>
        <w:spacing w:before="5" w:line="256" w:lineRule="auto"/>
        <w:ind w:right="924"/>
      </w:pPr>
      <w:r>
        <w:t>1632. [T012886] ФОРМИРОВАНИЮ ЗДОРОВЬЯ РЕБЕНКА ПЕРВОГО ГОДА ЖИЗНИ СПОСОБСТВУЕТ ВСКАРМЛИВАНИЕ</w:t>
      </w:r>
    </w:p>
    <w:p w:rsidR="009D6715" w:rsidRDefault="00D26046">
      <w:pPr>
        <w:pStyle w:val="a3"/>
        <w:spacing w:line="398" w:lineRule="auto"/>
        <w:ind w:right="6261"/>
      </w:pPr>
      <w:r>
        <w:t>А) естественное (грудное) Б) смешанное</w:t>
      </w:r>
    </w:p>
    <w:p w:rsidR="009D6715" w:rsidRDefault="00D26046">
      <w:pPr>
        <w:pStyle w:val="a3"/>
        <w:spacing w:before="2" w:line="398" w:lineRule="auto"/>
        <w:ind w:right="7058"/>
      </w:pPr>
      <w:r>
        <w:t>В) искусственное Г) парентеральное</w:t>
      </w:r>
    </w:p>
    <w:p w:rsidR="009D6715" w:rsidRDefault="00D26046">
      <w:pPr>
        <w:pStyle w:val="1"/>
        <w:spacing w:before="3"/>
      </w:pPr>
      <w:r>
        <w:t>1633. [T012887] ПРЕИМУЩЕСТВО ГРУДНОГО МОЛОКА ПЕРЕД КОРОВЬИМ</w:t>
      </w:r>
    </w:p>
    <w:p w:rsidR="009D6715" w:rsidRDefault="00D26046">
      <w:pPr>
        <w:pStyle w:val="a3"/>
        <w:spacing w:before="177" w:line="398" w:lineRule="auto"/>
        <w:ind w:right="3998"/>
      </w:pPr>
      <w:r>
        <w:t>А) оптимальное соотношение пищевых веществ Б) высокое содержание белка</w:t>
      </w:r>
    </w:p>
    <w:p w:rsidR="009D6715" w:rsidRDefault="00D26046">
      <w:pPr>
        <w:pStyle w:val="a3"/>
        <w:spacing w:before="1" w:line="396" w:lineRule="auto"/>
        <w:ind w:right="5378"/>
      </w:pPr>
      <w:r>
        <w:t>В) высокое содержание витаминов Г) высокая калорийность</w:t>
      </w:r>
    </w:p>
    <w:p w:rsidR="009D6715" w:rsidRDefault="00D26046">
      <w:pPr>
        <w:pStyle w:val="1"/>
        <w:spacing w:before="11" w:line="256" w:lineRule="auto"/>
        <w:ind w:right="1066"/>
      </w:pPr>
      <w:r>
        <w:t>1634. [T012888] ДЛЯ ПРОФИЛАКТИКИ ЛЯМБЛИОЗА РЕКОМЕНДУЕТСЯ ВКЛЮЧИТЬ В РАЦИОН ПИТАНИЯ</w:t>
      </w:r>
    </w:p>
    <w:p w:rsidR="009D6715" w:rsidRDefault="00D26046">
      <w:pPr>
        <w:pStyle w:val="a3"/>
        <w:spacing w:line="398" w:lineRule="auto"/>
        <w:ind w:right="6410"/>
      </w:pPr>
      <w:r>
        <w:t>А) бруснику и</w:t>
      </w:r>
      <w:r>
        <w:rPr>
          <w:spacing w:val="-10"/>
        </w:rPr>
        <w:t xml:space="preserve"> </w:t>
      </w:r>
      <w:r>
        <w:t>клюкву Б) кондитерские изделия В) макаронные изделия Г)</w:t>
      </w:r>
      <w:r>
        <w:rPr>
          <w:spacing w:val="-2"/>
        </w:rPr>
        <w:t xml:space="preserve"> </w:t>
      </w:r>
      <w:r>
        <w:t>крупы</w:t>
      </w:r>
    </w:p>
    <w:p w:rsidR="009D6715" w:rsidRDefault="00D26046">
      <w:pPr>
        <w:pStyle w:val="1"/>
        <w:spacing w:before="7" w:line="256" w:lineRule="auto"/>
        <w:ind w:right="1517"/>
      </w:pPr>
      <w:r>
        <w:t>1635. [T012889] ПРИ САХАРНОМ ДИАБЕТЕ ИЗ РАЦИОНА ПИТАНИЯ ИСКЛЮЧАЮТ</w:t>
      </w:r>
    </w:p>
    <w:p w:rsidR="009D6715" w:rsidRDefault="00D26046">
      <w:pPr>
        <w:pStyle w:val="a3"/>
        <w:spacing w:line="398" w:lineRule="auto"/>
        <w:ind w:right="6519"/>
      </w:pPr>
      <w:r>
        <w:t>А) макаронные изделия Б)</w:t>
      </w:r>
      <w:r>
        <w:rPr>
          <w:spacing w:val="-1"/>
        </w:rPr>
        <w:t xml:space="preserve"> </w:t>
      </w:r>
      <w:r>
        <w:t>капусту</w:t>
      </w:r>
    </w:p>
    <w:p w:rsidR="009D6715" w:rsidRDefault="00D26046">
      <w:pPr>
        <w:pStyle w:val="a3"/>
        <w:spacing w:before="0" w:line="274" w:lineRule="exact"/>
      </w:pPr>
      <w:r>
        <w:t>В)</w:t>
      </w:r>
      <w:r>
        <w:rPr>
          <w:spacing w:val="-3"/>
        </w:rPr>
        <w:t xml:space="preserve"> </w:t>
      </w:r>
      <w:r>
        <w:t>кабачки</w:t>
      </w:r>
    </w:p>
    <w:p w:rsidR="009D6715" w:rsidRDefault="00D26046">
      <w:pPr>
        <w:pStyle w:val="a3"/>
        <w:spacing w:before="182"/>
      </w:pPr>
      <w:r>
        <w:t>Г) обезжиренный творог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209"/>
      </w:pPr>
      <w:r>
        <w:lastRenderedPageBreak/>
        <w:t>1636. [T012890] ДЛЯ ПРОФИЛАКТИКИ ЭРОЗИВНО-ЯЗВЕННЫХ ОСЛОЖНЕНИЙ ПРИ ДЛИТЕЛЬНОЙ НПВС-ТЕРАПИИ РЕКОМЕНДУЕТСЯ ПРЕПАРАТ</w:t>
      </w:r>
    </w:p>
    <w:p w:rsidR="009D6715" w:rsidRDefault="00D26046">
      <w:pPr>
        <w:pStyle w:val="a3"/>
        <w:spacing w:before="153" w:line="398" w:lineRule="auto"/>
        <w:ind w:right="7330"/>
      </w:pPr>
      <w:r>
        <w:t>А) омепразол Б) солкосерил В) метилурацил Г)</w:t>
      </w:r>
      <w:r>
        <w:rPr>
          <w:spacing w:val="-2"/>
        </w:rPr>
        <w:t xml:space="preserve"> </w:t>
      </w:r>
      <w:r>
        <w:t>сукралфат</w:t>
      </w:r>
    </w:p>
    <w:p w:rsidR="009D6715" w:rsidRDefault="00D26046">
      <w:pPr>
        <w:pStyle w:val="1"/>
        <w:spacing w:before="6" w:line="256" w:lineRule="auto"/>
        <w:ind w:right="1818"/>
      </w:pPr>
      <w:r>
        <w:t>1637. [T012892] ПРОФИЛАКТИКА САХАРНОГО ДИАБЕТА 2 ТИПА ПОДРАЗУМЕВАЕТ</w:t>
      </w:r>
    </w:p>
    <w:p w:rsidR="009D6715" w:rsidRDefault="00D26046">
      <w:pPr>
        <w:pStyle w:val="a3"/>
        <w:spacing w:before="161" w:line="256" w:lineRule="auto"/>
        <w:ind w:right="123"/>
      </w:pPr>
      <w:r>
        <w:t>А) рациональное питание и достаточную физическую активность у детей, подростков и взрослого населения</w:t>
      </w:r>
    </w:p>
    <w:p w:rsidR="009D6715" w:rsidRDefault="00D26046">
      <w:pPr>
        <w:pStyle w:val="a3"/>
        <w:spacing w:before="163"/>
      </w:pPr>
      <w:r>
        <w:t>Б) гиперкалорийное питание у детей, подростков и взрослого населения</w:t>
      </w:r>
    </w:p>
    <w:p w:rsidR="009D6715" w:rsidRDefault="00D26046">
      <w:pPr>
        <w:pStyle w:val="a3"/>
        <w:spacing w:before="183" w:line="398" w:lineRule="auto"/>
        <w:ind w:right="228"/>
      </w:pPr>
      <w:r>
        <w:t>В) ограничение двигательной активности у детей, подростков и взрослого населения Г) назначение бигуанидов взрослым с индексом массы тела &gt;25,0 кг/м2</w:t>
      </w:r>
    </w:p>
    <w:p w:rsidR="009D6715" w:rsidRDefault="00D26046">
      <w:pPr>
        <w:pStyle w:val="1"/>
        <w:spacing w:before="3"/>
      </w:pPr>
      <w:r>
        <w:t>1638. [T012893] ИНСОЛЯЦИЯ ПРОТИВОПОКАЗАНА ПРИ</w:t>
      </w:r>
    </w:p>
    <w:p w:rsidR="009D6715" w:rsidRDefault="00D26046">
      <w:pPr>
        <w:pStyle w:val="a3"/>
        <w:spacing w:before="177" w:line="398" w:lineRule="auto"/>
        <w:ind w:right="5675"/>
      </w:pPr>
      <w:r>
        <w:t>А) системной красной волчанке Б) ревматоидном артрите</w:t>
      </w:r>
    </w:p>
    <w:p w:rsidR="009D6715" w:rsidRDefault="00D26046">
      <w:pPr>
        <w:pStyle w:val="a3"/>
        <w:spacing w:before="1" w:line="396" w:lineRule="auto"/>
        <w:ind w:right="7318"/>
      </w:pPr>
      <w:r>
        <w:t>В) остеоартрозе Г) саркоидозе</w:t>
      </w:r>
    </w:p>
    <w:p w:rsidR="009D6715" w:rsidRDefault="00D26046">
      <w:pPr>
        <w:pStyle w:val="1"/>
        <w:spacing w:before="11" w:line="256" w:lineRule="auto"/>
        <w:ind w:right="1379"/>
      </w:pPr>
      <w:r>
        <w:t>1639. [T012894] МЕРОПРИЯТИЕМ ПО ПРОФИЛАКТИКЕ ЗАРАЖЕНИЯ ВОЗДУШНО-КАПЕЛЬНОЙ ИНФЕКЦИЕЙ ЯВЛЯЕТСЯ</w:t>
      </w:r>
    </w:p>
    <w:p w:rsidR="009D6715" w:rsidRDefault="00D26046">
      <w:pPr>
        <w:pStyle w:val="a3"/>
        <w:spacing w:before="159"/>
      </w:pPr>
      <w:r>
        <w:t>А) ношение защитной</w:t>
      </w:r>
      <w:r>
        <w:rPr>
          <w:spacing w:val="-14"/>
        </w:rPr>
        <w:t xml:space="preserve"> </w:t>
      </w:r>
      <w:r>
        <w:t>маски</w:t>
      </w:r>
    </w:p>
    <w:p w:rsidR="009D6715" w:rsidRDefault="00D26046">
      <w:pPr>
        <w:pStyle w:val="a3"/>
        <w:spacing w:before="182" w:line="398" w:lineRule="auto"/>
        <w:ind w:right="4577"/>
      </w:pPr>
      <w:r>
        <w:t>Б) распыление антисептических аэрозолей В) гигиеническое мытье</w:t>
      </w:r>
      <w:r>
        <w:rPr>
          <w:spacing w:val="-4"/>
        </w:rPr>
        <w:t xml:space="preserve"> </w:t>
      </w:r>
      <w:r>
        <w:t>рук</w:t>
      </w:r>
    </w:p>
    <w:p w:rsidR="009D6715" w:rsidRDefault="00D26046">
      <w:pPr>
        <w:pStyle w:val="a3"/>
        <w:spacing w:before="0" w:line="275" w:lineRule="exact"/>
      </w:pPr>
      <w:r>
        <w:t>Г) гигиенический душ</w:t>
      </w:r>
    </w:p>
    <w:p w:rsidR="009D6715" w:rsidRDefault="00D26046">
      <w:pPr>
        <w:pStyle w:val="1"/>
        <w:spacing w:before="190" w:line="256" w:lineRule="auto"/>
        <w:ind w:right="641"/>
      </w:pPr>
      <w:r>
        <w:t>1640. [T012895] НАРУШЕНИЕ АСЕПТИКИ ПРИ ВЫПОЛНЕНИИ ИНЪЕКЦИЙ МОЖЕТ ПРИВЕСТИ К РАЗВИТИЮ</w:t>
      </w:r>
    </w:p>
    <w:p w:rsidR="009D6715" w:rsidRDefault="00D26046">
      <w:pPr>
        <w:pStyle w:val="a3"/>
      </w:pPr>
      <w:r>
        <w:t>А) абсцесса</w:t>
      </w:r>
    </w:p>
    <w:p w:rsidR="009D6715" w:rsidRDefault="00D26046">
      <w:pPr>
        <w:pStyle w:val="a3"/>
        <w:spacing w:before="182"/>
      </w:pPr>
      <w:r>
        <w:t>Б) воздушной эмболии</w:t>
      </w:r>
    </w:p>
    <w:p w:rsidR="009D6715" w:rsidRDefault="00D26046">
      <w:pPr>
        <w:pStyle w:val="a3"/>
        <w:spacing w:before="180" w:line="398" w:lineRule="auto"/>
        <w:ind w:right="6255"/>
      </w:pPr>
      <w:r>
        <w:t>В) аллергической реакции Г) липодистрофии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977"/>
      </w:pPr>
      <w:r>
        <w:lastRenderedPageBreak/>
        <w:t>1641. [T012896] С ЦЕЛЬЮ ПРОФИЛАКТИКИ РАЗВИТИЯ ИЗБЫТОЧНОГО НАПРЯЖЕНИЯ АККОМОДАЦИИ НЕОБХОДИМО</w:t>
      </w:r>
    </w:p>
    <w:p w:rsidR="009D6715" w:rsidRDefault="00D26046">
      <w:pPr>
        <w:pStyle w:val="a3"/>
        <w:spacing w:before="153" w:line="398" w:lineRule="auto"/>
        <w:ind w:right="4362"/>
      </w:pPr>
      <w:r>
        <w:t>А) соблюдение режима зрительной нагрузки Б) закапывание слезозаменителей</w:t>
      </w:r>
    </w:p>
    <w:p w:rsidR="009D6715" w:rsidRDefault="00D26046">
      <w:pPr>
        <w:pStyle w:val="a3"/>
        <w:spacing w:before="1" w:line="398" w:lineRule="auto"/>
        <w:ind w:right="6102"/>
      </w:pPr>
      <w:r>
        <w:t>В) прием витаминов внутрь Г) проведение фототерапии</w:t>
      </w:r>
    </w:p>
    <w:p w:rsidR="009D6715" w:rsidRDefault="00D26046">
      <w:pPr>
        <w:pStyle w:val="1"/>
        <w:spacing w:before="5" w:line="256" w:lineRule="auto"/>
        <w:ind w:right="1393"/>
      </w:pPr>
      <w:r>
        <w:t>1642. [T012897] ДОНОРСТВО ПРОТИВОПОКАЗАНО ПРИ НАЛИЧИИ В АНАМНЕЗЕ</w:t>
      </w:r>
    </w:p>
    <w:p w:rsidR="009D6715" w:rsidRDefault="00D26046">
      <w:pPr>
        <w:pStyle w:val="a3"/>
        <w:spacing w:line="398" w:lineRule="auto"/>
        <w:ind w:right="6635"/>
      </w:pPr>
      <w:r>
        <w:t>А) вирусного гепатита Б) отита</w:t>
      </w:r>
    </w:p>
    <w:p w:rsidR="009D6715" w:rsidRDefault="00D26046">
      <w:pPr>
        <w:pStyle w:val="a3"/>
        <w:spacing w:before="2" w:line="398" w:lineRule="auto"/>
        <w:ind w:right="7331"/>
      </w:pPr>
      <w:r>
        <w:t>В) аппендицита Г) пневмонии</w:t>
      </w:r>
    </w:p>
    <w:p w:rsidR="009D6715" w:rsidRDefault="00D26046">
      <w:pPr>
        <w:pStyle w:val="1"/>
        <w:spacing w:before="5" w:line="256" w:lineRule="auto"/>
        <w:ind w:right="1824"/>
      </w:pPr>
      <w:r>
        <w:t>1643. [T012898] ДЛЯ ПРОФИЛАКТИКИ ПОСЛЕОПЕРАЦИОННЫХ БРОНХОЛЕГОЧНЫХ ОСЛОЖНЕНИЙ БОЛЬНОМУ НАЗНАЧАЮТ</w:t>
      </w:r>
    </w:p>
    <w:p w:rsidR="009D6715" w:rsidRDefault="00D26046">
      <w:pPr>
        <w:pStyle w:val="a3"/>
        <w:spacing w:line="398" w:lineRule="auto"/>
        <w:ind w:right="6007"/>
      </w:pPr>
      <w:r>
        <w:t>А) дыхательную гимнастику Б) интубацию трахеи</w:t>
      </w:r>
    </w:p>
    <w:p w:rsidR="009D6715" w:rsidRDefault="00D26046">
      <w:pPr>
        <w:pStyle w:val="a3"/>
        <w:spacing w:before="1" w:line="396" w:lineRule="auto"/>
        <w:ind w:right="6196"/>
      </w:pPr>
      <w:r>
        <w:t>В) диету, богатую белком Г) УВЧ на грудную клетку</w:t>
      </w:r>
    </w:p>
    <w:p w:rsidR="009D6715" w:rsidRDefault="00D26046">
      <w:pPr>
        <w:pStyle w:val="1"/>
        <w:spacing w:before="9"/>
      </w:pPr>
      <w:r>
        <w:t>1644. [T012900] КРАТКОВРЕМЕННЫЙ КОНТРАСТНЫЙ ДУШ</w:t>
      </w:r>
    </w:p>
    <w:p w:rsidR="009D6715" w:rsidRDefault="00D26046">
      <w:pPr>
        <w:pStyle w:val="a3"/>
        <w:spacing w:before="180" w:line="256" w:lineRule="auto"/>
        <w:ind w:right="776"/>
      </w:pPr>
      <w:r>
        <w:t>А) тонизирует мышцы, повышает тонус сосудистой системы и улучшает обмен веществ</w:t>
      </w:r>
    </w:p>
    <w:p w:rsidR="009D6715" w:rsidRDefault="00D26046">
      <w:pPr>
        <w:pStyle w:val="a3"/>
        <w:spacing w:before="163" w:line="398" w:lineRule="auto"/>
        <w:ind w:right="1351"/>
      </w:pPr>
      <w:r>
        <w:t>Б) усиливает синтез белка, восстанавливает структурные основы клетки В) снижает устойчивость организма к инфекционным заболеваниям</w:t>
      </w:r>
    </w:p>
    <w:p w:rsidR="009D6715" w:rsidRDefault="00D26046">
      <w:pPr>
        <w:pStyle w:val="a3"/>
        <w:spacing w:before="0" w:line="275" w:lineRule="exact"/>
      </w:pPr>
      <w:r>
        <w:t>Г) сжигает лишние запасы жиров</w:t>
      </w:r>
    </w:p>
    <w:p w:rsidR="009D6715" w:rsidRDefault="00D26046">
      <w:pPr>
        <w:pStyle w:val="1"/>
        <w:spacing w:before="187"/>
      </w:pPr>
      <w:r>
        <w:t>1645. [T012901] БОЛЬШИЕ ДОЗЫ УЛЬТРАФИОЛЕТОВОГО ОБЛУЧЕНИЯ</w:t>
      </w:r>
    </w:p>
    <w:p w:rsidR="009D6715" w:rsidRDefault="00D26046">
      <w:pPr>
        <w:pStyle w:val="a3"/>
        <w:spacing w:before="177" w:line="398" w:lineRule="auto"/>
        <w:ind w:right="2645"/>
      </w:pPr>
      <w:r>
        <w:t>А) провоцируют развитие злокачественных новообразований Б) способствуют замедлению обмена в тканях</w:t>
      </w:r>
    </w:p>
    <w:p w:rsidR="009D6715" w:rsidRDefault="00D26046">
      <w:pPr>
        <w:pStyle w:val="a3"/>
        <w:spacing w:before="0" w:line="274" w:lineRule="exact"/>
      </w:pPr>
      <w:r>
        <w:t>В) оказывают тонизирующее и регулирующее влияние на ЦНС</w:t>
      </w:r>
    </w:p>
    <w:p w:rsidR="009D6715" w:rsidRDefault="00D26046">
      <w:pPr>
        <w:pStyle w:val="a3"/>
        <w:spacing w:before="183"/>
      </w:pPr>
      <w:r>
        <w:t>Г) способствуют повышению секреторной функции желудочно-кишечного тракта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</w:pPr>
      <w:r>
        <w:lastRenderedPageBreak/>
        <w:t>1646. [T012904] ДЛЯ ПРЕДУПРЕЖДЕНИЯ ВНУТРИБОЛЬНИЧНОГО</w:t>
      </w:r>
    </w:p>
    <w:p w:rsidR="009D6715" w:rsidRDefault="00D26046">
      <w:pPr>
        <w:spacing w:before="22"/>
        <w:ind w:left="102"/>
        <w:rPr>
          <w:b/>
          <w:sz w:val="24"/>
        </w:rPr>
      </w:pPr>
      <w:r>
        <w:rPr>
          <w:b/>
          <w:sz w:val="24"/>
        </w:rPr>
        <w:t>ИНФИЦИРОВАНИЯ ВИЧ-ИНФЕКЦИЕЙ НЕОБХОДИМО ПРОВОДИТЬ</w:t>
      </w:r>
    </w:p>
    <w:p w:rsidR="009D6715" w:rsidRDefault="00D26046">
      <w:pPr>
        <w:pStyle w:val="a3"/>
        <w:spacing w:before="175" w:line="398" w:lineRule="auto"/>
        <w:ind w:right="1916"/>
      </w:pPr>
      <w:r>
        <w:t>А) дезинфекцию и стерилизацию изделий медицинского назначения Б) тщательное проветривание помещений</w:t>
      </w:r>
    </w:p>
    <w:p w:rsidR="009D6715" w:rsidRDefault="00D26046">
      <w:pPr>
        <w:pStyle w:val="a3"/>
        <w:spacing w:before="1" w:line="398" w:lineRule="auto"/>
        <w:ind w:right="4397"/>
      </w:pPr>
      <w:r>
        <w:t>В) ультрафиолетовое облучение помещений Г) дезинфекцию оборудования, помещений</w:t>
      </w:r>
    </w:p>
    <w:p w:rsidR="009D6715" w:rsidRDefault="00D26046">
      <w:pPr>
        <w:pStyle w:val="1"/>
        <w:spacing w:before="5" w:line="256" w:lineRule="auto"/>
        <w:ind w:right="413"/>
      </w:pPr>
      <w:r>
        <w:t>1647. [T012906] ДОПОЛНИТЕЛЬНОЕ ИССЛЕДОВАНИЕ, ПОДТВЕРЖДАЮЩЕЕ НАЛИЧИЕ АДЕНОМЫ ПРЕДСТАТЕЛЬНОЙ ЖЕЛЕЗЫ</w:t>
      </w:r>
    </w:p>
    <w:p w:rsidR="009D6715" w:rsidRDefault="00D26046">
      <w:pPr>
        <w:pStyle w:val="a3"/>
        <w:spacing w:before="159" w:line="398" w:lineRule="auto"/>
        <w:ind w:right="1345"/>
      </w:pPr>
      <w:r>
        <w:t>А) ультразвуковое трансректальное исследование предстательной железы Б) цистография</w:t>
      </w:r>
    </w:p>
    <w:p w:rsidR="009D6715" w:rsidRDefault="00D26046">
      <w:pPr>
        <w:pStyle w:val="a3"/>
        <w:spacing w:before="1"/>
      </w:pPr>
      <w:r>
        <w:t>В) холедохоскопия</w:t>
      </w:r>
    </w:p>
    <w:p w:rsidR="009D6715" w:rsidRDefault="00D26046">
      <w:pPr>
        <w:pStyle w:val="a3"/>
        <w:spacing w:before="182"/>
      </w:pPr>
      <w:r>
        <w:t>Г) общий анализ мочи</w:t>
      </w:r>
    </w:p>
    <w:p w:rsidR="009D6715" w:rsidRDefault="00D26046">
      <w:pPr>
        <w:pStyle w:val="1"/>
        <w:spacing w:before="187" w:line="256" w:lineRule="auto"/>
        <w:ind w:right="658"/>
      </w:pPr>
      <w:r>
        <w:t>1648. [T012907] ДЛЯ НЕСПЕЦИФИЧЕСКОЙ ПРОФИЛАКТИКИ ВИРУСНОГО ГЕПАТИТА В НЕОБХОДИМО</w:t>
      </w:r>
    </w:p>
    <w:p w:rsidR="009D6715" w:rsidRDefault="00D26046">
      <w:pPr>
        <w:pStyle w:val="a3"/>
        <w:spacing w:before="159" w:line="398" w:lineRule="auto"/>
        <w:ind w:right="4479"/>
      </w:pPr>
      <w:r>
        <w:t>А) использовать одноразовые инструменты Б) проводить надзор за пищеблоками</w:t>
      </w:r>
    </w:p>
    <w:p w:rsidR="009D6715" w:rsidRDefault="00D26046">
      <w:pPr>
        <w:pStyle w:val="a3"/>
        <w:spacing w:before="1" w:line="396" w:lineRule="auto"/>
        <w:ind w:right="3680"/>
      </w:pPr>
      <w:r>
        <w:t>В) проводить надзор за водоснабжением населения Г) осуществлять дезинфекцию фекалий</w:t>
      </w:r>
    </w:p>
    <w:p w:rsidR="009D6715" w:rsidRDefault="00D26046">
      <w:pPr>
        <w:pStyle w:val="1"/>
        <w:spacing w:before="10" w:line="256" w:lineRule="auto"/>
        <w:ind w:right="727"/>
      </w:pPr>
      <w:r>
        <w:t>1649. [T012909] ПЕРВУЮ ГИГИЕНИЧЕСКУЮ ВАННУ НОВОРОЖДЕННОГО РЕБЕНКА ВЫПОЛНЯЮТ</w:t>
      </w:r>
    </w:p>
    <w:p w:rsidR="009D6715" w:rsidRDefault="00D26046">
      <w:pPr>
        <w:pStyle w:val="a3"/>
        <w:spacing w:before="159" w:line="398" w:lineRule="auto"/>
        <w:ind w:right="2685"/>
      </w:pPr>
      <w:r>
        <w:t>А) после отпадения пуповины и заживления пупочной ранки Б) сразу после рождения</w:t>
      </w:r>
    </w:p>
    <w:p w:rsidR="009D6715" w:rsidRDefault="00D26046">
      <w:pPr>
        <w:pStyle w:val="a3"/>
        <w:spacing w:before="0"/>
      </w:pPr>
      <w:r>
        <w:t>В) на 2-ой день после рождения</w:t>
      </w:r>
    </w:p>
    <w:p w:rsidR="009D6715" w:rsidRDefault="00D26046">
      <w:pPr>
        <w:pStyle w:val="a3"/>
        <w:spacing w:before="181"/>
      </w:pPr>
      <w:r>
        <w:t>Г) через неделю после выписки из родильного дома</w:t>
      </w:r>
    </w:p>
    <w:p w:rsidR="009D6715" w:rsidRDefault="00D26046">
      <w:pPr>
        <w:pStyle w:val="1"/>
        <w:spacing w:before="189" w:line="256" w:lineRule="auto"/>
        <w:ind w:right="1162"/>
      </w:pPr>
      <w:r>
        <w:t>1650. [T012910] ТЕМПЕРАТУРА ВОДЫ ДЛЯ ГИГИЕНИЧЕСКОЙ ВАННЫ НОВОРОЖДЕННОГО СОСТАВЛЯЕТ</w:t>
      </w:r>
    </w:p>
    <w:p w:rsidR="009D6715" w:rsidRDefault="00D26046">
      <w:pPr>
        <w:pStyle w:val="a3"/>
        <w:spacing w:before="159" w:line="398" w:lineRule="auto"/>
        <w:ind w:right="8155"/>
        <w:jc w:val="both"/>
      </w:pPr>
      <w:r>
        <w:t>А) 37°С Б) 25°С В) 30°С Г) 40°С</w:t>
      </w:r>
    </w:p>
    <w:p w:rsidR="009D6715" w:rsidRDefault="009D6715">
      <w:pPr>
        <w:spacing w:line="398" w:lineRule="auto"/>
        <w:jc w:val="both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477"/>
      </w:pPr>
      <w:r>
        <w:lastRenderedPageBreak/>
        <w:t>1651. [T012911] ПРИ ПОСТАНОВКЕ ПРОБЫ МАНТУ РЕБЕНКУ ТУБЕРКУЛИН ВВОДЯТ</w:t>
      </w:r>
    </w:p>
    <w:p w:rsidR="009D6715" w:rsidRDefault="00D26046">
      <w:pPr>
        <w:pStyle w:val="a3"/>
        <w:spacing w:before="153" w:line="398" w:lineRule="auto"/>
        <w:ind w:right="7269"/>
      </w:pPr>
      <w:r>
        <w:t>А) внутрикожно Б) подкожно</w:t>
      </w:r>
    </w:p>
    <w:p w:rsidR="009D6715" w:rsidRDefault="00D26046">
      <w:pPr>
        <w:pStyle w:val="a3"/>
        <w:spacing w:before="1" w:line="398" w:lineRule="auto"/>
        <w:ind w:right="6960"/>
      </w:pPr>
      <w:r>
        <w:t>В) внутримышечно Г) внутривенно</w:t>
      </w:r>
    </w:p>
    <w:p w:rsidR="009D6715" w:rsidRDefault="00D26046">
      <w:pPr>
        <w:pStyle w:val="1"/>
        <w:spacing w:before="3"/>
      </w:pPr>
      <w:r>
        <w:t>1652. [T012912] ПРОФИЛАКТИКУ СТОЛБНЯКА НЕОБХОДИМО ПРОВЕСТИ ПРИ</w:t>
      </w:r>
    </w:p>
    <w:p w:rsidR="009D6715" w:rsidRDefault="00D26046">
      <w:pPr>
        <w:pStyle w:val="a3"/>
        <w:spacing w:before="177"/>
      </w:pPr>
      <w:r>
        <w:t>А) открытой ране стопы</w:t>
      </w:r>
    </w:p>
    <w:p w:rsidR="009D6715" w:rsidRDefault="00D26046">
      <w:pPr>
        <w:pStyle w:val="a3"/>
        <w:spacing w:before="183" w:line="398" w:lineRule="auto"/>
        <w:ind w:right="5827"/>
      </w:pPr>
      <w:r>
        <w:t>Б) ушибе мягких тканей кисти В) закрытом переломе плеча</w:t>
      </w:r>
    </w:p>
    <w:p w:rsidR="009D6715" w:rsidRDefault="00D26046">
      <w:pPr>
        <w:pStyle w:val="a3"/>
        <w:spacing w:before="0" w:line="274" w:lineRule="exact"/>
      </w:pPr>
      <w:r>
        <w:t>Г) растяжении лучезапястного сустава</w:t>
      </w:r>
    </w:p>
    <w:p w:rsidR="009D6715" w:rsidRDefault="00D26046">
      <w:pPr>
        <w:pStyle w:val="1"/>
        <w:spacing w:before="190" w:line="256" w:lineRule="auto"/>
        <w:ind w:right="345"/>
      </w:pPr>
      <w:r>
        <w:t>1653. [T012914] ИССЛЕДОВАНИЕ МОЛОЧНЫХ ЖЕЛЕЗ ПРИ ПОДОЗРЕНИИ НА РАК НАЧИНАЮТ С</w:t>
      </w:r>
    </w:p>
    <w:p w:rsidR="009D6715" w:rsidRDefault="00D26046">
      <w:pPr>
        <w:pStyle w:val="a3"/>
      </w:pPr>
      <w:r>
        <w:t>А) пальпации</w:t>
      </w:r>
    </w:p>
    <w:p w:rsidR="009D6715" w:rsidRDefault="00D26046">
      <w:pPr>
        <w:pStyle w:val="a3"/>
        <w:spacing w:before="183" w:line="398" w:lineRule="auto"/>
        <w:ind w:right="6373"/>
      </w:pPr>
      <w:r>
        <w:t>Б) пункционной биопсии В) дуктографии</w:t>
      </w:r>
    </w:p>
    <w:p w:rsidR="009D6715" w:rsidRDefault="00D26046">
      <w:pPr>
        <w:pStyle w:val="a3"/>
        <w:spacing w:before="0" w:line="275" w:lineRule="exact"/>
      </w:pPr>
      <w:r>
        <w:t>Г) маммографии</w:t>
      </w:r>
    </w:p>
    <w:p w:rsidR="009D6715" w:rsidRDefault="00D26046">
      <w:pPr>
        <w:pStyle w:val="1"/>
        <w:spacing w:before="189" w:line="256" w:lineRule="auto"/>
        <w:ind w:right="210"/>
      </w:pPr>
      <w:r>
        <w:t>1654. [T012915] СПЕЦИФИЧЕСКАЯ ПРОФИЛАКТИКА ВИРУСНОГО ГЕПАТИТА В</w:t>
      </w:r>
    </w:p>
    <w:p w:rsidR="009D6715" w:rsidRDefault="00D26046">
      <w:pPr>
        <w:pStyle w:val="a3"/>
        <w:spacing w:before="159" w:line="398" w:lineRule="auto"/>
        <w:ind w:right="7359"/>
      </w:pPr>
      <w:r>
        <w:t>А) вакцинация Б) фагирование</w:t>
      </w:r>
    </w:p>
    <w:p w:rsidR="009D6715" w:rsidRDefault="00D26046">
      <w:pPr>
        <w:pStyle w:val="a3"/>
        <w:spacing w:before="0" w:line="398" w:lineRule="auto"/>
        <w:ind w:right="5943"/>
      </w:pPr>
      <w:r>
        <w:t>В) применение эубиотиков Г) введение</w:t>
      </w:r>
      <w:r>
        <w:rPr>
          <w:spacing w:val="-15"/>
        </w:rPr>
        <w:t xml:space="preserve"> </w:t>
      </w:r>
      <w:r>
        <w:t>гамма-глобулина</w:t>
      </w:r>
    </w:p>
    <w:p w:rsidR="009D6715" w:rsidRDefault="00D26046">
      <w:pPr>
        <w:pStyle w:val="1"/>
        <w:spacing w:before="6" w:line="256" w:lineRule="auto"/>
        <w:ind w:right="321"/>
      </w:pPr>
      <w:r>
        <w:t>1655. [T012916] ПРОТИВОПОКАЗАНИЕМ К ПРОВЕДЕНИЮ ГИГИЕНИЧЕСКОЙ ВАННЫ НОВОРОЖДЕННМУ РЕБЕНКУ ЯВЛЯЕТСЯ</w:t>
      </w:r>
    </w:p>
    <w:p w:rsidR="009D6715" w:rsidRDefault="00D26046">
      <w:pPr>
        <w:pStyle w:val="a3"/>
        <w:spacing w:line="398" w:lineRule="auto"/>
        <w:ind w:right="4483"/>
      </w:pPr>
      <w:r>
        <w:t>А) повышение температуры тела выше 38С Б) повышенный мышечный тонус</w:t>
      </w:r>
    </w:p>
    <w:p w:rsidR="009D6715" w:rsidRDefault="00D26046">
      <w:pPr>
        <w:pStyle w:val="a3"/>
        <w:spacing w:before="0" w:line="398" w:lineRule="auto"/>
        <w:ind w:right="3303"/>
      </w:pPr>
      <w:r>
        <w:t>В) наличие специфического дерматита в виде потницы Г) экссудативно-катаральный диатез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</w:pPr>
      <w:r>
        <w:lastRenderedPageBreak/>
        <w:t>1656. [T012917] ПЕРВОЕ СКРИНИНГОВОЕ УЛЬТРАЗВУКОВОЕ</w:t>
      </w:r>
    </w:p>
    <w:p w:rsidR="009D6715" w:rsidRDefault="00D26046">
      <w:pPr>
        <w:tabs>
          <w:tab w:val="left" w:pos="9023"/>
        </w:tabs>
        <w:spacing w:before="25"/>
        <w:ind w:left="102"/>
        <w:rPr>
          <w:sz w:val="24"/>
        </w:rPr>
      </w:pPr>
      <w:r>
        <w:rPr>
          <w:b/>
          <w:sz w:val="24"/>
        </w:rPr>
        <w:t>ИССЛЕДОВАНИЕ ПРИ БЕРЕМЕННОСТИ ПРОВОДИТСЯ ПРИ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 xml:space="preserve">СРОКЕ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D6715" w:rsidRDefault="00D26046">
      <w:pPr>
        <w:spacing w:before="19"/>
        <w:ind w:left="102"/>
        <w:rPr>
          <w:b/>
          <w:sz w:val="24"/>
        </w:rPr>
      </w:pPr>
      <w:r>
        <w:rPr>
          <w:b/>
          <w:sz w:val="24"/>
        </w:rPr>
        <w:t>НЕДЕЛЬ</w:t>
      </w:r>
    </w:p>
    <w:p w:rsidR="009D6715" w:rsidRDefault="00D26046">
      <w:pPr>
        <w:pStyle w:val="a3"/>
        <w:spacing w:before="175"/>
      </w:pPr>
      <w:r>
        <w:t>А)</w:t>
      </w:r>
      <w:r>
        <w:rPr>
          <w:spacing w:val="-4"/>
        </w:rPr>
        <w:t xml:space="preserve"> </w:t>
      </w:r>
      <w:r>
        <w:t>11-14</w:t>
      </w:r>
    </w:p>
    <w:p w:rsidR="009D6715" w:rsidRDefault="00D26046">
      <w:pPr>
        <w:pStyle w:val="a3"/>
        <w:spacing w:before="183"/>
      </w:pPr>
      <w:r>
        <w:t>Б)</w:t>
      </w:r>
      <w:r>
        <w:rPr>
          <w:spacing w:val="-4"/>
        </w:rPr>
        <w:t xml:space="preserve"> </w:t>
      </w:r>
      <w:r>
        <w:t>10-11</w:t>
      </w:r>
    </w:p>
    <w:p w:rsidR="009D6715" w:rsidRDefault="00D26046">
      <w:pPr>
        <w:pStyle w:val="a3"/>
        <w:spacing w:before="182"/>
      </w:pPr>
      <w:r>
        <w:t>В) 7-8</w:t>
      </w:r>
    </w:p>
    <w:p w:rsidR="009D6715" w:rsidRDefault="00D26046">
      <w:pPr>
        <w:pStyle w:val="a3"/>
        <w:spacing w:before="182"/>
      </w:pPr>
      <w:r>
        <w:t>Г) 7-10</w:t>
      </w:r>
    </w:p>
    <w:p w:rsidR="009D6715" w:rsidRDefault="00D26046">
      <w:pPr>
        <w:pStyle w:val="1"/>
        <w:spacing w:before="188" w:line="259" w:lineRule="auto"/>
        <w:ind w:right="849"/>
      </w:pPr>
      <w:r>
        <w:t>1657. [T012918] ДЛЯ ПРОВЕДЕНИЯ СПЕЦИФИЧЕСКОЙ ПРОФИЛАКТИКИ БЕШЕНСТВА ПРИМЕНЯЮТ</w:t>
      </w:r>
    </w:p>
    <w:p w:rsidR="009D6715" w:rsidRDefault="00D26046">
      <w:pPr>
        <w:pStyle w:val="a3"/>
        <w:spacing w:before="153" w:line="398" w:lineRule="auto"/>
        <w:ind w:right="2041"/>
      </w:pPr>
      <w:r>
        <w:t>А) антирабическую вакцину + антирабический иммуноглобулином Б) антибиотики</w:t>
      </w:r>
    </w:p>
    <w:p w:rsidR="009D6715" w:rsidRDefault="00D26046">
      <w:pPr>
        <w:pStyle w:val="a3"/>
        <w:spacing w:before="0" w:line="398" w:lineRule="auto"/>
        <w:ind w:right="5712"/>
      </w:pPr>
      <w:r>
        <w:t>В) антитоксическую сыворотку Г) интерфероны</w:t>
      </w:r>
    </w:p>
    <w:p w:rsidR="009D6715" w:rsidRDefault="00D26046">
      <w:pPr>
        <w:pStyle w:val="1"/>
        <w:spacing w:before="3"/>
      </w:pPr>
      <w:r>
        <w:t>1658. [T012919] ОБЩЕСТВЕННОЕ ЗДОРОВЬЕ ОПРЕДЕЛЯЮТ, КАК</w:t>
      </w:r>
    </w:p>
    <w:p w:rsidR="009D6715" w:rsidRDefault="00D26046">
      <w:pPr>
        <w:pStyle w:val="a3"/>
        <w:spacing w:before="178" w:line="398" w:lineRule="auto"/>
        <w:ind w:right="5814"/>
      </w:pPr>
      <w:r>
        <w:t>А) Здоровье населения страны Б) Здоровье группы людей</w:t>
      </w:r>
    </w:p>
    <w:p w:rsidR="009D6715" w:rsidRDefault="00D26046">
      <w:pPr>
        <w:pStyle w:val="a3"/>
        <w:spacing w:before="1"/>
      </w:pPr>
      <w:r>
        <w:t>В) Личное здоровье</w:t>
      </w:r>
    </w:p>
    <w:p w:rsidR="009D6715" w:rsidRDefault="00D26046">
      <w:pPr>
        <w:pStyle w:val="a3"/>
        <w:spacing w:before="180"/>
      </w:pPr>
      <w:r>
        <w:t>Г) Здоровье людей определенной этнической группы</w:t>
      </w:r>
    </w:p>
    <w:p w:rsidR="009D6715" w:rsidRDefault="00D26046">
      <w:pPr>
        <w:pStyle w:val="1"/>
        <w:spacing w:before="187"/>
      </w:pPr>
      <w:r>
        <w:t>1659. [T012920] ИММУНОПРОФИЛАКТИКА – ЭТО</w:t>
      </w:r>
    </w:p>
    <w:p w:rsidR="009D6715" w:rsidRDefault="00D26046">
      <w:pPr>
        <w:pStyle w:val="a3"/>
        <w:spacing w:before="180" w:line="256" w:lineRule="auto"/>
        <w:ind w:right="556"/>
      </w:pPr>
      <w:r>
        <w:t>А) система мероприятий, осуществляемых в целях предупреждения, ограничения распространения и ликвидации инфекционных болезней путем проведения профилактических прививок</w:t>
      </w:r>
    </w:p>
    <w:p w:rsidR="009D6715" w:rsidRDefault="00D26046">
      <w:pPr>
        <w:pStyle w:val="a3"/>
        <w:spacing w:before="168" w:line="256" w:lineRule="auto"/>
        <w:ind w:right="144"/>
      </w:pPr>
      <w:r>
        <w:t>Б) введение в организм человека медицинских иммунобиологических препаратов для создания специфической невосприимчивости к инфекционным болезням</w:t>
      </w:r>
    </w:p>
    <w:p w:rsidR="009D6715" w:rsidRDefault="00D26046">
      <w:pPr>
        <w:pStyle w:val="a3"/>
        <w:spacing w:before="166"/>
      </w:pPr>
      <w:r>
        <w:t>В) вакцина, анатоксин, иммуноглобулин и прочие лекарственные средства,</w:t>
      </w:r>
    </w:p>
    <w:p w:rsidR="009D6715" w:rsidRDefault="00D26046">
      <w:pPr>
        <w:pStyle w:val="a3"/>
        <w:spacing w:before="22" w:line="256" w:lineRule="auto"/>
        <w:ind w:right="191"/>
      </w:pPr>
      <w:r>
        <w:t>предназначенные для создания специфической невосприимчивости к инфекционным болезням</w:t>
      </w:r>
    </w:p>
    <w:p w:rsidR="009D6715" w:rsidRDefault="00D26046">
      <w:pPr>
        <w:pStyle w:val="a3"/>
        <w:spacing w:before="165" w:line="256" w:lineRule="auto"/>
        <w:ind w:right="1046"/>
      </w:pPr>
      <w:r>
        <w:t>Г) комплекс мероприятий, направленных на предупреждение возникновения заболеваний и травм, устранение факторов риска их развития.</w:t>
      </w:r>
    </w:p>
    <w:p w:rsidR="009D6715" w:rsidRDefault="00D26046">
      <w:pPr>
        <w:pStyle w:val="1"/>
        <w:spacing w:before="168"/>
      </w:pPr>
      <w:r>
        <w:t>1660. [T012921] ПРОФИЛАКТИКА РАНЕВОЙ СИНЕГНОЙНОЙ ИНФЕКЦИИ</w:t>
      </w:r>
    </w:p>
    <w:p w:rsidR="009D6715" w:rsidRDefault="00D26046">
      <w:pPr>
        <w:pStyle w:val="a3"/>
        <w:spacing w:before="175" w:line="398" w:lineRule="auto"/>
        <w:ind w:right="472"/>
      </w:pPr>
      <w:r>
        <w:t>А) частые перевязки, санация ран раствором борной кислоты, кварцевание палаты Б) интерферон</w:t>
      </w:r>
    </w:p>
    <w:p w:rsidR="009D6715" w:rsidRDefault="00D26046">
      <w:pPr>
        <w:pStyle w:val="a3"/>
        <w:spacing w:before="1" w:line="398" w:lineRule="auto"/>
        <w:ind w:right="5686"/>
      </w:pPr>
      <w:r>
        <w:t>В) противовирусные препараты Г) антибиотикотерапия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before="71"/>
      </w:pPr>
      <w:r>
        <w:lastRenderedPageBreak/>
        <w:t>1661. [T012922] ХАРАКТЕРНЫЕ ПРИЗНАКИ ИНФЕКЦИОННЫХ ЗАБОЛЕВАНИЙ</w:t>
      </w:r>
    </w:p>
    <w:p w:rsidR="009D6715" w:rsidRDefault="00D26046">
      <w:pPr>
        <w:pStyle w:val="a3"/>
        <w:spacing w:before="180" w:line="256" w:lineRule="auto"/>
        <w:ind w:right="659"/>
      </w:pPr>
      <w:r>
        <w:t>А) специфичность этиологического агента, цикличность течения, формирования иммунитета</w:t>
      </w:r>
    </w:p>
    <w:p w:rsidR="009D6715" w:rsidRDefault="00D26046">
      <w:pPr>
        <w:pStyle w:val="a3"/>
        <w:spacing w:before="163" w:line="398" w:lineRule="auto"/>
        <w:ind w:right="4724"/>
      </w:pPr>
      <w:r>
        <w:t>Б) источник инфекции - больной человек В) всегда протекает в тяжелой форме</w:t>
      </w:r>
    </w:p>
    <w:p w:rsidR="009D6715" w:rsidRDefault="00D26046">
      <w:pPr>
        <w:pStyle w:val="a3"/>
        <w:spacing w:before="1"/>
      </w:pPr>
      <w:r>
        <w:t>Г) имеют обязательную сезонность</w:t>
      </w:r>
    </w:p>
    <w:p w:rsidR="009D6715" w:rsidRDefault="00D26046">
      <w:pPr>
        <w:pStyle w:val="1"/>
        <w:spacing w:before="185"/>
      </w:pPr>
      <w:r>
        <w:t>1662. [T012923] ПЕРИОДЫ РАЗВИТИЯ ИНФЕКЦИОННОЙ БОЛЕЗНИ</w:t>
      </w:r>
    </w:p>
    <w:p w:rsidR="009D6715" w:rsidRDefault="00D26046">
      <w:pPr>
        <w:pStyle w:val="a3"/>
        <w:spacing w:before="177" w:line="398" w:lineRule="auto"/>
        <w:ind w:right="3209"/>
      </w:pPr>
      <w:r>
        <w:t>А) инкубационный, начальный, разгара, выздоровления Б) начальный, разгара, выздоровления</w:t>
      </w:r>
    </w:p>
    <w:p w:rsidR="009D6715" w:rsidRDefault="00D26046">
      <w:pPr>
        <w:pStyle w:val="a3"/>
        <w:spacing w:before="1"/>
      </w:pPr>
      <w:r>
        <w:t>В) латентный, разгара,</w:t>
      </w:r>
      <w:r>
        <w:rPr>
          <w:spacing w:val="-10"/>
        </w:rPr>
        <w:t xml:space="preserve"> </w:t>
      </w:r>
      <w:r>
        <w:t>выздоровления</w:t>
      </w:r>
    </w:p>
    <w:p w:rsidR="009D6715" w:rsidRDefault="00D26046">
      <w:pPr>
        <w:pStyle w:val="a3"/>
        <w:spacing w:before="180"/>
      </w:pPr>
      <w:r>
        <w:t>Г) инкубационный, латентный, разгара, выздоровления</w:t>
      </w:r>
    </w:p>
    <w:p w:rsidR="009D6715" w:rsidRDefault="00D26046">
      <w:pPr>
        <w:pStyle w:val="1"/>
        <w:spacing w:before="188"/>
      </w:pPr>
      <w:r>
        <w:t>1663. [T012924] ВЕЗИКУЛА – ЭТО</w:t>
      </w:r>
    </w:p>
    <w:p w:rsidR="009D6715" w:rsidRDefault="00D26046">
      <w:pPr>
        <w:pStyle w:val="a3"/>
        <w:spacing w:before="180" w:line="256" w:lineRule="auto"/>
        <w:ind w:right="1392"/>
      </w:pPr>
      <w:r>
        <w:t>А) поверхностно расположенный мелкий пузырек, заполненный серозно- геморрагической жидкостью</w:t>
      </w:r>
    </w:p>
    <w:p w:rsidR="009D6715" w:rsidRDefault="00D26046">
      <w:pPr>
        <w:pStyle w:val="a3"/>
        <w:spacing w:before="163"/>
      </w:pPr>
      <w:r>
        <w:t>Б) мелкоточечное кровоизлияние, не исчезающее при растягивании кожи</w:t>
      </w:r>
    </w:p>
    <w:p w:rsidR="009D6715" w:rsidRDefault="00D26046">
      <w:pPr>
        <w:pStyle w:val="a3"/>
        <w:spacing w:before="185" w:line="256" w:lineRule="auto"/>
        <w:ind w:right="868"/>
      </w:pPr>
      <w:r>
        <w:t>В) плотное зудящее образование разных размеров розового или белого цвета с красной каймой</w:t>
      </w:r>
    </w:p>
    <w:p w:rsidR="009D6715" w:rsidRDefault="00D26046">
      <w:pPr>
        <w:pStyle w:val="a3"/>
        <w:spacing w:before="163" w:line="259" w:lineRule="auto"/>
        <w:ind w:right="276"/>
      </w:pPr>
      <w:r>
        <w:t>Г) округлое пятнышко розового или красного цвета, исчезает при надавливании или растягивании</w:t>
      </w:r>
    </w:p>
    <w:p w:rsidR="009D6715" w:rsidRDefault="00D26046">
      <w:pPr>
        <w:pStyle w:val="1"/>
        <w:spacing w:before="165" w:line="256" w:lineRule="auto"/>
        <w:ind w:right="1285"/>
      </w:pPr>
      <w:r>
        <w:t>1664. [T012925] СИМПТОМЫ, ХАРАКТЕРНЫЕ ДЛЯ ЛЕКАРСТВЕННОЙ АЛЛЕРГИИ</w:t>
      </w:r>
    </w:p>
    <w:p w:rsidR="009D6715" w:rsidRDefault="00D26046">
      <w:pPr>
        <w:pStyle w:val="a3"/>
        <w:spacing w:line="398" w:lineRule="auto"/>
        <w:ind w:right="6096"/>
      </w:pPr>
      <w:r>
        <w:t>А) сыпь, отеки, кожный зуд Б) боль в животе</w:t>
      </w:r>
    </w:p>
    <w:p w:rsidR="009D6715" w:rsidRDefault="00D26046">
      <w:pPr>
        <w:pStyle w:val="a3"/>
        <w:spacing w:before="1" w:line="396" w:lineRule="auto"/>
        <w:ind w:right="5767"/>
      </w:pPr>
      <w:r>
        <w:t>В) стоматит, гингивит, глоссит Г) лихорадка</w:t>
      </w:r>
    </w:p>
    <w:p w:rsidR="009D6715" w:rsidRDefault="00D26046">
      <w:pPr>
        <w:pStyle w:val="1"/>
        <w:spacing w:before="8"/>
      </w:pPr>
      <w:r>
        <w:t>1665. [T012926] РЕИНФЕКЦИЯ - ЭТО</w:t>
      </w:r>
    </w:p>
    <w:p w:rsidR="009D6715" w:rsidRDefault="00D26046">
      <w:pPr>
        <w:pStyle w:val="a3"/>
        <w:spacing w:before="181" w:line="256" w:lineRule="auto"/>
      </w:pPr>
      <w:r>
        <w:t>А) повторное заболевание, возникающее в результате нового заражения тем же возбудителем</w:t>
      </w:r>
    </w:p>
    <w:p w:rsidR="009D6715" w:rsidRDefault="00D26046">
      <w:pPr>
        <w:pStyle w:val="a3"/>
        <w:spacing w:before="163" w:line="398" w:lineRule="auto"/>
        <w:ind w:right="3489"/>
      </w:pPr>
      <w:r>
        <w:t>Б) сочетание инфекции и соматического заболевания В) инфекция, вызванная микробными ассоциациями</w:t>
      </w:r>
    </w:p>
    <w:p w:rsidR="009D6715" w:rsidRDefault="00D26046">
      <w:pPr>
        <w:pStyle w:val="a3"/>
        <w:spacing w:before="0" w:line="256" w:lineRule="auto"/>
        <w:ind w:right="803"/>
      </w:pPr>
      <w:r>
        <w:t>Г) состояния, когда к уже развившейся инфекционной болезни присоединяется очередная</w:t>
      </w:r>
    </w:p>
    <w:p w:rsidR="009D6715" w:rsidRDefault="009D6715">
      <w:pPr>
        <w:spacing w:line="256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before="71"/>
      </w:pPr>
      <w:r>
        <w:lastRenderedPageBreak/>
        <w:t>1666. [T012931] АКДС ЗАЩИТИТ РЕДЕНКА В БУДУЩЕМ ОТ ИНФЕКЦИИ</w:t>
      </w:r>
    </w:p>
    <w:p w:rsidR="009D6715" w:rsidRDefault="00D26046">
      <w:pPr>
        <w:pStyle w:val="a3"/>
        <w:spacing w:before="178" w:line="398" w:lineRule="auto"/>
        <w:ind w:right="5653"/>
      </w:pPr>
      <w:r>
        <w:t>А) коклюш, дифтерия, столбняк Б) коклюш, оспа, дифтерия</w:t>
      </w:r>
    </w:p>
    <w:p w:rsidR="009D6715" w:rsidRDefault="00D26046">
      <w:pPr>
        <w:pStyle w:val="a3"/>
        <w:spacing w:before="0" w:line="398" w:lineRule="auto"/>
        <w:ind w:right="4715"/>
      </w:pPr>
      <w:r>
        <w:t>В) ветряная оспа, дифтерия, эпидпаротит Г) туберкулез, коклюш, скарлатина</w:t>
      </w:r>
    </w:p>
    <w:p w:rsidR="009D6715" w:rsidRDefault="00D26046">
      <w:pPr>
        <w:pStyle w:val="1"/>
        <w:spacing w:before="3"/>
      </w:pPr>
      <w:r>
        <w:t>1667. [T012932] БЦЖ ЗАЩИТИТ РЕБЕНКА ОТ ИНФЕКЦИИ</w:t>
      </w:r>
    </w:p>
    <w:p w:rsidR="009D6715" w:rsidRDefault="00D26046">
      <w:pPr>
        <w:pStyle w:val="a3"/>
        <w:spacing w:before="178" w:line="398" w:lineRule="auto"/>
        <w:ind w:right="7376"/>
      </w:pPr>
      <w:r>
        <w:t>А) туберкулез Б) эпидпаротит</w:t>
      </w:r>
    </w:p>
    <w:p w:rsidR="009D6715" w:rsidRDefault="00D26046">
      <w:pPr>
        <w:pStyle w:val="a3"/>
        <w:spacing w:before="1" w:line="396" w:lineRule="auto"/>
        <w:ind w:right="7227"/>
      </w:pPr>
      <w:r>
        <w:t>В) ветряная оспа Г) корь</w:t>
      </w:r>
    </w:p>
    <w:p w:rsidR="009D6715" w:rsidRDefault="00D26046">
      <w:pPr>
        <w:pStyle w:val="1"/>
        <w:spacing w:before="11" w:line="256" w:lineRule="auto"/>
        <w:ind w:right="1278"/>
      </w:pPr>
      <w:r>
        <w:t>1668. [T012933] ПРОФИЛАКТИКА ПОЛИОМИЕЛИТА ВМЕСТЕ С АКДС НАЧИНАЕТСЯ В ВОЗРАСТЕ</w:t>
      </w:r>
    </w:p>
    <w:p w:rsidR="009D6715" w:rsidRDefault="00D26046">
      <w:pPr>
        <w:pStyle w:val="a3"/>
      </w:pPr>
      <w:r>
        <w:t>А) 3 месяца</w:t>
      </w:r>
    </w:p>
    <w:p w:rsidR="009D6715" w:rsidRDefault="00D26046">
      <w:pPr>
        <w:pStyle w:val="a3"/>
        <w:spacing w:before="183"/>
      </w:pPr>
      <w:r>
        <w:t>Б) 6 месяцев</w:t>
      </w:r>
    </w:p>
    <w:p w:rsidR="009D6715" w:rsidRDefault="00D26046">
      <w:pPr>
        <w:pStyle w:val="a3"/>
        <w:spacing w:before="180"/>
      </w:pPr>
      <w:r>
        <w:t>В) 1</w:t>
      </w:r>
      <w:r>
        <w:rPr>
          <w:spacing w:val="-4"/>
        </w:rPr>
        <w:t xml:space="preserve"> </w:t>
      </w:r>
      <w:r>
        <w:t>год</w:t>
      </w:r>
    </w:p>
    <w:p w:rsidR="009D6715" w:rsidRDefault="00D26046">
      <w:pPr>
        <w:pStyle w:val="a3"/>
        <w:spacing w:before="183"/>
      </w:pPr>
      <w:r>
        <w:t>Г) 5</w:t>
      </w:r>
      <w:r>
        <w:rPr>
          <w:spacing w:val="-3"/>
        </w:rPr>
        <w:t xml:space="preserve"> </w:t>
      </w:r>
      <w:r>
        <w:t>лет</w:t>
      </w:r>
    </w:p>
    <w:p w:rsidR="009D6715" w:rsidRDefault="00D26046">
      <w:pPr>
        <w:pStyle w:val="1"/>
        <w:spacing w:before="189" w:line="256" w:lineRule="auto"/>
        <w:ind w:right="1116"/>
      </w:pPr>
      <w:r>
        <w:t>1669. [T012934] ВАКЦИНАЦИЯ ПРОТИВ КОРИ, ПАРОТИТА, КРАСНУХИ ПРОВОДИТСЯ В ВОЗРАСТЕ</w:t>
      </w:r>
    </w:p>
    <w:p w:rsidR="009D6715" w:rsidRDefault="00D26046">
      <w:pPr>
        <w:pStyle w:val="a3"/>
      </w:pPr>
      <w:r>
        <w:t>А) 1 год</w:t>
      </w:r>
    </w:p>
    <w:p w:rsidR="009D6715" w:rsidRDefault="00D26046">
      <w:pPr>
        <w:pStyle w:val="a3"/>
        <w:spacing w:before="183"/>
      </w:pPr>
      <w:r>
        <w:t>Б) 4 года</w:t>
      </w:r>
    </w:p>
    <w:p w:rsidR="009D6715" w:rsidRDefault="00D26046">
      <w:pPr>
        <w:pStyle w:val="a3"/>
        <w:spacing w:before="180"/>
      </w:pPr>
      <w:r>
        <w:t>В) 5 лет</w:t>
      </w:r>
    </w:p>
    <w:p w:rsidR="009D6715" w:rsidRDefault="00D26046">
      <w:pPr>
        <w:pStyle w:val="a3"/>
        <w:spacing w:before="182"/>
      </w:pPr>
      <w:r>
        <w:t>Г) 5 месяцев</w:t>
      </w:r>
    </w:p>
    <w:p w:rsidR="009D6715" w:rsidRDefault="00D26046">
      <w:pPr>
        <w:pStyle w:val="1"/>
        <w:spacing w:before="188"/>
      </w:pPr>
      <w:r>
        <w:t>1670. [T012935] ВИРУС ПАРОТИТА ПОРАЖАЕТ</w:t>
      </w:r>
    </w:p>
    <w:p w:rsidR="009D6715" w:rsidRDefault="00D26046">
      <w:pPr>
        <w:pStyle w:val="a3"/>
        <w:spacing w:before="178" w:line="396" w:lineRule="auto"/>
        <w:ind w:right="4447"/>
      </w:pPr>
      <w:r>
        <w:t>А) слюнные железы, оболочки мозга, яички Б) легкие, печень, почки</w:t>
      </w:r>
    </w:p>
    <w:p w:rsidR="009D6715" w:rsidRDefault="00D26046">
      <w:pPr>
        <w:pStyle w:val="a3"/>
        <w:spacing w:before="3"/>
      </w:pPr>
      <w:r>
        <w:t>В) глаза, пищевод, легкие</w:t>
      </w:r>
    </w:p>
    <w:p w:rsidR="009D6715" w:rsidRDefault="00D26046">
      <w:pPr>
        <w:pStyle w:val="a3"/>
        <w:spacing w:before="183"/>
      </w:pPr>
      <w:r>
        <w:t>Г) оболочки мозга, почки, селезенка</w:t>
      </w:r>
    </w:p>
    <w:p w:rsidR="009D6715" w:rsidRDefault="00D26046">
      <w:pPr>
        <w:pStyle w:val="1"/>
        <w:spacing w:before="189" w:line="256" w:lineRule="auto"/>
        <w:ind w:right="2193"/>
      </w:pPr>
      <w:r>
        <w:t>1671. [T012941] ЕСТЕСТВЕННЫЙ ПАССИВНЫЙ ИММУНИТЕТ ВЫРАБАТЫВАЕТСЯ В РЕЗУЛЬТАТЕ</w:t>
      </w:r>
    </w:p>
    <w:p w:rsidR="009D6715" w:rsidRDefault="00D26046">
      <w:pPr>
        <w:pStyle w:val="a3"/>
        <w:spacing w:before="159" w:line="396" w:lineRule="auto"/>
        <w:ind w:right="2874"/>
      </w:pPr>
      <w:r>
        <w:t>А) трансплацентарной передачи антител от матери к плоду Б) введения сывороток</w:t>
      </w:r>
    </w:p>
    <w:p w:rsidR="009D6715" w:rsidRDefault="00D26046">
      <w:pPr>
        <w:pStyle w:val="a3"/>
        <w:spacing w:before="4" w:line="398" w:lineRule="auto"/>
        <w:ind w:right="6389"/>
      </w:pPr>
      <w:r>
        <w:t>В) введения глобулинов Г) бактерионосительства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1656"/>
      </w:pPr>
      <w:r>
        <w:lastRenderedPageBreak/>
        <w:t>1672. [T012942] ВТОРАЯ РЕВАКЦИНАЦИЯ ПРОТИВ ТУБЕРКУЛЕЗА ПРОВОДИТСЯ В ВОЗРАСТЕ</w:t>
      </w:r>
    </w:p>
    <w:p w:rsidR="009D6715" w:rsidRDefault="00D26046">
      <w:pPr>
        <w:pStyle w:val="a3"/>
        <w:spacing w:before="153"/>
      </w:pPr>
      <w:r>
        <w:t>А) 14 лет</w:t>
      </w:r>
    </w:p>
    <w:p w:rsidR="009D6715" w:rsidRDefault="00D26046">
      <w:pPr>
        <w:pStyle w:val="a3"/>
        <w:spacing w:before="183"/>
      </w:pPr>
      <w:r>
        <w:t>Б) 8 лет</w:t>
      </w:r>
    </w:p>
    <w:p w:rsidR="009D6715" w:rsidRDefault="00D26046">
      <w:pPr>
        <w:pStyle w:val="a3"/>
        <w:spacing w:before="182"/>
      </w:pPr>
      <w:r>
        <w:t>В) 6 месяцев</w:t>
      </w:r>
    </w:p>
    <w:p w:rsidR="009D6715" w:rsidRDefault="00D26046">
      <w:pPr>
        <w:pStyle w:val="a3"/>
        <w:spacing w:before="183"/>
      </w:pPr>
      <w:r>
        <w:t>Г) 18 лет</w:t>
      </w:r>
    </w:p>
    <w:p w:rsidR="009D6715" w:rsidRDefault="00D26046">
      <w:pPr>
        <w:pStyle w:val="1"/>
        <w:spacing w:before="187" w:line="256" w:lineRule="auto"/>
        <w:ind w:right="475"/>
      </w:pPr>
      <w:r>
        <w:t>1673. [T012943] ТЯЖЕЛЫЕ РЕАКЦИИ НА ИНАКТИВИРОВАННЫЕ ВАКЦИНЫ ПОЯВЛЯЮТСЯ ПОСЛЕ ПРИВИВКИ</w:t>
      </w:r>
    </w:p>
    <w:p w:rsidR="009D6715" w:rsidRDefault="00D26046">
      <w:pPr>
        <w:pStyle w:val="a3"/>
        <w:spacing w:line="398" w:lineRule="auto"/>
        <w:ind w:right="6644"/>
      </w:pPr>
      <w:r>
        <w:t>А) не позже двух дней Б) с 5 по 12 день</w:t>
      </w:r>
    </w:p>
    <w:p w:rsidR="009D6715" w:rsidRDefault="00D26046">
      <w:pPr>
        <w:pStyle w:val="a3"/>
        <w:spacing w:before="1" w:line="398" w:lineRule="auto"/>
        <w:ind w:right="6797"/>
      </w:pPr>
      <w:r>
        <w:t>В) не раньше 4-5 дня Г) молниеносно</w:t>
      </w:r>
    </w:p>
    <w:p w:rsidR="009D6715" w:rsidRDefault="00D26046">
      <w:pPr>
        <w:pStyle w:val="1"/>
        <w:spacing w:before="6" w:line="256" w:lineRule="auto"/>
        <w:ind w:right="262"/>
      </w:pPr>
      <w:r>
        <w:t>1674. [T012944] КАТАРАЛЬНЫЙ СИНДРОМ МОЖЕТ БЫТЬ СПЕЦИФИЧЕСКОЙ РЕАКЦИЕЙ НА ВВЕДЕНИЕ</w:t>
      </w:r>
    </w:p>
    <w:p w:rsidR="009D6715" w:rsidRDefault="00D26046">
      <w:pPr>
        <w:pStyle w:val="a3"/>
        <w:spacing w:line="398" w:lineRule="auto"/>
        <w:ind w:right="6867"/>
      </w:pPr>
      <w:r>
        <w:t>А) коревой вакцины Б)</w:t>
      </w:r>
      <w:r>
        <w:rPr>
          <w:spacing w:val="-1"/>
        </w:rPr>
        <w:t xml:space="preserve"> </w:t>
      </w:r>
      <w:r>
        <w:t>БЦЖ</w:t>
      </w:r>
    </w:p>
    <w:p w:rsidR="009D6715" w:rsidRDefault="00D26046">
      <w:pPr>
        <w:pStyle w:val="a3"/>
        <w:spacing w:before="1" w:line="396" w:lineRule="auto"/>
        <w:ind w:right="7991"/>
      </w:pPr>
      <w:r>
        <w:t>В) АКДС Г)</w:t>
      </w:r>
      <w:r>
        <w:rPr>
          <w:spacing w:val="-2"/>
        </w:rPr>
        <w:t xml:space="preserve"> </w:t>
      </w:r>
      <w:r>
        <w:t>АДС</w:t>
      </w:r>
    </w:p>
    <w:p w:rsidR="009D6715" w:rsidRDefault="00D26046">
      <w:pPr>
        <w:pStyle w:val="1"/>
        <w:spacing w:before="11" w:line="259" w:lineRule="auto"/>
        <w:ind w:right="192"/>
      </w:pPr>
      <w:r>
        <w:t>1675. [T012945] ТРЕХКРАТНУЮ ВАКЦИНАЦИЮ С ИНТЕРВАЛОМ 30-45 ДНЕЙ И ОДНОКРАТНУЮ РЕВАКЦИНАЦИЮ ЧЕРЕЗ 12-18 МЕСЯЦЕВ ПРОВОДЯТ</w:t>
      </w:r>
    </w:p>
    <w:p w:rsidR="009D6715" w:rsidRDefault="00D26046">
      <w:pPr>
        <w:spacing w:line="273" w:lineRule="exact"/>
        <w:ind w:left="102"/>
        <w:rPr>
          <w:b/>
          <w:sz w:val="24"/>
        </w:rPr>
      </w:pPr>
      <w:r>
        <w:rPr>
          <w:b/>
          <w:sz w:val="24"/>
        </w:rPr>
        <w:t>ПРЕПАРАТОМ</w:t>
      </w:r>
    </w:p>
    <w:p w:rsidR="009D6715" w:rsidRDefault="00D26046">
      <w:pPr>
        <w:pStyle w:val="a3"/>
        <w:spacing w:before="177" w:line="398" w:lineRule="auto"/>
        <w:ind w:right="7978"/>
      </w:pPr>
      <w:r>
        <w:t>А) АКДС Б) АДС В) АД-м Г) БЦЖ</w:t>
      </w:r>
    </w:p>
    <w:p w:rsidR="009D6715" w:rsidRDefault="00D26046">
      <w:pPr>
        <w:pStyle w:val="1"/>
        <w:spacing w:before="7" w:line="256" w:lineRule="auto"/>
        <w:ind w:right="331"/>
      </w:pPr>
      <w:r>
        <w:t>1676. [T012946] ДВУКРАТНУЮ ВАКЦИНАЦИЮ С ИНТЕРВАЛОМ 30-45 ДНЕЙ И ПЕРВУЮ РЕВАКЦИНАЦИЮ ЧЕРЕЗ 6-9 МЕСЯЦЕВ ПРОВОДЯТ ПРЕПАРАТОМ</w:t>
      </w:r>
    </w:p>
    <w:p w:rsidR="009D6715" w:rsidRDefault="00D26046">
      <w:pPr>
        <w:pStyle w:val="a3"/>
        <w:spacing w:line="398" w:lineRule="auto"/>
        <w:ind w:right="7923"/>
      </w:pPr>
      <w:r>
        <w:t>А) АДС-м Б) АДС В) АД-м Г)</w:t>
      </w:r>
      <w:r>
        <w:rPr>
          <w:spacing w:val="-3"/>
        </w:rPr>
        <w:t xml:space="preserve"> </w:t>
      </w:r>
      <w:r>
        <w:t>АКДС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175"/>
      </w:pPr>
      <w:r>
        <w:lastRenderedPageBreak/>
        <w:t>1677. [T012947] ВТОРАЯ ВАКЦИНАЦИЯ ПРОТИВ ГЕПАТИТА B ПРОВОДИТСЯ В ВОЗРАСТЕ</w:t>
      </w:r>
    </w:p>
    <w:p w:rsidR="009D6715" w:rsidRDefault="00D26046">
      <w:pPr>
        <w:pStyle w:val="a3"/>
        <w:spacing w:before="153"/>
      </w:pPr>
      <w:r>
        <w:t>А) 1 месяц</w:t>
      </w:r>
    </w:p>
    <w:p w:rsidR="009D6715" w:rsidRDefault="00D26046">
      <w:pPr>
        <w:pStyle w:val="a3"/>
        <w:spacing w:before="183"/>
      </w:pPr>
      <w:r>
        <w:t>Б) 5 лет</w:t>
      </w:r>
    </w:p>
    <w:p w:rsidR="009D6715" w:rsidRDefault="00D26046">
      <w:pPr>
        <w:pStyle w:val="a3"/>
        <w:spacing w:before="182"/>
      </w:pPr>
      <w:r>
        <w:t>В) 6 месяцев</w:t>
      </w:r>
    </w:p>
    <w:p w:rsidR="009D6715" w:rsidRDefault="00D26046">
      <w:pPr>
        <w:pStyle w:val="a3"/>
        <w:spacing w:before="183"/>
      </w:pPr>
      <w:r>
        <w:t>Г) 1 год</w:t>
      </w:r>
    </w:p>
    <w:p w:rsidR="009D6715" w:rsidRDefault="00D26046">
      <w:pPr>
        <w:pStyle w:val="1"/>
        <w:spacing w:before="184"/>
      </w:pPr>
      <w:r>
        <w:t>1678. [T012948] ВВЕДЕНИЕ АДС ПРОТИВОПОКАЗАНО ПРИ</w:t>
      </w:r>
    </w:p>
    <w:p w:rsidR="009D6715" w:rsidRDefault="00D26046">
      <w:pPr>
        <w:pStyle w:val="a3"/>
        <w:spacing w:before="178" w:line="398" w:lineRule="auto"/>
        <w:ind w:right="4667"/>
      </w:pPr>
      <w:r>
        <w:t>А) обострении хронического заболевания Б) скрытом бронхоспазме</w:t>
      </w:r>
    </w:p>
    <w:p w:rsidR="009D6715" w:rsidRDefault="00D26046">
      <w:pPr>
        <w:pStyle w:val="a3"/>
        <w:spacing w:before="1"/>
      </w:pPr>
      <w:r>
        <w:t>В) ВИЧ-инфекции</w:t>
      </w:r>
    </w:p>
    <w:p w:rsidR="009D6715" w:rsidRDefault="00D26046">
      <w:pPr>
        <w:pStyle w:val="a3"/>
        <w:spacing w:before="180"/>
      </w:pPr>
      <w:r>
        <w:t>Г) наличии судорожного синдрома в анамнезе</w:t>
      </w:r>
    </w:p>
    <w:p w:rsidR="009D6715" w:rsidRDefault="00D26046">
      <w:pPr>
        <w:pStyle w:val="1"/>
        <w:spacing w:before="187"/>
      </w:pPr>
      <w:r>
        <w:t>1679. [T012949] ИММУНИЗАЦИЯ ПРОТИВ СТОЛБНЯКА ПРОВОДИТСЯ</w:t>
      </w:r>
    </w:p>
    <w:p w:rsidR="009D6715" w:rsidRDefault="00D26046">
      <w:pPr>
        <w:pStyle w:val="a3"/>
        <w:spacing w:before="178" w:line="398" w:lineRule="auto"/>
        <w:ind w:right="5847"/>
      </w:pPr>
      <w:r>
        <w:t>А) по экстренным показаниям Б) в 6 месяцев</w:t>
      </w:r>
    </w:p>
    <w:p w:rsidR="009D6715" w:rsidRDefault="00D26046">
      <w:pPr>
        <w:pStyle w:val="a3"/>
        <w:spacing w:before="0" w:line="398" w:lineRule="auto"/>
        <w:ind w:right="6550"/>
      </w:pPr>
      <w:r>
        <w:t>В) с момента рождения Г) 7 лет</w:t>
      </w:r>
    </w:p>
    <w:p w:rsidR="009D6715" w:rsidRDefault="00D26046">
      <w:pPr>
        <w:pStyle w:val="1"/>
        <w:spacing w:before="6" w:line="256" w:lineRule="auto"/>
        <w:ind w:right="1249"/>
      </w:pPr>
      <w:r>
        <w:t>1680. [T012953] ВТОРАЯ РЕВАКЦИНАЦИЯ ПРОТИВ ПОЛИОМИЕЛИТА ПРОВОДИТСЯ В ВОЗРАСТЕ</w:t>
      </w:r>
    </w:p>
    <w:p w:rsidR="009D6715" w:rsidRDefault="00D26046">
      <w:pPr>
        <w:pStyle w:val="a3"/>
        <w:spacing w:before="159"/>
      </w:pPr>
      <w:r>
        <w:t>А) 20 месяцев</w:t>
      </w:r>
    </w:p>
    <w:p w:rsidR="009D6715" w:rsidRDefault="00D26046">
      <w:pPr>
        <w:pStyle w:val="a3"/>
        <w:spacing w:before="182"/>
      </w:pPr>
      <w:r>
        <w:t>Б) 3 месяца</w:t>
      </w:r>
    </w:p>
    <w:p w:rsidR="009D6715" w:rsidRDefault="00D26046">
      <w:pPr>
        <w:pStyle w:val="a3"/>
        <w:spacing w:before="180"/>
      </w:pPr>
      <w:r>
        <w:t>В) 10 месяцев</w:t>
      </w:r>
    </w:p>
    <w:p w:rsidR="009D6715" w:rsidRDefault="00D26046">
      <w:pPr>
        <w:pStyle w:val="a3"/>
        <w:spacing w:before="182"/>
      </w:pPr>
      <w:r>
        <w:t>Г) 1 год</w:t>
      </w:r>
    </w:p>
    <w:p w:rsidR="009D6715" w:rsidRDefault="00D26046">
      <w:pPr>
        <w:pStyle w:val="1"/>
        <w:spacing w:before="191" w:line="256" w:lineRule="auto"/>
        <w:ind w:right="1047"/>
      </w:pPr>
      <w:r>
        <w:t>1681. [T012954] ДО КАКОГО ВОЗРАСТА ПРОВОДИТСЯ ИММУНИЗАЦИЯ КЛЕЩЕВОЙ ВАКЦИНОЙ</w:t>
      </w:r>
    </w:p>
    <w:p w:rsidR="009D6715" w:rsidRDefault="00D26046">
      <w:pPr>
        <w:pStyle w:val="a3"/>
        <w:spacing w:line="398" w:lineRule="auto"/>
        <w:ind w:right="6023"/>
      </w:pPr>
      <w:r>
        <w:t>А) без ограничения возраста Б) до 35</w:t>
      </w:r>
      <w:r>
        <w:rPr>
          <w:spacing w:val="-1"/>
        </w:rPr>
        <w:t xml:space="preserve"> </w:t>
      </w:r>
      <w:r>
        <w:t>лет</w:t>
      </w:r>
    </w:p>
    <w:p w:rsidR="009D6715" w:rsidRDefault="00D26046">
      <w:pPr>
        <w:pStyle w:val="a3"/>
        <w:spacing w:before="0" w:line="398" w:lineRule="auto"/>
        <w:ind w:right="7715"/>
      </w:pPr>
      <w:r>
        <w:t>В) до 45 лет Г) до 25</w:t>
      </w:r>
      <w:r>
        <w:rPr>
          <w:spacing w:val="-2"/>
        </w:rPr>
        <w:t xml:space="preserve"> </w:t>
      </w:r>
      <w:r>
        <w:t>лет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129"/>
      </w:pPr>
      <w:r>
        <w:lastRenderedPageBreak/>
        <w:t>1682. [T012955] ПОРЯДОК ПРОВЕДЕНИЯ ИММУНИЗАЦИИ НОВОРОЖДЕННЫХ, РОДИВШИХСЯ У МАТЕРЕЙ ИНФИЦИРОВАННЫХ ГЕПАТИТОМ В</w:t>
      </w:r>
    </w:p>
    <w:p w:rsidR="009D6715" w:rsidRDefault="00D26046">
      <w:pPr>
        <w:pStyle w:val="a3"/>
        <w:spacing w:before="153" w:line="398" w:lineRule="auto"/>
        <w:ind w:right="2149"/>
      </w:pPr>
      <w:r>
        <w:t>А) в первые 12 часов жизни – гепатитная вакцина, 4-7 день - БЦЖ Б) 4-7 день - БЦЖ, через два месяца – гепатитная вакцина</w:t>
      </w:r>
    </w:p>
    <w:p w:rsidR="009D6715" w:rsidRDefault="00D26046">
      <w:pPr>
        <w:pStyle w:val="a3"/>
        <w:spacing w:before="1" w:line="398" w:lineRule="auto"/>
        <w:ind w:right="1548"/>
      </w:pPr>
      <w:r>
        <w:t>В) 4-7 день – БЦЖ, в первый месяц начать вакцинацию против</w:t>
      </w:r>
      <w:r>
        <w:rPr>
          <w:spacing w:val="-33"/>
        </w:rPr>
        <w:t xml:space="preserve"> </w:t>
      </w:r>
      <w:r>
        <w:t>гепатита Г) в первые 12 часов жизни – БЦЖ, 4-7 день – гепатитная</w:t>
      </w:r>
      <w:r>
        <w:rPr>
          <w:spacing w:val="-14"/>
        </w:rPr>
        <w:t xml:space="preserve"> </w:t>
      </w:r>
      <w:r>
        <w:t>вакцина</w:t>
      </w:r>
    </w:p>
    <w:p w:rsidR="009D6715" w:rsidRDefault="00D26046">
      <w:pPr>
        <w:pStyle w:val="1"/>
        <w:spacing w:before="3"/>
      </w:pPr>
      <w:r>
        <w:t>1683. [T012956] ПОКАЗАНИЯ К КОНСУЛЬТАЦИИ</w:t>
      </w:r>
      <w:r>
        <w:rPr>
          <w:spacing w:val="-20"/>
        </w:rPr>
        <w:t xml:space="preserve"> </w:t>
      </w:r>
      <w:r>
        <w:t>ФТИЗИАТРА</w:t>
      </w:r>
    </w:p>
    <w:p w:rsidR="009D6715" w:rsidRDefault="00D26046">
      <w:pPr>
        <w:pStyle w:val="a3"/>
        <w:spacing w:before="177" w:line="398" w:lineRule="auto"/>
        <w:ind w:right="1044"/>
      </w:pPr>
      <w:r>
        <w:t>А) вираж туберкулиновой реакции, увеличение инфильтрата на 6 мм и более Б) угасающая реакция Манту, увеличение инфильтрата до 5 мм</w:t>
      </w:r>
    </w:p>
    <w:p w:rsidR="009D6715" w:rsidRDefault="00D26046">
      <w:pPr>
        <w:pStyle w:val="a3"/>
        <w:spacing w:before="2"/>
      </w:pPr>
      <w:r>
        <w:t>В) при наличии уколочной реакции</w:t>
      </w:r>
    </w:p>
    <w:p w:rsidR="009D6715" w:rsidRDefault="00D26046">
      <w:pPr>
        <w:pStyle w:val="a3"/>
        <w:spacing w:before="180"/>
      </w:pPr>
      <w:r>
        <w:t>Г) угасающая реакция Манту, уменьшение инфильтрата до 2 мм</w:t>
      </w:r>
    </w:p>
    <w:p w:rsidR="009D6715" w:rsidRDefault="00D26046">
      <w:pPr>
        <w:pStyle w:val="1"/>
        <w:spacing w:before="187"/>
      </w:pPr>
      <w:r>
        <w:t>1684. [T012958] ТЕМПЕРАТУРА ХРАНЕНИЯ ГРИППОЗНОЙ ВАКЦИНЫ</w:t>
      </w:r>
    </w:p>
    <w:p w:rsidR="009D6715" w:rsidRDefault="00D26046">
      <w:pPr>
        <w:pStyle w:val="a3"/>
        <w:spacing w:before="177"/>
      </w:pPr>
      <w:r>
        <w:t>А) от +4 до +8 градусов</w:t>
      </w:r>
    </w:p>
    <w:p w:rsidR="009D6715" w:rsidRDefault="00D26046">
      <w:pPr>
        <w:pStyle w:val="a3"/>
        <w:spacing w:before="183"/>
      </w:pPr>
      <w:r>
        <w:t>Б) от 0 до +2</w:t>
      </w:r>
      <w:r>
        <w:rPr>
          <w:spacing w:val="-6"/>
        </w:rPr>
        <w:t xml:space="preserve"> </w:t>
      </w:r>
      <w:r>
        <w:t>градусов</w:t>
      </w:r>
    </w:p>
    <w:p w:rsidR="009D6715" w:rsidRDefault="00D26046">
      <w:pPr>
        <w:pStyle w:val="a3"/>
        <w:spacing w:before="180"/>
      </w:pPr>
      <w:r>
        <w:t>В) от 0 до -4</w:t>
      </w:r>
      <w:r>
        <w:rPr>
          <w:spacing w:val="-6"/>
        </w:rPr>
        <w:t xml:space="preserve"> </w:t>
      </w:r>
      <w:r>
        <w:t>градусов</w:t>
      </w:r>
    </w:p>
    <w:p w:rsidR="009D6715" w:rsidRDefault="00D26046">
      <w:pPr>
        <w:pStyle w:val="a3"/>
        <w:spacing w:before="183"/>
      </w:pPr>
      <w:r>
        <w:t>Г) от +4 до +10 градусов</w:t>
      </w:r>
    </w:p>
    <w:p w:rsidR="009D6715" w:rsidRDefault="00D26046">
      <w:pPr>
        <w:pStyle w:val="1"/>
        <w:spacing w:before="189" w:line="256" w:lineRule="auto"/>
        <w:ind w:right="282"/>
      </w:pPr>
      <w:r>
        <w:t>1685. [T012960] ДЕТИ ИЗ ГРУПП ДИСПАНСЕРНОГО НАБЛЮДЕНИЯ АКТИВНО ИММУНИЗИРУЮТСЯ</w:t>
      </w:r>
    </w:p>
    <w:p w:rsidR="009D6715" w:rsidRDefault="00D26046">
      <w:pPr>
        <w:pStyle w:val="a3"/>
        <w:spacing w:before="159" w:line="398" w:lineRule="auto"/>
        <w:ind w:right="3084"/>
      </w:pPr>
      <w:r>
        <w:t>А) по индивидуальному календарю щадящими методами Б) имеют абсолютный медотвод</w:t>
      </w:r>
    </w:p>
    <w:p w:rsidR="009D6715" w:rsidRDefault="00D26046">
      <w:pPr>
        <w:pStyle w:val="a3"/>
        <w:spacing w:before="0" w:line="274" w:lineRule="exact"/>
      </w:pPr>
      <w:r>
        <w:t>В) имеют относительный медотвод</w:t>
      </w:r>
    </w:p>
    <w:p w:rsidR="009D6715" w:rsidRDefault="00D26046">
      <w:pPr>
        <w:pStyle w:val="a3"/>
        <w:spacing w:before="182"/>
      </w:pPr>
      <w:r>
        <w:t>Г) по общепринятому календарю обычными методами</w:t>
      </w:r>
    </w:p>
    <w:p w:rsidR="009D6715" w:rsidRDefault="00D26046">
      <w:pPr>
        <w:pStyle w:val="1"/>
        <w:spacing w:before="190" w:line="256" w:lineRule="auto"/>
        <w:ind w:right="392"/>
      </w:pPr>
      <w:r>
        <w:t>1686. [T012961] КЛИНИКА НОРМАЛЬНОЙ РЕАКЦИИ НА ПРИВИВКУ ПРОТИВ КОРИ</w:t>
      </w:r>
    </w:p>
    <w:p w:rsidR="009D6715" w:rsidRDefault="00D26046">
      <w:pPr>
        <w:pStyle w:val="a3"/>
        <w:spacing w:before="161" w:line="256" w:lineRule="auto"/>
        <w:ind w:right="338"/>
      </w:pPr>
      <w:r>
        <w:t>А) повышение температуры тела на 6-11 день, гиперемия зева, небольшой насморк, конъюнктивит</w:t>
      </w:r>
    </w:p>
    <w:p w:rsidR="009D6715" w:rsidRDefault="00D26046">
      <w:pPr>
        <w:pStyle w:val="a3"/>
        <w:spacing w:before="163"/>
      </w:pPr>
      <w:r>
        <w:t>Б) судороги</w:t>
      </w:r>
    </w:p>
    <w:p w:rsidR="009D6715" w:rsidRDefault="00D26046">
      <w:pPr>
        <w:pStyle w:val="a3"/>
        <w:spacing w:before="180"/>
      </w:pPr>
      <w:r>
        <w:t>В) повышение температуры тела на 3-й день</w:t>
      </w:r>
    </w:p>
    <w:p w:rsidR="009D6715" w:rsidRDefault="00D26046">
      <w:pPr>
        <w:pStyle w:val="a3"/>
        <w:spacing w:before="182"/>
      </w:pPr>
      <w:r>
        <w:t>Г) повышение температуры тела в первый день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122"/>
      </w:pPr>
      <w:r>
        <w:lastRenderedPageBreak/>
        <w:t>1687. [T012962] РАЗМЕР ПАПУЛЫ ПОСЛЕ РЕАКЦИИ МАНТУ, УКАЗЫВАЮЩИЙ НА ИНФИЦИРОВАННОСТЬ</w:t>
      </w:r>
    </w:p>
    <w:p w:rsidR="009D6715" w:rsidRDefault="00D26046">
      <w:pPr>
        <w:pStyle w:val="a3"/>
        <w:spacing w:before="153" w:line="398" w:lineRule="auto"/>
        <w:ind w:right="1326"/>
      </w:pPr>
      <w:r>
        <w:t>А) нарастание сомнительной или положительной реакции на 6 мм и более Б) усиление положительной реакции менее чем на 5 мм</w:t>
      </w:r>
    </w:p>
    <w:p w:rsidR="009D6715" w:rsidRDefault="00D26046">
      <w:pPr>
        <w:pStyle w:val="a3"/>
        <w:spacing w:before="1" w:line="398" w:lineRule="auto"/>
        <w:ind w:right="4384"/>
      </w:pPr>
      <w:r>
        <w:t>В) размер папулы 11-13 мм без инфильтрата Г) размер папулы 7-9 мм с инфильтратом</w:t>
      </w:r>
    </w:p>
    <w:p w:rsidR="009D6715" w:rsidRDefault="00D26046">
      <w:pPr>
        <w:pStyle w:val="1"/>
        <w:spacing w:before="5" w:line="256" w:lineRule="auto"/>
        <w:ind w:right="526"/>
      </w:pPr>
      <w:r>
        <w:t>1688. [T012966] КЛИНИКА НОРМАЛЬНОЙ РЕАКЦИИ НА ВАКЦИНУ ПРОТИВ ПАРОТИТА</w:t>
      </w:r>
    </w:p>
    <w:p w:rsidR="009D6715" w:rsidRDefault="00D26046">
      <w:pPr>
        <w:pStyle w:val="a3"/>
        <w:spacing w:before="161" w:line="256" w:lineRule="auto"/>
        <w:ind w:right="1341"/>
      </w:pPr>
      <w:r>
        <w:t>А) повышение температуры на 8-10-й день, вялость, ухудшение аппетита, увеличение слюнных желез</w:t>
      </w:r>
    </w:p>
    <w:p w:rsidR="009D6715" w:rsidRDefault="00D26046">
      <w:pPr>
        <w:pStyle w:val="a3"/>
        <w:spacing w:before="163"/>
      </w:pPr>
      <w:r>
        <w:t>Б) повышение температуры на 2-й день</w:t>
      </w:r>
    </w:p>
    <w:p w:rsidR="009D6715" w:rsidRDefault="00D26046">
      <w:pPr>
        <w:pStyle w:val="a3"/>
        <w:spacing w:before="183" w:line="398" w:lineRule="auto"/>
        <w:ind w:right="2112"/>
      </w:pPr>
      <w:r>
        <w:t>В) боли в животе, рвота, увеличение слюнных желез на 2-й неделе Г) Бессимптомно</w:t>
      </w:r>
    </w:p>
    <w:p w:rsidR="009D6715" w:rsidRDefault="00D26046">
      <w:pPr>
        <w:pStyle w:val="1"/>
        <w:spacing w:before="3"/>
      </w:pPr>
      <w:r>
        <w:t>1689. [T012967] ВАКЦИНАЦИЯ РЕБЕНКА С ПОСТОЯННЫМ НАСМОРКОМ</w:t>
      </w:r>
    </w:p>
    <w:p w:rsidR="009D6715" w:rsidRDefault="00D26046">
      <w:pPr>
        <w:pStyle w:val="a3"/>
        <w:spacing w:before="177" w:line="398" w:lineRule="auto"/>
        <w:ind w:right="5851"/>
      </w:pPr>
      <w:r>
        <w:t>А) согласно срокам календаря Б) не вакцинировать</w:t>
      </w:r>
    </w:p>
    <w:p w:rsidR="009D6715" w:rsidRDefault="00D26046">
      <w:pPr>
        <w:pStyle w:val="a3"/>
        <w:spacing w:before="1" w:line="396" w:lineRule="auto"/>
        <w:ind w:right="4530"/>
      </w:pPr>
      <w:r>
        <w:t>В) не вакцинировать в течение 2-х месяцев Г) вакцинировать в первые 3 месяца</w:t>
      </w:r>
    </w:p>
    <w:p w:rsidR="009D6715" w:rsidRDefault="00D26046">
      <w:pPr>
        <w:pStyle w:val="1"/>
        <w:spacing w:before="9"/>
      </w:pPr>
      <w:r>
        <w:t>1690. [T012968] СРОК АКТИВНОГО ИСКУССТВЕННОГО ИММУНИТЕТА</w:t>
      </w:r>
    </w:p>
    <w:p w:rsidR="009D6715" w:rsidRDefault="00D26046">
      <w:pPr>
        <w:pStyle w:val="a3"/>
        <w:spacing w:before="178" w:line="398" w:lineRule="auto"/>
        <w:ind w:right="4369"/>
      </w:pPr>
      <w:r>
        <w:t>А) от нескольких месяцев до нескольких лет Б) пожизненный</w:t>
      </w:r>
    </w:p>
    <w:p w:rsidR="009D6715" w:rsidRDefault="00D26046">
      <w:pPr>
        <w:pStyle w:val="a3"/>
        <w:spacing w:before="0" w:line="398" w:lineRule="auto"/>
        <w:ind w:right="6714"/>
      </w:pPr>
      <w:r>
        <w:t>В) в детском возрасте Г) 2-5 месяцев</w:t>
      </w:r>
    </w:p>
    <w:p w:rsidR="009D6715" w:rsidRDefault="00D26046">
      <w:pPr>
        <w:pStyle w:val="1"/>
        <w:spacing w:before="4"/>
      </w:pPr>
      <w:r>
        <w:t>1691. [T012969] СРОК ПАССИВНОГО ИСКУССТВЕННОГО ИММУНИТЕТА</w:t>
      </w:r>
    </w:p>
    <w:p w:rsidR="009D6715" w:rsidRDefault="00D26046">
      <w:pPr>
        <w:pStyle w:val="a3"/>
        <w:spacing w:before="177" w:line="398" w:lineRule="auto"/>
        <w:ind w:right="5968"/>
      </w:pPr>
      <w:r>
        <w:t>А) 1-5 недель (до 4-5 недель) Б) в детском возрасте</w:t>
      </w:r>
    </w:p>
    <w:p w:rsidR="009D6715" w:rsidRDefault="00D26046">
      <w:pPr>
        <w:pStyle w:val="a3"/>
        <w:spacing w:before="0" w:line="274" w:lineRule="exact"/>
      </w:pPr>
      <w:r>
        <w:t>В) 2-3 день</w:t>
      </w:r>
    </w:p>
    <w:p w:rsidR="009D6715" w:rsidRDefault="00D26046">
      <w:pPr>
        <w:pStyle w:val="a3"/>
        <w:spacing w:before="183"/>
      </w:pPr>
      <w:r>
        <w:t>Г) 8 часов</w:t>
      </w:r>
    </w:p>
    <w:p w:rsidR="009D6715" w:rsidRDefault="00D26046">
      <w:pPr>
        <w:pStyle w:val="1"/>
        <w:spacing w:before="187"/>
      </w:pPr>
      <w:r>
        <w:t>1692. [T012970] КЛАСС ВАКЦИННОГО ПРЕПАРАТА БЦЖ</w:t>
      </w:r>
    </w:p>
    <w:p w:rsidR="009D6715" w:rsidRDefault="00D26046">
      <w:pPr>
        <w:pStyle w:val="a3"/>
        <w:spacing w:before="178" w:line="396" w:lineRule="auto"/>
        <w:ind w:right="6574"/>
      </w:pPr>
      <w:r>
        <w:t>А) ослабленные живые Б) убитые</w:t>
      </w:r>
    </w:p>
    <w:p w:rsidR="009D6715" w:rsidRDefault="00D26046">
      <w:pPr>
        <w:pStyle w:val="a3"/>
        <w:spacing w:before="4" w:line="398" w:lineRule="auto"/>
        <w:ind w:right="7313"/>
      </w:pPr>
      <w:r>
        <w:t>В) мукозальные Г) анатоксины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before="71"/>
      </w:pPr>
      <w:r>
        <w:lastRenderedPageBreak/>
        <w:t>1693. [T012971] ПРИЧИНА РАЗВИТИЯ ПОСТВАКЦИНАЛЬНЫХ ОСЛОЖНЕНИЙ</w:t>
      </w:r>
    </w:p>
    <w:p w:rsidR="009D6715" w:rsidRDefault="00D26046">
      <w:pPr>
        <w:pStyle w:val="a3"/>
        <w:spacing w:before="178"/>
      </w:pPr>
      <w:r>
        <w:t>А) реактогенность</w:t>
      </w:r>
      <w:r>
        <w:rPr>
          <w:spacing w:val="-12"/>
        </w:rPr>
        <w:t xml:space="preserve"> </w:t>
      </w:r>
      <w:r>
        <w:t>вакцин</w:t>
      </w:r>
    </w:p>
    <w:p w:rsidR="009D6715" w:rsidRDefault="00D26046">
      <w:pPr>
        <w:pStyle w:val="a3"/>
        <w:spacing w:before="182" w:line="398" w:lineRule="auto"/>
        <w:ind w:right="4099"/>
      </w:pPr>
      <w:r>
        <w:t>Б) одновременное введение нескольких вакцин В) введение</w:t>
      </w:r>
      <w:r>
        <w:rPr>
          <w:spacing w:val="-2"/>
        </w:rPr>
        <w:t xml:space="preserve"> </w:t>
      </w:r>
      <w:r>
        <w:t>антибиотиков</w:t>
      </w:r>
    </w:p>
    <w:p w:rsidR="009D6715" w:rsidRDefault="00D26046">
      <w:pPr>
        <w:pStyle w:val="a3"/>
        <w:spacing w:before="1"/>
      </w:pPr>
      <w:r>
        <w:t>Г) нарушение</w:t>
      </w:r>
      <w:r>
        <w:rPr>
          <w:spacing w:val="-13"/>
        </w:rPr>
        <w:t xml:space="preserve"> </w:t>
      </w:r>
      <w:r>
        <w:t>иммунитета</w:t>
      </w:r>
    </w:p>
    <w:p w:rsidR="009D6715" w:rsidRDefault="00D26046">
      <w:pPr>
        <w:pStyle w:val="1"/>
        <w:spacing w:before="187" w:line="256" w:lineRule="auto"/>
        <w:ind w:right="1063"/>
      </w:pPr>
      <w:r>
        <w:t>1694. [T012974] ВАКЦИНАЦИЯ НОВОРОЖДЕННЫМ В ПЕРВЫЕ 24 ЧАСА ЖИЗНИ ПРОВОДИТСЯ ПРОТИВ ИНФЕКЦИИ</w:t>
      </w:r>
    </w:p>
    <w:p w:rsidR="009D6715" w:rsidRDefault="00D26046">
      <w:pPr>
        <w:pStyle w:val="a3"/>
        <w:spacing w:line="398" w:lineRule="auto"/>
        <w:ind w:right="7531"/>
      </w:pPr>
      <w:r>
        <w:t>А) гепатита В Б) кори</w:t>
      </w:r>
    </w:p>
    <w:p w:rsidR="009D6715" w:rsidRDefault="00D26046">
      <w:pPr>
        <w:pStyle w:val="a3"/>
        <w:spacing w:before="1" w:line="396" w:lineRule="auto"/>
        <w:ind w:right="6445"/>
      </w:pPr>
      <w:r>
        <w:t>В) краснухи Г) туберкулеза</w:t>
      </w:r>
    </w:p>
    <w:p w:rsidR="009D6715" w:rsidRDefault="00D26046">
      <w:pPr>
        <w:pStyle w:val="1"/>
        <w:spacing w:before="9"/>
      </w:pPr>
      <w:r>
        <w:t>1695. [T012975] РЕВАКЦИНАЦИЯ В 7 ЛЕТ ПРОВОДИТСЯ ПРОТИВ</w:t>
      </w:r>
    </w:p>
    <w:p w:rsidR="009D6715" w:rsidRDefault="00D26046">
      <w:pPr>
        <w:pStyle w:val="a3"/>
        <w:spacing w:before="178" w:line="398" w:lineRule="auto"/>
        <w:ind w:right="7398"/>
      </w:pPr>
      <w:r>
        <w:t>А) туберкулеза Б) кори</w:t>
      </w:r>
    </w:p>
    <w:p w:rsidR="009D6715" w:rsidRDefault="00D26046">
      <w:pPr>
        <w:pStyle w:val="a3"/>
        <w:spacing w:before="0" w:line="274" w:lineRule="exact"/>
      </w:pPr>
      <w:r>
        <w:t>В) краснухи</w:t>
      </w:r>
    </w:p>
    <w:p w:rsidR="009D6715" w:rsidRDefault="00D26046">
      <w:pPr>
        <w:pStyle w:val="a3"/>
        <w:spacing w:before="182"/>
      </w:pPr>
      <w:r>
        <w:t>Г) полиомиелита</w:t>
      </w:r>
    </w:p>
    <w:p w:rsidR="009D6715" w:rsidRDefault="00D26046">
      <w:pPr>
        <w:pStyle w:val="1"/>
        <w:tabs>
          <w:tab w:val="left" w:pos="4202"/>
        </w:tabs>
        <w:spacing w:before="190" w:line="256" w:lineRule="auto"/>
        <w:ind w:right="566"/>
      </w:pPr>
      <w:r>
        <w:t>1696. [T012980] РЕБЕНКУ, ВАКЦИНИРОВАННОМУ ПРОТИВ КОРИ ПОЗЖЕ УСТАНОВЛЕННОГО КАЛЕНДАРЕМ СРОКА, НО В ВОЗРАСТЕ ДО 6 ЛЕТ, 2-Й ПРИВИВКА</w:t>
      </w:r>
      <w:r>
        <w:rPr>
          <w:spacing w:val="-2"/>
        </w:rPr>
        <w:t xml:space="preserve"> </w:t>
      </w:r>
      <w:r>
        <w:t>ПРОВОДИТСЯ</w:t>
      </w:r>
      <w:r>
        <w:rPr>
          <w:spacing w:val="-2"/>
        </w:rPr>
        <w:t xml:space="preserve"> </w:t>
      </w:r>
      <w:r>
        <w:t>В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ЛЕТ</w:t>
      </w:r>
    </w:p>
    <w:p w:rsidR="009D6715" w:rsidRDefault="00D26046">
      <w:pPr>
        <w:pStyle w:val="a3"/>
        <w:spacing w:before="160"/>
      </w:pPr>
      <w:r>
        <w:t>А)</w:t>
      </w:r>
      <w:r>
        <w:rPr>
          <w:spacing w:val="-3"/>
        </w:rPr>
        <w:t xml:space="preserve"> </w:t>
      </w:r>
      <w:r>
        <w:t>6</w:t>
      </w:r>
    </w:p>
    <w:p w:rsidR="009D6715" w:rsidRDefault="00D26046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7</w:t>
      </w:r>
    </w:p>
    <w:p w:rsidR="009D6715" w:rsidRDefault="00D26046">
      <w:pPr>
        <w:pStyle w:val="a3"/>
        <w:spacing w:before="180"/>
      </w:pPr>
      <w:r>
        <w:t>В)</w:t>
      </w:r>
      <w:r>
        <w:rPr>
          <w:spacing w:val="-2"/>
        </w:rPr>
        <w:t xml:space="preserve"> </w:t>
      </w:r>
      <w:r>
        <w:t>13</w:t>
      </w:r>
    </w:p>
    <w:p w:rsidR="009D6715" w:rsidRDefault="00D26046">
      <w:pPr>
        <w:pStyle w:val="a3"/>
        <w:spacing w:before="182"/>
      </w:pPr>
      <w:r>
        <w:t>Г)</w:t>
      </w:r>
      <w:r>
        <w:rPr>
          <w:spacing w:val="-2"/>
        </w:rPr>
        <w:t xml:space="preserve"> </w:t>
      </w:r>
      <w:r>
        <w:t>15</w:t>
      </w:r>
    </w:p>
    <w:p w:rsidR="009D6715" w:rsidRDefault="00D26046">
      <w:pPr>
        <w:pStyle w:val="1"/>
        <w:spacing w:before="191" w:line="256" w:lineRule="auto"/>
        <w:ind w:right="645"/>
      </w:pPr>
      <w:r>
        <w:t>1697. [T012981] СХЕМА ВАКЦИНАЦИИ ПРОТИВ ВИРУСНОГО ГЕПАТИТА В ДЕТЕЙ, РОДИВШИХСЯ У ЗДОРОВЫХ МАТЕРЕЙ</w:t>
      </w:r>
    </w:p>
    <w:p w:rsidR="009D6715" w:rsidRDefault="00D26046">
      <w:pPr>
        <w:pStyle w:val="a3"/>
        <w:spacing w:line="398" w:lineRule="auto"/>
        <w:ind w:right="4006"/>
      </w:pPr>
      <w:r>
        <w:t>А) V1, через месяц – V2, через 6 месяц от V1-v3 Б) V1, через месяц – R1</w:t>
      </w:r>
    </w:p>
    <w:p w:rsidR="009D6715" w:rsidRDefault="00D26046">
      <w:pPr>
        <w:pStyle w:val="a3"/>
        <w:spacing w:before="0" w:line="274" w:lineRule="exact"/>
      </w:pPr>
      <w:r>
        <w:t>В) V1, через месяц – V2, через год V3</w:t>
      </w:r>
    </w:p>
    <w:p w:rsidR="009D6715" w:rsidRDefault="00D26046">
      <w:pPr>
        <w:pStyle w:val="a3"/>
        <w:spacing w:before="182"/>
      </w:pPr>
      <w:r>
        <w:t>Г) V1, через месяц – V2, через 3 месяца от V1-v3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before="71"/>
      </w:pPr>
      <w:r>
        <w:lastRenderedPageBreak/>
        <w:t>1698. [T012982] АС-АНАТОКСИН ВВОДЯТ</w:t>
      </w:r>
    </w:p>
    <w:p w:rsidR="009D6715" w:rsidRDefault="00D26046">
      <w:pPr>
        <w:pStyle w:val="a3"/>
        <w:spacing w:before="178"/>
      </w:pPr>
      <w:r>
        <w:t>А) по эпидемиологическим показаниям</w:t>
      </w:r>
    </w:p>
    <w:p w:rsidR="009D6715" w:rsidRDefault="00D26046">
      <w:pPr>
        <w:pStyle w:val="a3"/>
        <w:spacing w:before="182" w:line="398" w:lineRule="auto"/>
        <w:ind w:right="1180"/>
        <w:jc w:val="both"/>
      </w:pPr>
      <w:r>
        <w:t>Б) лицам, контактировавшим с больным в эпидемическом очаге дифтерии В) лицам, контактировавшим с больным в эпидемическом очаге столбняка Г) планово в рамках национального календаря профилактических прививок</w:t>
      </w:r>
    </w:p>
    <w:p w:rsidR="009D6715" w:rsidRDefault="00D26046">
      <w:pPr>
        <w:pStyle w:val="1"/>
        <w:spacing w:before="4"/>
      </w:pPr>
      <w:r>
        <w:t>1699. [T012983] КОРЕВАЯ ВАКЦИНА СОДЕРЖИТ</w:t>
      </w:r>
    </w:p>
    <w:p w:rsidR="009D6715" w:rsidRDefault="00D26046">
      <w:pPr>
        <w:pStyle w:val="a3"/>
        <w:spacing w:before="177"/>
      </w:pPr>
      <w:r>
        <w:t>А) живой вакцинный штамм вируса кори</w:t>
      </w:r>
    </w:p>
    <w:p w:rsidR="009D6715" w:rsidRDefault="00D26046">
      <w:pPr>
        <w:pStyle w:val="a3"/>
        <w:spacing w:before="183" w:line="398" w:lineRule="auto"/>
        <w:ind w:right="3450"/>
      </w:pPr>
      <w:r>
        <w:t>Б) инактивированный вакцинный штамм вируса кори В) живой вирус кори</w:t>
      </w:r>
    </w:p>
    <w:p w:rsidR="009D6715" w:rsidRDefault="00D26046">
      <w:pPr>
        <w:pStyle w:val="a3"/>
        <w:spacing w:before="0" w:line="275" w:lineRule="exact"/>
      </w:pPr>
      <w:r>
        <w:t>Г) инактивированный вирус кори</w:t>
      </w:r>
    </w:p>
    <w:p w:rsidR="009D6715" w:rsidRDefault="00D26046">
      <w:pPr>
        <w:pStyle w:val="1"/>
        <w:spacing w:before="189" w:line="256" w:lineRule="auto"/>
        <w:ind w:right="1092"/>
      </w:pPr>
      <w:r>
        <w:t>1700. [T012984] ПЛАНОВОЙ ВАКЦИНАЦИИ ПРОТИВ КОРИ ПОДЛЕЖАТ НЕБОЛЕВШИЕ КОРЬЮ</w:t>
      </w:r>
    </w:p>
    <w:p w:rsidR="009D6715" w:rsidRDefault="00D26046">
      <w:pPr>
        <w:pStyle w:val="a3"/>
        <w:spacing w:line="398" w:lineRule="auto"/>
        <w:ind w:right="6816"/>
      </w:pPr>
      <w:r>
        <w:t>А) дети в 12 месяцев Б) взрослые</w:t>
      </w:r>
    </w:p>
    <w:p w:rsidR="009D6715" w:rsidRDefault="00D26046">
      <w:pPr>
        <w:pStyle w:val="a3"/>
        <w:spacing w:before="0" w:line="398" w:lineRule="auto"/>
        <w:ind w:right="5131"/>
      </w:pPr>
      <w:r>
        <w:t>В) дети в возрасте от 1 года и старше Г) дети в возрасте до 9 месяцев</w:t>
      </w:r>
    </w:p>
    <w:p w:rsidR="009D6715" w:rsidRDefault="00D26046">
      <w:pPr>
        <w:pStyle w:val="1"/>
        <w:spacing w:before="4"/>
      </w:pPr>
      <w:r>
        <w:t>1701. [T012985] ВАКЦИНА ПРОТИВ КРАСНУХИ СОДЕРЖИТ</w:t>
      </w:r>
    </w:p>
    <w:p w:rsidR="009D6715" w:rsidRDefault="00D26046">
      <w:pPr>
        <w:pStyle w:val="a3"/>
        <w:spacing w:before="178" w:line="398" w:lineRule="auto"/>
        <w:ind w:right="2467"/>
      </w:pPr>
      <w:r>
        <w:t>А) живой аттенуированый вирус краснухи (вакцинный штамм) Б) инактивированный вакцинный штамм вируса краснухи</w:t>
      </w:r>
    </w:p>
    <w:p w:rsidR="009D6715" w:rsidRDefault="00D26046">
      <w:pPr>
        <w:pStyle w:val="a3"/>
        <w:spacing w:before="0" w:line="398" w:lineRule="auto"/>
        <w:ind w:right="5032"/>
      </w:pPr>
      <w:r>
        <w:t>В) инактивированный вирус краснухи Г) живой вирус краснухи</w:t>
      </w:r>
    </w:p>
    <w:p w:rsidR="009D6715" w:rsidRDefault="00D26046">
      <w:pPr>
        <w:pStyle w:val="1"/>
        <w:spacing w:before="6" w:line="259" w:lineRule="auto"/>
        <w:ind w:right="353"/>
      </w:pPr>
      <w:r>
        <w:t>1702. [T012986] ПРОФИЛАКТИЧЕСКИЕ ПРИВИВКИ ДЕТЯМ С ДИСКИНЕЗИЕЙ ЖЕЛЧЕВЫВОДЯЩИХ ПУТЕЙ ПОСЛЕ ОБОСТРЕНИЯ ПРОВОДЯТСЯ НЕ РАНЕЕ, ЧЕМ ЧЕРЕЗ</w:t>
      </w:r>
    </w:p>
    <w:p w:rsidR="009D6715" w:rsidRDefault="00D26046">
      <w:pPr>
        <w:pStyle w:val="a3"/>
        <w:spacing w:before="153"/>
      </w:pPr>
      <w:r>
        <w:t>А) 1 месяц</w:t>
      </w:r>
    </w:p>
    <w:p w:rsidR="009D6715" w:rsidRDefault="00D26046">
      <w:pPr>
        <w:pStyle w:val="a3"/>
        <w:spacing w:before="182"/>
      </w:pPr>
      <w:r>
        <w:t>Б) 2</w:t>
      </w:r>
      <w:r>
        <w:rPr>
          <w:spacing w:val="-4"/>
        </w:rPr>
        <w:t xml:space="preserve"> </w:t>
      </w:r>
      <w:r>
        <w:t>месяца</w:t>
      </w:r>
    </w:p>
    <w:p w:rsidR="009D6715" w:rsidRDefault="00D26046">
      <w:pPr>
        <w:pStyle w:val="a3"/>
        <w:spacing w:before="180"/>
      </w:pPr>
      <w:r>
        <w:t>В) 3</w:t>
      </w:r>
      <w:r>
        <w:rPr>
          <w:spacing w:val="-4"/>
        </w:rPr>
        <w:t xml:space="preserve"> </w:t>
      </w:r>
      <w:r>
        <w:t>месяца</w:t>
      </w:r>
    </w:p>
    <w:p w:rsidR="009D6715" w:rsidRDefault="00D26046">
      <w:pPr>
        <w:pStyle w:val="a3"/>
        <w:spacing w:before="183"/>
      </w:pPr>
      <w:r>
        <w:t>Г) 6 месяцев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</w:pPr>
      <w:r>
        <w:lastRenderedPageBreak/>
        <w:t>1703. [T012987] ИНТЕРВАЛ, С КОТОРЫМ ПРОВОДИТСЯ</w:t>
      </w:r>
    </w:p>
    <w:p w:rsidR="009D6715" w:rsidRDefault="00D26046">
      <w:pPr>
        <w:spacing w:before="25" w:line="256" w:lineRule="auto"/>
        <w:ind w:left="102" w:right="983"/>
        <w:rPr>
          <w:b/>
          <w:sz w:val="24"/>
        </w:rPr>
      </w:pPr>
      <w:r>
        <w:rPr>
          <w:b/>
          <w:sz w:val="24"/>
        </w:rPr>
        <w:t>ПРОФИЛАКТИЧЕСКАЯ ИММУНИЗАЦИЯ ВЗРОСЛЫХ ОТ ДИФТЕРИИ И СТОЛБНЯКА ( _ ЛЕТ)</w:t>
      </w:r>
    </w:p>
    <w:p w:rsidR="009D6715" w:rsidRDefault="00D26046">
      <w:pPr>
        <w:pStyle w:val="a3"/>
        <w:spacing w:before="155"/>
      </w:pPr>
      <w:r>
        <w:t>А) 10</w:t>
      </w:r>
    </w:p>
    <w:p w:rsidR="009D6715" w:rsidRDefault="00D26046">
      <w:pPr>
        <w:pStyle w:val="a3"/>
        <w:spacing w:before="183"/>
      </w:pPr>
      <w:r>
        <w:t>Б) 6-7</w:t>
      </w:r>
    </w:p>
    <w:p w:rsidR="009D6715" w:rsidRDefault="00D26046">
      <w:pPr>
        <w:pStyle w:val="a3"/>
        <w:spacing w:before="182"/>
      </w:pPr>
      <w:r>
        <w:t>В) 5</w:t>
      </w:r>
    </w:p>
    <w:p w:rsidR="009D6715" w:rsidRDefault="00D26046">
      <w:pPr>
        <w:pStyle w:val="a3"/>
        <w:spacing w:before="183"/>
      </w:pPr>
      <w:r>
        <w:t>Г) 3-4</w:t>
      </w:r>
    </w:p>
    <w:p w:rsidR="009D6715" w:rsidRDefault="00D26046">
      <w:pPr>
        <w:pStyle w:val="1"/>
        <w:spacing w:before="187" w:line="259" w:lineRule="auto"/>
        <w:ind w:right="493"/>
      </w:pPr>
      <w:r>
        <w:t>1704. [T012988] ПРОТИВОПОКАЗАНИЕ К ИММУНИЗАЦИИ ВАКЦИНОЙ БЦЖ ЯВЛЯЕТСЯ</w:t>
      </w:r>
    </w:p>
    <w:p w:rsidR="009D6715" w:rsidRDefault="00D26046">
      <w:pPr>
        <w:pStyle w:val="a3"/>
        <w:spacing w:before="153" w:line="398" w:lineRule="auto"/>
        <w:ind w:right="4071"/>
      </w:pPr>
      <w:r>
        <w:t>А) масса ребенка при рождении менее 2000</w:t>
      </w:r>
      <w:r>
        <w:rPr>
          <w:spacing w:val="-13"/>
        </w:rPr>
        <w:t xml:space="preserve"> </w:t>
      </w:r>
      <w:r>
        <w:t>г</w:t>
      </w:r>
      <w:r>
        <w:rPr>
          <w:spacing w:val="-1"/>
        </w:rPr>
        <w:t xml:space="preserve"> </w:t>
      </w:r>
      <w:r>
        <w:t>Б) аллергическая реакция на пекарские дрожжи В) аллергическая реакция на перепелиные</w:t>
      </w:r>
      <w:r>
        <w:rPr>
          <w:spacing w:val="-15"/>
        </w:rPr>
        <w:t xml:space="preserve"> </w:t>
      </w:r>
      <w:r>
        <w:t>яйца</w:t>
      </w:r>
    </w:p>
    <w:p w:rsidR="009D6715" w:rsidRDefault="00D26046">
      <w:pPr>
        <w:pStyle w:val="a3"/>
        <w:spacing w:before="1"/>
      </w:pPr>
      <w:r>
        <w:t>Г) прогрессирующее заболевание нервной системы</w:t>
      </w:r>
    </w:p>
    <w:p w:rsidR="009D6715" w:rsidRDefault="00D26046">
      <w:pPr>
        <w:pStyle w:val="1"/>
        <w:spacing w:before="187" w:line="256" w:lineRule="auto"/>
        <w:ind w:right="739"/>
      </w:pPr>
      <w:r>
        <w:t>1705. [T012990] ВАКЦИНА ПРОТИВ ВИРУСНОГО ГЕПАТИТА В ЛИЦАМ СО СНИЖЕННОЙ СВЕРТЫВАЕМОСТЬЮ КРОВИ ВВОДИТСЯ</w:t>
      </w:r>
    </w:p>
    <w:p w:rsidR="009D6715" w:rsidRDefault="00D26046">
      <w:pPr>
        <w:pStyle w:val="a3"/>
        <w:spacing w:before="159"/>
      </w:pPr>
      <w:r>
        <w:t>А) подкожно</w:t>
      </w:r>
    </w:p>
    <w:p w:rsidR="009D6715" w:rsidRDefault="00D26046">
      <w:pPr>
        <w:pStyle w:val="a3"/>
        <w:spacing w:before="182" w:line="398" w:lineRule="auto"/>
        <w:ind w:right="7305"/>
      </w:pPr>
      <w:r>
        <w:t>Б) внутрикожно В) внутривенно</w:t>
      </w:r>
    </w:p>
    <w:p w:rsidR="009D6715" w:rsidRDefault="00D26046">
      <w:pPr>
        <w:pStyle w:val="a3"/>
        <w:spacing w:before="1"/>
      </w:pPr>
      <w:r>
        <w:t>Г) внутримышечно</w:t>
      </w:r>
    </w:p>
    <w:p w:rsidR="009D6715" w:rsidRDefault="00D26046">
      <w:pPr>
        <w:pStyle w:val="1"/>
        <w:spacing w:before="185"/>
      </w:pPr>
      <w:r>
        <w:t>1706. [T012991] ПАРОТИТНАЯ ВАКЦИНА СОДЕРЖИТ</w:t>
      </w:r>
    </w:p>
    <w:p w:rsidR="009D6715" w:rsidRDefault="00D26046">
      <w:pPr>
        <w:pStyle w:val="a3"/>
        <w:spacing w:before="177"/>
      </w:pPr>
      <w:r>
        <w:t>А) живой вакцинный штамм вируса эпидемического паротита</w:t>
      </w:r>
    </w:p>
    <w:p w:rsidR="009D6715" w:rsidRDefault="00D26046">
      <w:pPr>
        <w:pStyle w:val="a3"/>
        <w:spacing w:before="183" w:line="398" w:lineRule="auto"/>
        <w:ind w:right="1297"/>
      </w:pPr>
      <w:r>
        <w:t>Б) инактивированный вакцинный штамм вируса эпидемического паротита В) инактивированный вируса эпидемического паротита</w:t>
      </w:r>
    </w:p>
    <w:p w:rsidR="009D6715" w:rsidRDefault="00D26046">
      <w:pPr>
        <w:pStyle w:val="a3"/>
        <w:spacing w:before="0" w:line="275" w:lineRule="exact"/>
      </w:pPr>
      <w:r>
        <w:t>Г) живой вирус эпидемического паротита</w:t>
      </w:r>
    </w:p>
    <w:p w:rsidR="009D6715" w:rsidRDefault="00D26046">
      <w:pPr>
        <w:pStyle w:val="1"/>
        <w:spacing w:before="189" w:line="259" w:lineRule="auto"/>
        <w:ind w:right="150"/>
      </w:pPr>
      <w:r>
        <w:t>1707. [T012992] ПОКАЗАНИЯ К РЕВАКЦИНАЦИИ БЦЖ В ДЕКРЕТИРОВАННЫЙ ВОЗРАСТ ПОДЛЕЖАТ ДЕТИ С ПОКАЗАТЕЛЯМИ РЕАКЦИИ МАНТУ - ПАПУЛА</w:t>
      </w:r>
    </w:p>
    <w:p w:rsidR="009D6715" w:rsidRDefault="00D26046">
      <w:pPr>
        <w:tabs>
          <w:tab w:val="left" w:pos="1236"/>
        </w:tabs>
        <w:spacing w:line="273" w:lineRule="exact"/>
        <w:ind w:left="102"/>
        <w:rPr>
          <w:b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b/>
          <w:sz w:val="24"/>
        </w:rPr>
        <w:t>ММ</w:t>
      </w:r>
    </w:p>
    <w:p w:rsidR="009D6715" w:rsidRDefault="00D26046">
      <w:pPr>
        <w:pStyle w:val="a3"/>
        <w:spacing w:before="178"/>
      </w:pPr>
      <w:r>
        <w:t>А) 0</w:t>
      </w:r>
    </w:p>
    <w:p w:rsidR="009D6715" w:rsidRDefault="00D26046">
      <w:pPr>
        <w:pStyle w:val="a3"/>
        <w:spacing w:before="182"/>
      </w:pPr>
      <w:r>
        <w:t>Б)</w:t>
      </w:r>
      <w:r>
        <w:rPr>
          <w:spacing w:val="-4"/>
        </w:rPr>
        <w:t xml:space="preserve"> </w:t>
      </w:r>
      <w:r>
        <w:t>1-2</w:t>
      </w:r>
    </w:p>
    <w:p w:rsidR="009D6715" w:rsidRDefault="00D26046">
      <w:pPr>
        <w:pStyle w:val="a3"/>
        <w:spacing w:before="183"/>
      </w:pPr>
      <w:r>
        <w:t>В)</w:t>
      </w:r>
      <w:r>
        <w:rPr>
          <w:spacing w:val="-4"/>
        </w:rPr>
        <w:t xml:space="preserve"> </w:t>
      </w:r>
      <w:r>
        <w:t>3-4</w:t>
      </w:r>
    </w:p>
    <w:p w:rsidR="009D6715" w:rsidRDefault="00D26046">
      <w:pPr>
        <w:pStyle w:val="a3"/>
        <w:spacing w:before="180"/>
      </w:pPr>
      <w:r>
        <w:t>Г)</w:t>
      </w:r>
      <w:r>
        <w:rPr>
          <w:spacing w:val="-4"/>
        </w:rPr>
        <w:t xml:space="preserve"> </w:t>
      </w:r>
      <w:r>
        <w:t>5-7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1346"/>
      </w:pPr>
      <w:r>
        <w:lastRenderedPageBreak/>
        <w:t>1708. [T012993] ПРАВИЛЬНАЯ СХЕМА ПРИВИВОК ДЛЯ РЕБЕНКА, НЕ ПРИВИТОГО ПРОТИВ ПОЛИОМИЕЛИТА</w:t>
      </w:r>
    </w:p>
    <w:p w:rsidR="009D6715" w:rsidRDefault="00D26046">
      <w:pPr>
        <w:pStyle w:val="a3"/>
        <w:spacing w:before="153" w:line="398" w:lineRule="auto"/>
        <w:ind w:right="5292"/>
      </w:pPr>
      <w:r>
        <w:t>А) V1+V2+V3, R1 через 12 месяцев Б) V1+V2+V3 - R1 через 9 месяцев В) V1+V2+V3, R через 3месяца</w:t>
      </w:r>
    </w:p>
    <w:p w:rsidR="009D6715" w:rsidRDefault="00D26046">
      <w:pPr>
        <w:pStyle w:val="a3"/>
        <w:spacing w:before="1"/>
      </w:pPr>
      <w:r>
        <w:t>Г) V1+V2+V3, R1 через 6месяцев</w:t>
      </w:r>
    </w:p>
    <w:p w:rsidR="009D6715" w:rsidRDefault="00D26046">
      <w:pPr>
        <w:pStyle w:val="1"/>
        <w:spacing w:before="187" w:line="256" w:lineRule="auto"/>
        <w:ind w:right="431"/>
      </w:pPr>
      <w:r>
        <w:t>1709. [T012997] КЛИНИКА НОРМАЛЬНОЙ ПОСТВАКЦИНАЛЬНОЙ РЕАКЦИИ НА ПРИВИВКУ ПРОТИВ ПАРОТИТА</w:t>
      </w:r>
    </w:p>
    <w:p w:rsidR="009D6715" w:rsidRDefault="00D26046">
      <w:pPr>
        <w:pStyle w:val="a3"/>
        <w:spacing w:before="159" w:line="398" w:lineRule="auto"/>
        <w:ind w:right="1782"/>
        <w:jc w:val="both"/>
      </w:pPr>
      <w:r>
        <w:t>А) повышение температуры на 8-10 день; увеличение слюнных желез Б) повышение температуры на 2-й день, инфильтрат в месте введения В) боли в животе, рвота, увеличение слюнных желез на 2 неделе</w:t>
      </w:r>
    </w:p>
    <w:p w:rsidR="009D6715" w:rsidRDefault="00D26046">
      <w:pPr>
        <w:pStyle w:val="a3"/>
        <w:spacing w:before="1"/>
      </w:pPr>
      <w:r>
        <w:t>Г) вакцинальной реакции не должно быть</w:t>
      </w:r>
    </w:p>
    <w:p w:rsidR="009D6715" w:rsidRDefault="00D26046">
      <w:pPr>
        <w:pStyle w:val="1"/>
        <w:spacing w:before="185"/>
      </w:pPr>
      <w:r>
        <w:t>1710. [T012998] ЖИВЫЕ ВАКЦИНЫ ПОДЛЕЖАТ ХРАНЕНИЮ</w:t>
      </w:r>
    </w:p>
    <w:p w:rsidR="009D6715" w:rsidRDefault="00D26046">
      <w:pPr>
        <w:pStyle w:val="a3"/>
        <w:spacing w:before="177"/>
      </w:pPr>
      <w:r>
        <w:t>А) в холодильнике</w:t>
      </w:r>
    </w:p>
    <w:p w:rsidR="009D6715" w:rsidRDefault="00D26046">
      <w:pPr>
        <w:pStyle w:val="a3"/>
        <w:spacing w:before="183" w:line="398" w:lineRule="auto"/>
        <w:ind w:right="4760"/>
      </w:pPr>
      <w:r>
        <w:t>Б) на складе при комнатной температуре В) в барокамере</w:t>
      </w:r>
    </w:p>
    <w:p w:rsidR="009D6715" w:rsidRDefault="00D26046">
      <w:pPr>
        <w:pStyle w:val="a3"/>
        <w:spacing w:before="0" w:line="275" w:lineRule="exact"/>
      </w:pPr>
      <w:r>
        <w:t>Г) в термостате</w:t>
      </w:r>
    </w:p>
    <w:p w:rsidR="009D6715" w:rsidRDefault="00D26046">
      <w:pPr>
        <w:pStyle w:val="1"/>
        <w:spacing w:before="190" w:line="256" w:lineRule="auto"/>
        <w:ind w:right="524"/>
      </w:pPr>
      <w:r>
        <w:t>1711. [T012999] ГЕПАТИТНУЮ ВАКЦИНУ НОВОРОЖДЕННЫМ И ГРУДНЫМ ДЕТЯМ РЕКОМЕНДУЕТСЯ ВВОДИТЬ В</w:t>
      </w:r>
    </w:p>
    <w:p w:rsidR="009D6715" w:rsidRDefault="00D26046">
      <w:pPr>
        <w:pStyle w:val="a3"/>
        <w:spacing w:line="398" w:lineRule="auto"/>
        <w:ind w:right="4951"/>
      </w:pPr>
      <w:r>
        <w:t>А) переднебоковую поверхность бедра Б) ягодицу</w:t>
      </w:r>
    </w:p>
    <w:p w:rsidR="009D6715" w:rsidRDefault="00D26046">
      <w:pPr>
        <w:pStyle w:val="a3"/>
        <w:spacing w:before="0" w:line="398" w:lineRule="auto"/>
        <w:ind w:right="5726"/>
      </w:pPr>
      <w:r>
        <w:t>В) дельтовидную мышцу плеча Г) подлопаточную область</w:t>
      </w:r>
    </w:p>
    <w:p w:rsidR="009D6715" w:rsidRDefault="00D26046">
      <w:pPr>
        <w:pStyle w:val="1"/>
        <w:spacing w:before="6" w:line="256" w:lineRule="auto"/>
        <w:ind w:right="1009"/>
      </w:pPr>
      <w:r>
        <w:t>1712. [T013000] МАКСИМАЛЬНЫЙ ИНТЕРВАЛ МЕЖДУ ПОСТАНОВКОЙ ПРОБЫ МАНТУ И ПРИВИВКОЙ БЦЖ НЕ БОЛЕЕ</w:t>
      </w:r>
    </w:p>
    <w:p w:rsidR="009D6715" w:rsidRDefault="00D26046">
      <w:pPr>
        <w:pStyle w:val="a3"/>
      </w:pPr>
      <w:r>
        <w:t>А) 2 недель</w:t>
      </w:r>
    </w:p>
    <w:p w:rsidR="009D6715" w:rsidRDefault="00D26046">
      <w:pPr>
        <w:pStyle w:val="a3"/>
        <w:spacing w:before="183"/>
      </w:pPr>
      <w:r>
        <w:t>Б) 2 месяцев</w:t>
      </w:r>
    </w:p>
    <w:p w:rsidR="009D6715" w:rsidRDefault="00D26046">
      <w:pPr>
        <w:pStyle w:val="a3"/>
        <w:spacing w:before="180"/>
      </w:pPr>
      <w:r>
        <w:t>В) 45 дней</w:t>
      </w:r>
    </w:p>
    <w:p w:rsidR="009D6715" w:rsidRDefault="00D26046">
      <w:pPr>
        <w:pStyle w:val="a3"/>
        <w:spacing w:before="182"/>
      </w:pPr>
      <w:r>
        <w:t>Г) 72 часов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1543"/>
      </w:pPr>
      <w:r>
        <w:lastRenderedPageBreak/>
        <w:t>1713. [T013002] ДОПУСТИМЫЙ ИНТЕРВАЛ МЕЖДУ РАЗЛИЧНЫМИ ПРИВИВКАМИ СОСТАВЛЯЕТ</w:t>
      </w:r>
    </w:p>
    <w:p w:rsidR="009D6715" w:rsidRDefault="00D26046">
      <w:pPr>
        <w:pStyle w:val="a3"/>
        <w:spacing w:before="153"/>
      </w:pPr>
      <w:r>
        <w:t>А) 1 месяц</w:t>
      </w:r>
    </w:p>
    <w:p w:rsidR="009D6715" w:rsidRDefault="00D26046">
      <w:pPr>
        <w:pStyle w:val="a3"/>
        <w:spacing w:before="183"/>
      </w:pPr>
      <w:r>
        <w:t>Б) 2 месяца</w:t>
      </w:r>
    </w:p>
    <w:p w:rsidR="009D6715" w:rsidRDefault="00D26046">
      <w:pPr>
        <w:pStyle w:val="a3"/>
        <w:spacing w:before="182"/>
      </w:pPr>
      <w:r>
        <w:t>В) 1,5 месяца</w:t>
      </w:r>
    </w:p>
    <w:p w:rsidR="009D6715" w:rsidRDefault="00D26046">
      <w:pPr>
        <w:pStyle w:val="a3"/>
        <w:spacing w:before="183"/>
      </w:pPr>
      <w:r>
        <w:t>Г) 6 месяцев</w:t>
      </w:r>
    </w:p>
    <w:p w:rsidR="009D6715" w:rsidRDefault="00D26046">
      <w:pPr>
        <w:pStyle w:val="1"/>
        <w:spacing w:before="187" w:line="256" w:lineRule="auto"/>
        <w:ind w:right="382"/>
      </w:pPr>
      <w:r>
        <w:t>1714. [T013008] ИНТЕРВАЛ МЕЖДУ ПЕРВОЙ И ВТОРОЙ РЕВАКЦИНАЦИЯМИ ПРОТИВ ДИФТЕРИИ В ДЕТСКОМ ВОЗРАСТЕ</w:t>
      </w:r>
    </w:p>
    <w:p w:rsidR="009D6715" w:rsidRDefault="00D26046">
      <w:pPr>
        <w:pStyle w:val="a3"/>
      </w:pPr>
      <w:r>
        <w:t>А) 5 лет</w:t>
      </w:r>
    </w:p>
    <w:p w:rsidR="009D6715" w:rsidRDefault="00D26046">
      <w:pPr>
        <w:pStyle w:val="a3"/>
        <w:spacing w:before="183"/>
      </w:pPr>
      <w:r>
        <w:t>Б) 4</w:t>
      </w:r>
      <w:r>
        <w:rPr>
          <w:spacing w:val="-4"/>
        </w:rPr>
        <w:t xml:space="preserve"> </w:t>
      </w:r>
      <w:r>
        <w:t>года</w:t>
      </w:r>
    </w:p>
    <w:p w:rsidR="009D6715" w:rsidRDefault="00D26046">
      <w:pPr>
        <w:pStyle w:val="a3"/>
        <w:spacing w:before="182"/>
      </w:pPr>
      <w:r>
        <w:t>В) 3</w:t>
      </w:r>
      <w:r>
        <w:rPr>
          <w:spacing w:val="-4"/>
        </w:rPr>
        <w:t xml:space="preserve"> </w:t>
      </w:r>
      <w:r>
        <w:t>года</w:t>
      </w:r>
    </w:p>
    <w:p w:rsidR="009D6715" w:rsidRDefault="00D26046">
      <w:pPr>
        <w:pStyle w:val="a3"/>
        <w:spacing w:before="183"/>
      </w:pPr>
      <w:r>
        <w:t>Г) 7 лет</w:t>
      </w:r>
    </w:p>
    <w:p w:rsidR="009D6715" w:rsidRDefault="00D26046">
      <w:pPr>
        <w:pStyle w:val="1"/>
        <w:spacing w:before="187" w:line="256" w:lineRule="auto"/>
        <w:ind w:right="996"/>
      </w:pPr>
      <w:r>
        <w:t>1715. [T013009] ИНТЕРВАЛЫ В ВАКЦИНАЛЬНОМ КОМПЛЕКСЕ МЕЖДУ ПРИВИВКАМИ ПРОТИВ ПОЛИОМИЕЛИТА</w:t>
      </w:r>
    </w:p>
    <w:p w:rsidR="009D6715" w:rsidRDefault="00D26046">
      <w:pPr>
        <w:pStyle w:val="a3"/>
      </w:pPr>
      <w:r>
        <w:t>А) 45 дней</w:t>
      </w:r>
    </w:p>
    <w:p w:rsidR="009D6715" w:rsidRDefault="00D26046">
      <w:pPr>
        <w:pStyle w:val="a3"/>
        <w:spacing w:before="183"/>
      </w:pPr>
      <w:r>
        <w:t>Б) 2 недели</w:t>
      </w:r>
    </w:p>
    <w:p w:rsidR="009D6715" w:rsidRDefault="00D26046">
      <w:pPr>
        <w:pStyle w:val="a3"/>
        <w:spacing w:before="183"/>
      </w:pPr>
      <w:r>
        <w:t>В) 60</w:t>
      </w:r>
      <w:r>
        <w:rPr>
          <w:spacing w:val="-3"/>
        </w:rPr>
        <w:t xml:space="preserve"> </w:t>
      </w:r>
      <w:r>
        <w:t>дней</w:t>
      </w:r>
    </w:p>
    <w:p w:rsidR="009D6715" w:rsidRDefault="00D26046">
      <w:pPr>
        <w:pStyle w:val="a3"/>
        <w:spacing w:before="180"/>
      </w:pPr>
      <w:r>
        <w:t>Г) 30</w:t>
      </w:r>
      <w:r>
        <w:rPr>
          <w:spacing w:val="-2"/>
        </w:rPr>
        <w:t xml:space="preserve"> </w:t>
      </w:r>
      <w:r>
        <w:t>дней</w:t>
      </w:r>
    </w:p>
    <w:p w:rsidR="009D6715" w:rsidRDefault="00D26046">
      <w:pPr>
        <w:pStyle w:val="1"/>
        <w:spacing w:before="189" w:line="256" w:lineRule="auto"/>
        <w:ind w:right="1563"/>
      </w:pPr>
      <w:r>
        <w:t>1716. [T013010] ЧАЩЕ ВСЕГО ОСЛОЖНЕНИЯ НА ПРИВИВКУ АКДС ПРОЯВЛЯЮТСЯ</w:t>
      </w:r>
    </w:p>
    <w:p w:rsidR="009D6715" w:rsidRDefault="00D26046">
      <w:pPr>
        <w:pStyle w:val="a3"/>
      </w:pPr>
      <w:r>
        <w:t>А) в первые три дня</w:t>
      </w:r>
    </w:p>
    <w:p w:rsidR="009D6715" w:rsidRDefault="00D26046">
      <w:pPr>
        <w:pStyle w:val="a3"/>
        <w:spacing w:before="183" w:line="398" w:lineRule="auto"/>
        <w:ind w:right="6493"/>
      </w:pPr>
      <w:r>
        <w:t>Б) сразу после введения В) через 2 недели</w:t>
      </w:r>
    </w:p>
    <w:p w:rsidR="009D6715" w:rsidRDefault="00D26046">
      <w:pPr>
        <w:pStyle w:val="a3"/>
        <w:spacing w:before="0" w:line="275" w:lineRule="exact"/>
      </w:pPr>
      <w:r>
        <w:t>Г) на 8-10 день</w:t>
      </w:r>
    </w:p>
    <w:p w:rsidR="009D6715" w:rsidRDefault="00D26046">
      <w:pPr>
        <w:pStyle w:val="1"/>
        <w:spacing w:before="189" w:line="256" w:lineRule="auto"/>
        <w:ind w:right="718"/>
      </w:pPr>
      <w:r>
        <w:t>1717. [T013012] КЛИНИКА НОРМАЛЬНОЙ ВАКЦИНАЛЬНОЙ РЕАКЦИИ НА ПРИВИВКУ ПРОТИВ КОРИ</w:t>
      </w:r>
    </w:p>
    <w:p w:rsidR="009D6715" w:rsidRDefault="00D26046">
      <w:pPr>
        <w:pStyle w:val="a3"/>
        <w:spacing w:before="159"/>
      </w:pPr>
      <w:r>
        <w:t>А) повышение температуры на 6-11 день, гиперемия зева, небольшой насморк</w:t>
      </w:r>
    </w:p>
    <w:p w:rsidR="009D6715" w:rsidRDefault="00D26046">
      <w:pPr>
        <w:pStyle w:val="a3"/>
        <w:spacing w:before="185" w:line="256" w:lineRule="auto"/>
        <w:ind w:right="617"/>
      </w:pPr>
      <w:r>
        <w:t>Б) повышение температуры до 380С, папулезная сыпь на лице и туловище на 2-й день</w:t>
      </w:r>
    </w:p>
    <w:p w:rsidR="009D6715" w:rsidRDefault="00D26046">
      <w:pPr>
        <w:pStyle w:val="a3"/>
        <w:spacing w:before="163" w:line="396" w:lineRule="auto"/>
        <w:ind w:right="692"/>
      </w:pPr>
      <w:r>
        <w:t>В) повышение температуры на 3-й день до 37,80С с респираторными явлениями Г) судороги на фоне лихорадки, кореподобная сыпь</w:t>
      </w:r>
    </w:p>
    <w:p w:rsidR="009D6715" w:rsidRDefault="009D6715">
      <w:pPr>
        <w:spacing w:line="396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349"/>
      </w:pPr>
      <w:r>
        <w:lastRenderedPageBreak/>
        <w:t>1718. [T013013] ОДНОВРЕМЕННАЯ ИММУНИЗАЦИЯ РАЗРЕШАЕТСЯ ПРОТИВ ПОЛИОМИЕЛИТА И</w:t>
      </w:r>
    </w:p>
    <w:p w:rsidR="009D6715" w:rsidRDefault="00D26046">
      <w:pPr>
        <w:pStyle w:val="a3"/>
        <w:spacing w:before="153" w:line="398" w:lineRule="auto"/>
        <w:ind w:right="4197"/>
      </w:pPr>
      <w:r>
        <w:t>А) дифтерии, коклюша, столбняка, гепатита В Б) дифтерии, кори, паротита, туберкулеза</w:t>
      </w:r>
    </w:p>
    <w:p w:rsidR="009D6715" w:rsidRDefault="00D26046">
      <w:pPr>
        <w:pStyle w:val="a3"/>
        <w:spacing w:before="1" w:line="398" w:lineRule="auto"/>
        <w:ind w:right="4510"/>
      </w:pPr>
      <w:r>
        <w:t>В) туберкулеза, пневмококковой инфекции Г) гепатита, туберкулеза</w:t>
      </w:r>
    </w:p>
    <w:p w:rsidR="009D6715" w:rsidRDefault="00D26046">
      <w:pPr>
        <w:pStyle w:val="1"/>
        <w:spacing w:before="5" w:line="256" w:lineRule="auto"/>
        <w:ind w:right="570"/>
      </w:pPr>
      <w:r>
        <w:t>1719. [T013015] ПОСТВАКЦИНАЛЬНАЯ РЕАКЦИЯ НА АКДС ПРОЯВЛЯЕТСЯ СЛЕДУЮЩИМИ СИМПТОМАМИ</w:t>
      </w:r>
    </w:p>
    <w:p w:rsidR="009D6715" w:rsidRDefault="00D26046">
      <w:pPr>
        <w:pStyle w:val="a3"/>
      </w:pPr>
      <w:r>
        <w:t>А) гипертермия, гиперемия и инфильтрат в месте введения</w:t>
      </w:r>
    </w:p>
    <w:p w:rsidR="009D6715" w:rsidRDefault="00D26046">
      <w:pPr>
        <w:pStyle w:val="a3"/>
        <w:spacing w:before="183" w:line="398" w:lineRule="auto"/>
        <w:ind w:right="1787"/>
        <w:jc w:val="both"/>
      </w:pPr>
      <w:r>
        <w:t>Б) дефект кожи - пустула и затем корочка на месте введения вакцины В) нарушения со стороны нервной системы - головная боль, судороги Г) гипертермия, боль в горле</w:t>
      </w:r>
    </w:p>
    <w:p w:rsidR="009D6715" w:rsidRDefault="00D26046">
      <w:pPr>
        <w:pStyle w:val="1"/>
        <w:spacing w:before="6" w:line="256" w:lineRule="auto"/>
        <w:ind w:right="1414"/>
      </w:pPr>
      <w:r>
        <w:t>1720. [T013017] СЫПЬ ПОСЛЕ ПРОВЕДЕНИЯ ВАКЦИНАЦИИ КОРИ И КРАСНУХИ МОЖЕТ ПОЯВИТЬСЯ ПОСЛЕ 7 ДНЯ НА</w:t>
      </w:r>
    </w:p>
    <w:p w:rsidR="009D6715" w:rsidRDefault="00D26046">
      <w:pPr>
        <w:pStyle w:val="a3"/>
      </w:pPr>
      <w:r>
        <w:t>А) груди и спине</w:t>
      </w:r>
    </w:p>
    <w:p w:rsidR="009D6715" w:rsidRDefault="00D26046">
      <w:pPr>
        <w:pStyle w:val="a3"/>
        <w:spacing w:before="183"/>
      </w:pPr>
      <w:r>
        <w:t>Б) ладонях и подошвах</w:t>
      </w:r>
    </w:p>
    <w:p w:rsidR="009D6715" w:rsidRDefault="00D26046">
      <w:pPr>
        <w:pStyle w:val="a3"/>
        <w:spacing w:before="183" w:line="396" w:lineRule="auto"/>
        <w:ind w:right="6015"/>
      </w:pPr>
      <w:r>
        <w:t>В) волосистой части головы Г) носогубном треугольнике</w:t>
      </w:r>
    </w:p>
    <w:p w:rsidR="009D6715" w:rsidRDefault="00D26046">
      <w:pPr>
        <w:pStyle w:val="1"/>
        <w:spacing w:before="8"/>
      </w:pPr>
      <w:r>
        <w:t>1721. [T013018] ВАКЦИНА БЦЖ ВВОДИТСЯ ТОЛЬКО</w:t>
      </w:r>
    </w:p>
    <w:p w:rsidR="009D6715" w:rsidRDefault="00D26046">
      <w:pPr>
        <w:pStyle w:val="a3"/>
        <w:spacing w:before="178" w:line="398" w:lineRule="auto"/>
        <w:ind w:right="7269"/>
      </w:pPr>
      <w:r>
        <w:t>А) внутрикожно Б) подкожно</w:t>
      </w:r>
    </w:p>
    <w:p w:rsidR="009D6715" w:rsidRDefault="00D26046">
      <w:pPr>
        <w:pStyle w:val="a3"/>
        <w:spacing w:before="0" w:line="398" w:lineRule="auto"/>
        <w:ind w:right="6960"/>
      </w:pPr>
      <w:r>
        <w:t>В) внутримышечно Г) внутривенно</w:t>
      </w:r>
    </w:p>
    <w:p w:rsidR="009D6715" w:rsidRDefault="00D26046">
      <w:pPr>
        <w:pStyle w:val="1"/>
        <w:spacing w:before="6" w:line="256" w:lineRule="auto"/>
        <w:ind w:right="268"/>
      </w:pPr>
      <w:r>
        <w:t>1722. [T013019] В НАЦИОНАЛЬНЫЙ КАЛЕНДАРЬ НЕ ВКЛЮЧЕНЫ ПРИВИВКИ ПРОТИВ</w:t>
      </w:r>
    </w:p>
    <w:p w:rsidR="009D6715" w:rsidRDefault="00D26046">
      <w:pPr>
        <w:pStyle w:val="a3"/>
        <w:spacing w:line="398" w:lineRule="auto"/>
        <w:ind w:right="7451"/>
      </w:pPr>
      <w:r>
        <w:t>А) скарлатины Б) столбняка В) дифтерии Г)</w:t>
      </w:r>
      <w:r>
        <w:rPr>
          <w:spacing w:val="-2"/>
        </w:rPr>
        <w:t xml:space="preserve"> </w:t>
      </w:r>
      <w:r>
        <w:t>гриппа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</w:pPr>
      <w:r>
        <w:lastRenderedPageBreak/>
        <w:t>1723. [T013020] СХЕМА ВАКЦИНАЦИИ И РЕВАКЦИНАЦИИ ПРОТИВ</w:t>
      </w:r>
    </w:p>
    <w:p w:rsidR="009D6715" w:rsidRDefault="00D26046">
      <w:pPr>
        <w:tabs>
          <w:tab w:val="left" w:pos="7361"/>
        </w:tabs>
        <w:spacing w:before="22"/>
        <w:ind w:left="102"/>
        <w:rPr>
          <w:b/>
          <w:sz w:val="24"/>
        </w:rPr>
      </w:pPr>
      <w:r>
        <w:rPr>
          <w:b/>
          <w:sz w:val="24"/>
        </w:rPr>
        <w:t>ПОЛИОМИЕЛИТА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ПРЕДУСМАТРИВАЕТ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НАЛИЧИЕ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>ПРИВИВОК</w:t>
      </w:r>
    </w:p>
    <w:p w:rsidR="009D6715" w:rsidRDefault="00D26046">
      <w:pPr>
        <w:pStyle w:val="a3"/>
        <w:spacing w:before="175"/>
      </w:pPr>
      <w:r>
        <w:t>А)</w:t>
      </w:r>
      <w:r>
        <w:rPr>
          <w:spacing w:val="-3"/>
        </w:rPr>
        <w:t xml:space="preserve"> </w:t>
      </w:r>
      <w:r>
        <w:t>6</w:t>
      </w:r>
    </w:p>
    <w:p w:rsidR="009D6715" w:rsidRDefault="00D26046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5</w:t>
      </w:r>
    </w:p>
    <w:p w:rsidR="009D6715" w:rsidRDefault="00D26046">
      <w:pPr>
        <w:pStyle w:val="a3"/>
        <w:spacing w:before="182"/>
      </w:pPr>
      <w:r>
        <w:t>В)</w:t>
      </w:r>
      <w:r>
        <w:rPr>
          <w:spacing w:val="-2"/>
        </w:rPr>
        <w:t xml:space="preserve"> </w:t>
      </w:r>
      <w:r>
        <w:t>3</w:t>
      </w:r>
    </w:p>
    <w:p w:rsidR="009D6715" w:rsidRDefault="00D26046">
      <w:pPr>
        <w:pStyle w:val="a3"/>
        <w:spacing w:before="183"/>
      </w:pPr>
      <w:r>
        <w:t>Г)</w:t>
      </w:r>
      <w:r>
        <w:rPr>
          <w:spacing w:val="-2"/>
        </w:rPr>
        <w:t xml:space="preserve"> </w:t>
      </w:r>
      <w:r>
        <w:t>4</w:t>
      </w:r>
    </w:p>
    <w:p w:rsidR="009D6715" w:rsidRDefault="00D26046">
      <w:pPr>
        <w:pStyle w:val="1"/>
        <w:tabs>
          <w:tab w:val="left" w:pos="5106"/>
        </w:tabs>
        <w:spacing w:before="187" w:line="256" w:lineRule="auto"/>
        <w:ind w:right="1837"/>
      </w:pPr>
      <w:r>
        <w:t>1724. [T013021] ПЕРВАЯ ВАКЦИНАЦИЯ ОТ КОКЛЮША ДОЛЖНА ПРОВОДИТЬСЯ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ВОЗРАСТЕ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МЕСЯЦЕВ</w:t>
      </w:r>
    </w:p>
    <w:p w:rsidR="009D6715" w:rsidRDefault="00D26046">
      <w:pPr>
        <w:pStyle w:val="a3"/>
      </w:pPr>
      <w:r>
        <w:t>А) 3</w:t>
      </w:r>
    </w:p>
    <w:p w:rsidR="009D6715" w:rsidRDefault="00D26046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4,5</w:t>
      </w:r>
    </w:p>
    <w:p w:rsidR="009D6715" w:rsidRDefault="00D26046">
      <w:pPr>
        <w:pStyle w:val="a3"/>
        <w:spacing w:before="183"/>
      </w:pPr>
      <w:r>
        <w:t>В)</w:t>
      </w:r>
      <w:r>
        <w:rPr>
          <w:spacing w:val="-2"/>
        </w:rPr>
        <w:t xml:space="preserve"> </w:t>
      </w:r>
      <w:r>
        <w:t>12</w:t>
      </w:r>
    </w:p>
    <w:p w:rsidR="009D6715" w:rsidRDefault="00D26046">
      <w:pPr>
        <w:pStyle w:val="a3"/>
        <w:spacing w:before="182"/>
      </w:pPr>
      <w:r>
        <w:t>Г) 6</w:t>
      </w:r>
    </w:p>
    <w:p w:rsidR="009D6715" w:rsidRDefault="00D26046">
      <w:pPr>
        <w:pStyle w:val="1"/>
        <w:spacing w:before="185"/>
      </w:pPr>
      <w:r>
        <w:t>1725. [T013024] ПРОТИВОПОКАЗАНИЕ К ИММУНИЗАЦИИ ВАКЦИНОЙ АКДС:</w:t>
      </w:r>
    </w:p>
    <w:p w:rsidR="009D6715" w:rsidRDefault="00D26046">
      <w:pPr>
        <w:pStyle w:val="a3"/>
        <w:spacing w:before="178" w:line="398" w:lineRule="auto"/>
        <w:ind w:right="3639"/>
      </w:pPr>
      <w:r>
        <w:t>А) прогрессирующее заболевание нервной системы Б) экссудативно-катаральный диатез</w:t>
      </w:r>
    </w:p>
    <w:p w:rsidR="009D6715" w:rsidRDefault="00D26046">
      <w:pPr>
        <w:pStyle w:val="a3"/>
        <w:spacing w:before="0"/>
      </w:pPr>
      <w:r>
        <w:t>В) недоношенность</w:t>
      </w:r>
    </w:p>
    <w:p w:rsidR="009D6715" w:rsidRDefault="00D26046">
      <w:pPr>
        <w:pStyle w:val="a3"/>
        <w:spacing w:before="180"/>
      </w:pPr>
      <w:r>
        <w:t>Г) перинатальная энцефалопатия</w:t>
      </w:r>
    </w:p>
    <w:p w:rsidR="009D6715" w:rsidRDefault="00D26046">
      <w:pPr>
        <w:pStyle w:val="1"/>
        <w:spacing w:before="190" w:line="259" w:lineRule="auto"/>
        <w:ind w:right="293"/>
      </w:pPr>
      <w:r>
        <w:t>1726. [T013025] ДЕТЯМ С ЭКССУДАТИВНО-КАТАРАЛЬНЫМ ДИАТЕЗОМ АКТИВНАЯ ИММУНИЗАЦИЯ В ПОЛИКЛИНИКЕ ПРОВОДИТСЯ В ОБЫЧНЫЕ СРОКИ, НО С ПРЕДВАРИТЕЛЬНОЙ</w:t>
      </w:r>
    </w:p>
    <w:p w:rsidR="009D6715" w:rsidRDefault="00D26046">
      <w:pPr>
        <w:tabs>
          <w:tab w:val="left" w:pos="3713"/>
        </w:tabs>
        <w:spacing w:line="272" w:lineRule="exact"/>
        <w:ind w:left="102"/>
        <w:rPr>
          <w:b/>
          <w:sz w:val="24"/>
        </w:rPr>
      </w:pPr>
      <w:r>
        <w:rPr>
          <w:b/>
          <w:sz w:val="24"/>
        </w:rPr>
        <w:t>ПОДГОТОВКОЙ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>СРЕДСТВАМИ</w:t>
      </w:r>
    </w:p>
    <w:p w:rsidR="009D6715" w:rsidRDefault="00D26046">
      <w:pPr>
        <w:pStyle w:val="a3"/>
        <w:spacing w:before="178" w:line="398" w:lineRule="auto"/>
        <w:ind w:right="6095"/>
      </w:pPr>
      <w:r>
        <w:t>А) десенсибилизирующими Б) жаропонижающими</w:t>
      </w:r>
    </w:p>
    <w:p w:rsidR="009D6715" w:rsidRDefault="00D26046">
      <w:pPr>
        <w:pStyle w:val="a3"/>
        <w:spacing w:before="1"/>
      </w:pPr>
      <w:r>
        <w:t>В) поливитаминными</w:t>
      </w:r>
    </w:p>
    <w:p w:rsidR="009D6715" w:rsidRDefault="00D26046">
      <w:pPr>
        <w:pStyle w:val="a3"/>
        <w:spacing w:before="180"/>
      </w:pPr>
      <w:r>
        <w:t>Г) глюкокортикоидными</w:t>
      </w:r>
    </w:p>
    <w:p w:rsidR="009D6715" w:rsidRDefault="00D26046">
      <w:pPr>
        <w:pStyle w:val="1"/>
        <w:spacing w:before="190" w:line="256" w:lineRule="auto"/>
        <w:ind w:right="591"/>
      </w:pPr>
      <w:r>
        <w:t>1727. [T013028] СПЕЦИФИЧЕСКУЮ ПРОФИЛАКТИКУ ЭПИДЕМИЧЕСКОГО ПАРОТИТА ПРОВОДИТСЯ</w:t>
      </w:r>
    </w:p>
    <w:p w:rsidR="009D6715" w:rsidRDefault="00D26046">
      <w:pPr>
        <w:pStyle w:val="a3"/>
        <w:spacing w:line="398" w:lineRule="auto"/>
        <w:ind w:right="7182"/>
      </w:pPr>
      <w:r>
        <w:t>А) в 1 год и 6 лет Б) в 2 года</w:t>
      </w:r>
    </w:p>
    <w:p w:rsidR="009D6715" w:rsidRDefault="00D26046">
      <w:pPr>
        <w:pStyle w:val="a3"/>
        <w:spacing w:before="0"/>
      </w:pPr>
      <w:r>
        <w:t>В) ежегодно</w:t>
      </w:r>
    </w:p>
    <w:p w:rsidR="009D6715" w:rsidRDefault="00D26046">
      <w:pPr>
        <w:pStyle w:val="a3"/>
        <w:spacing w:before="181"/>
      </w:pPr>
      <w:r>
        <w:t>Г) в 3 и 6 месяцев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before="71"/>
      </w:pPr>
      <w:r>
        <w:lastRenderedPageBreak/>
        <w:t>1728. [T013029] СПОСОБ ВВЕДЕНИЯ ВАКЦИНЫ АКДС</w:t>
      </w:r>
    </w:p>
    <w:p w:rsidR="009D6715" w:rsidRDefault="00D26046">
      <w:pPr>
        <w:pStyle w:val="a3"/>
        <w:spacing w:before="178" w:line="398" w:lineRule="auto"/>
        <w:ind w:right="6947"/>
      </w:pPr>
      <w:r>
        <w:t>А) внутримышечно Б) через рот</w:t>
      </w:r>
    </w:p>
    <w:p w:rsidR="009D6715" w:rsidRDefault="00D26046">
      <w:pPr>
        <w:pStyle w:val="a3"/>
        <w:spacing w:before="0"/>
      </w:pPr>
      <w:r>
        <w:t>В) подкожно</w:t>
      </w:r>
    </w:p>
    <w:p w:rsidR="009D6715" w:rsidRDefault="00D26046">
      <w:pPr>
        <w:pStyle w:val="a3"/>
        <w:spacing w:before="183"/>
      </w:pPr>
      <w:r>
        <w:t>Г) внутрикожно</w:t>
      </w:r>
    </w:p>
    <w:p w:rsidR="009D6715" w:rsidRDefault="00D26046">
      <w:pPr>
        <w:pStyle w:val="1"/>
        <w:spacing w:before="185"/>
      </w:pPr>
      <w:r>
        <w:t>1729. [T013030] СПОСОБ ВВЕДЕНИЯ ЖИВОЙ ПОЛИОМИЕЛИТНОЙ ВАКЦИНЫ</w:t>
      </w:r>
    </w:p>
    <w:p w:rsidR="009D6715" w:rsidRDefault="00D26046">
      <w:pPr>
        <w:pStyle w:val="a3"/>
        <w:spacing w:before="177"/>
      </w:pPr>
      <w:r>
        <w:t>А) через рот</w:t>
      </w:r>
    </w:p>
    <w:p w:rsidR="009D6715" w:rsidRDefault="00D26046">
      <w:pPr>
        <w:pStyle w:val="a3"/>
        <w:spacing w:before="183" w:line="398" w:lineRule="auto"/>
        <w:ind w:right="7305"/>
      </w:pPr>
      <w:r>
        <w:t>Б) внутрикожно В) подкожно</w:t>
      </w:r>
    </w:p>
    <w:p w:rsidR="009D6715" w:rsidRDefault="00D26046">
      <w:pPr>
        <w:pStyle w:val="a3"/>
        <w:spacing w:before="0" w:line="275" w:lineRule="exact"/>
      </w:pPr>
      <w:r>
        <w:t>Г) внутримышечно</w:t>
      </w:r>
    </w:p>
    <w:p w:rsidR="009D6715" w:rsidRDefault="00D26046">
      <w:pPr>
        <w:pStyle w:val="1"/>
        <w:spacing w:before="189" w:line="256" w:lineRule="auto"/>
        <w:ind w:right="301"/>
      </w:pPr>
      <w:r>
        <w:t>1730. [T013032] ИНТЕРВАЛ МЕЖДУ V1 И V2 ПРОТИВ ВИРУСНОГО ГЕПАТИТА В СОСТАВЛЯЕТ</w:t>
      </w:r>
    </w:p>
    <w:p w:rsidR="009D6715" w:rsidRDefault="00D26046">
      <w:pPr>
        <w:pStyle w:val="a3"/>
        <w:spacing w:before="159"/>
      </w:pPr>
      <w:r>
        <w:t>А) 1 месяц</w:t>
      </w:r>
    </w:p>
    <w:p w:rsidR="009D6715" w:rsidRDefault="00D26046">
      <w:pPr>
        <w:pStyle w:val="a3"/>
        <w:spacing w:before="182"/>
      </w:pPr>
      <w:r>
        <w:t>Б) 3 месяца</w:t>
      </w:r>
    </w:p>
    <w:p w:rsidR="009D6715" w:rsidRDefault="00D26046">
      <w:pPr>
        <w:pStyle w:val="a3"/>
        <w:spacing w:before="180"/>
      </w:pPr>
      <w:r>
        <w:t>В) 45 дней</w:t>
      </w:r>
    </w:p>
    <w:p w:rsidR="009D6715" w:rsidRDefault="00D26046">
      <w:pPr>
        <w:pStyle w:val="a3"/>
        <w:spacing w:before="183"/>
      </w:pPr>
      <w:r>
        <w:t>Г) 2 месяца</w:t>
      </w:r>
    </w:p>
    <w:p w:rsidR="009D6715" w:rsidRDefault="00D26046">
      <w:pPr>
        <w:pStyle w:val="1"/>
        <w:spacing w:before="187"/>
      </w:pPr>
      <w:r>
        <w:t>1731. [T013034] ГРУППУ ЗДОРОВЬЯ ДЕТЕЙ ОПРЕДЕЛЯЕТ</w:t>
      </w:r>
    </w:p>
    <w:p w:rsidR="009D6715" w:rsidRDefault="00D26046">
      <w:pPr>
        <w:pStyle w:val="a3"/>
        <w:spacing w:before="178" w:line="398" w:lineRule="auto"/>
        <w:ind w:right="6560"/>
      </w:pPr>
      <w:r>
        <w:t>А) участковый педиатр Б) врач стационара</w:t>
      </w:r>
    </w:p>
    <w:p w:rsidR="009D6715" w:rsidRDefault="00D26046">
      <w:pPr>
        <w:pStyle w:val="a3"/>
        <w:spacing w:before="0" w:line="398" w:lineRule="auto"/>
        <w:ind w:right="6544"/>
      </w:pPr>
      <w:r>
        <w:t>В) медицинская сестра Г) врач скорой помощи</w:t>
      </w:r>
    </w:p>
    <w:p w:rsidR="009D6715" w:rsidRDefault="00D26046">
      <w:pPr>
        <w:pStyle w:val="1"/>
        <w:spacing w:before="3"/>
      </w:pPr>
      <w:r>
        <w:t>1732. [T013035] К ПЕРВОЙ ГРУППЕ ЗДОРОВЬЯ ОТНОСЯТ ДЕТЕЙ</w:t>
      </w:r>
    </w:p>
    <w:p w:rsidR="009D6715" w:rsidRDefault="00D26046">
      <w:pPr>
        <w:pStyle w:val="a3"/>
        <w:spacing w:before="178"/>
      </w:pPr>
      <w:r>
        <w:t>А) практически здоровых</w:t>
      </w:r>
    </w:p>
    <w:p w:rsidR="009D6715" w:rsidRDefault="00D26046">
      <w:pPr>
        <w:pStyle w:val="a3"/>
        <w:spacing w:before="180" w:line="398" w:lineRule="auto"/>
        <w:ind w:right="4016"/>
      </w:pPr>
      <w:r>
        <w:t>Б) с незначительными отклонениями в здоровье В) со скрытыми хроническими заболеваниями Г) с хроническими заболеваниями</w:t>
      </w:r>
    </w:p>
    <w:p w:rsidR="009D6715" w:rsidRDefault="00D26046">
      <w:pPr>
        <w:pStyle w:val="1"/>
        <w:spacing w:before="6"/>
      </w:pPr>
      <w:r>
        <w:t>1733. [T013036] КО ВТОРОЙ ГРУППЕ ЗДОРОВЬЯ ОТНОСЯТ ДЕТЕЙ</w:t>
      </w:r>
    </w:p>
    <w:p w:rsidR="009D6715" w:rsidRDefault="00D26046">
      <w:pPr>
        <w:pStyle w:val="a3"/>
        <w:spacing w:before="175" w:line="398" w:lineRule="auto"/>
        <w:ind w:right="3981"/>
      </w:pPr>
      <w:r>
        <w:t>А) с незначительными отклонениями в здоровье Б) практически здоровых</w:t>
      </w:r>
    </w:p>
    <w:p w:rsidR="009D6715" w:rsidRDefault="00D26046">
      <w:pPr>
        <w:pStyle w:val="a3"/>
        <w:spacing w:before="1" w:line="398" w:lineRule="auto"/>
        <w:ind w:right="4178"/>
      </w:pPr>
      <w:r>
        <w:t>В) со скрытыми хроническими заболеваниями Г) с инвалидностью и пороками развития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before="71"/>
      </w:pPr>
      <w:r>
        <w:lastRenderedPageBreak/>
        <w:t>1734. [T013037] К ТРЕТЬЕЙ ГРУППЕ ЗДОРОВЬЯ ОТНОСЯТ ДЕТЕЙ С</w:t>
      </w:r>
    </w:p>
    <w:p w:rsidR="009D6715" w:rsidRDefault="00D26046">
      <w:pPr>
        <w:pStyle w:val="a3"/>
        <w:spacing w:before="178" w:line="398" w:lineRule="auto"/>
        <w:ind w:right="927"/>
      </w:pPr>
      <w:r>
        <w:t>А) хроническими заболеваниями в стадии ремиссии, с редкими обострениями Б) инвалидностью и пороками развития</w:t>
      </w:r>
    </w:p>
    <w:p w:rsidR="009D6715" w:rsidRDefault="00D26046">
      <w:pPr>
        <w:pStyle w:val="a3"/>
        <w:spacing w:before="0" w:line="398" w:lineRule="auto"/>
        <w:ind w:right="2705"/>
      </w:pPr>
      <w:r>
        <w:t>В) хроническими, на стадии субкомпенсации заболеваниями Г) незначительными отклонениями в здоровье</w:t>
      </w:r>
    </w:p>
    <w:p w:rsidR="009D6715" w:rsidRDefault="00D26046">
      <w:pPr>
        <w:pStyle w:val="1"/>
        <w:spacing w:before="3"/>
      </w:pPr>
      <w:r>
        <w:t>1735. [T013038] К ЧЕТВЁРТОЙ ГРУППЕ ЗДОРОВЬЯ ОТНОСЯТ ДЕТЕЙ</w:t>
      </w:r>
    </w:p>
    <w:p w:rsidR="009D6715" w:rsidRDefault="00D26046">
      <w:pPr>
        <w:pStyle w:val="a3"/>
        <w:spacing w:before="180" w:line="256" w:lineRule="auto"/>
        <w:ind w:right="1394"/>
      </w:pPr>
      <w:r>
        <w:t>А) с хроническими заболеваниями в активной стадии и стадии нестойкой клинической ремиссии с частыми обострениями</w:t>
      </w:r>
    </w:p>
    <w:p w:rsidR="009D6715" w:rsidRDefault="00D26046">
      <w:pPr>
        <w:pStyle w:val="a3"/>
        <w:spacing w:before="164"/>
      </w:pPr>
      <w:r>
        <w:t>Б) с незначительными отклонениями в здоровье</w:t>
      </w:r>
    </w:p>
    <w:p w:rsidR="009D6715" w:rsidRDefault="00D26046">
      <w:pPr>
        <w:pStyle w:val="a3"/>
        <w:spacing w:before="182" w:line="396" w:lineRule="auto"/>
        <w:ind w:right="2867"/>
      </w:pPr>
      <w:r>
        <w:t>В) с пороками развития и онкологическими заболеваниями Г) практически здоровых</w:t>
      </w:r>
    </w:p>
    <w:p w:rsidR="009D6715" w:rsidRDefault="00D26046">
      <w:pPr>
        <w:pStyle w:val="1"/>
        <w:spacing w:before="9"/>
      </w:pPr>
      <w:r>
        <w:t>1736. [T013039] К ПЯТОЙ ГРУППЕ ЗДОРОВЬЯ ОТНОСЯТ ДЕТЕЙ С</w:t>
      </w:r>
    </w:p>
    <w:p w:rsidR="009D6715" w:rsidRDefault="00D26046">
      <w:pPr>
        <w:pStyle w:val="a3"/>
        <w:spacing w:before="180" w:line="256" w:lineRule="auto"/>
        <w:ind w:right="388"/>
      </w:pPr>
      <w:r>
        <w:t>А) инвалидностью, тяжелыми хроническими заболеваниями с редкими клиническими ремиссиями, частыми обострениями, непрерывно рецидивирующим течением, выраженной декомпенсацией функций органов и систем организма</w:t>
      </w:r>
    </w:p>
    <w:p w:rsidR="009D6715" w:rsidRDefault="00D26046">
      <w:pPr>
        <w:pStyle w:val="a3"/>
        <w:spacing w:before="165"/>
      </w:pPr>
      <w:r>
        <w:t>Б) незначительными отклонениями в здоровье</w:t>
      </w:r>
    </w:p>
    <w:p w:rsidR="009D6715" w:rsidRDefault="00D26046">
      <w:pPr>
        <w:pStyle w:val="a3"/>
        <w:spacing w:before="183" w:line="396" w:lineRule="auto"/>
        <w:ind w:right="2945"/>
      </w:pPr>
      <w:r>
        <w:t>В) хроническими заболеваниями и редкими обострениями Г) заболеваниями, не проявляющими себя</w:t>
      </w:r>
    </w:p>
    <w:p w:rsidR="009D6715" w:rsidRDefault="00D26046">
      <w:pPr>
        <w:pStyle w:val="1"/>
        <w:spacing w:before="11" w:line="256" w:lineRule="auto"/>
        <w:ind w:right="836"/>
      </w:pPr>
      <w:r>
        <w:t>1737. [T013041] К ПЕРВОЙ ГРУППЕ СОСТОЯНИЯ ЗДОРОВЬЯ ВЗРОСЛОГО НАСЕЛЕНИЯ ОТНОСЯТ ЛЮДЕЙ</w:t>
      </w:r>
    </w:p>
    <w:p w:rsidR="009D6715" w:rsidRDefault="00D26046">
      <w:pPr>
        <w:pStyle w:val="a3"/>
        <w:spacing w:before="161" w:line="256" w:lineRule="auto"/>
        <w:ind w:right="1351"/>
      </w:pPr>
      <w:r>
        <w:t>А) у которых не установлены хронические неинфекционные заболевания, отсутствуют факторы риска развития таких заболеваний</w:t>
      </w:r>
    </w:p>
    <w:p w:rsidR="009D6715" w:rsidRDefault="00D26046">
      <w:pPr>
        <w:pStyle w:val="a3"/>
        <w:spacing w:before="165" w:line="259" w:lineRule="auto"/>
        <w:ind w:right="1001"/>
      </w:pPr>
      <w:r>
        <w:t>Б) имеющих или не имеющих хронические неинфекционные заболевания, но требующих установления диспансерного наблюдения или оказания специализированной медицинской помощи по поводу иных заболеваний</w:t>
      </w:r>
    </w:p>
    <w:p w:rsidR="009D6715" w:rsidRDefault="00D26046">
      <w:pPr>
        <w:pStyle w:val="a3"/>
        <w:spacing w:before="160" w:line="256" w:lineRule="auto"/>
        <w:ind w:right="1056"/>
      </w:pPr>
      <w:r>
        <w:t>В) у которых не установлены хронические неинфекционные заболевания, но имеются факторы риска развития таких заболеваний</w:t>
      </w:r>
    </w:p>
    <w:p w:rsidR="009D6715" w:rsidRDefault="00D26046">
      <w:pPr>
        <w:pStyle w:val="a3"/>
        <w:spacing w:before="163"/>
      </w:pPr>
      <w:r>
        <w:t>Г) имеющих хроническое инфекционное заболевание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751"/>
      </w:pPr>
      <w:r>
        <w:lastRenderedPageBreak/>
        <w:t>1738. [T013043] К ТРЕТЬЕЙ ГРУППЕ ЗДОРОВЬЯ ВЗРОСЛОГО НАСЕЛЕНИЯ ОТНОСЯТ ЛЮДЕЙ</w:t>
      </w:r>
    </w:p>
    <w:p w:rsidR="009D6715" w:rsidRDefault="00D26046">
      <w:pPr>
        <w:pStyle w:val="a3"/>
        <w:spacing w:before="156" w:line="259" w:lineRule="auto"/>
        <w:ind w:right="965"/>
      </w:pPr>
      <w:r>
        <w:t>А) имеющих или не имеющих хронические неинфекционные заболевания, но требующих установления диспансерного наблюдения или оказания специализированной медицинской помощи по поводу иных заболеваний</w:t>
      </w:r>
    </w:p>
    <w:p w:rsidR="009D6715" w:rsidRDefault="00D26046">
      <w:pPr>
        <w:pStyle w:val="a3"/>
        <w:spacing w:before="159" w:line="256" w:lineRule="auto"/>
        <w:ind w:right="130"/>
      </w:pPr>
      <w:r>
        <w:t>Б) у которых не установлены хронические неинфекционные заболевания, но имеются факторы риска развития таких заболеваний</w:t>
      </w:r>
    </w:p>
    <w:p w:rsidR="009D6715" w:rsidRDefault="00D26046">
      <w:pPr>
        <w:pStyle w:val="a3"/>
        <w:spacing w:before="166" w:line="256" w:lineRule="auto"/>
        <w:ind w:right="1364"/>
      </w:pPr>
      <w:r>
        <w:t>В) у которых не установлены хронические неинфекционные заболевания, отсутствуют факторы риска развития таких заболеваний</w:t>
      </w:r>
    </w:p>
    <w:p w:rsidR="009D6715" w:rsidRDefault="00D26046">
      <w:pPr>
        <w:pStyle w:val="a3"/>
        <w:spacing w:before="163"/>
      </w:pPr>
      <w:r>
        <w:t>Г) имеющих хроническое инфекционное заболевание</w:t>
      </w:r>
    </w:p>
    <w:p w:rsidR="009D6715" w:rsidRDefault="00D26046">
      <w:pPr>
        <w:pStyle w:val="1"/>
        <w:spacing w:before="187"/>
      </w:pPr>
      <w:r>
        <w:t>1739. [T013044] К ФАКТОРАМИ, ОПРЕДЕЛЯЮЩИМ ЗДОРОВЬЕ, ОТНОСЯТ</w:t>
      </w:r>
    </w:p>
    <w:p w:rsidR="009D6715" w:rsidRDefault="00D26046">
      <w:pPr>
        <w:pStyle w:val="a3"/>
        <w:spacing w:before="178" w:line="396" w:lineRule="auto"/>
        <w:ind w:right="1836"/>
      </w:pPr>
      <w:r>
        <w:t>А) образ жизни, наследственность, климат, уровень здравоохранения Б) проведение профилактических осмотров</w:t>
      </w:r>
    </w:p>
    <w:p w:rsidR="009D6715" w:rsidRDefault="00D26046">
      <w:pPr>
        <w:pStyle w:val="a3"/>
        <w:spacing w:before="4" w:line="398" w:lineRule="auto"/>
        <w:ind w:right="4485"/>
      </w:pPr>
      <w:r>
        <w:t>В) проведение первичной диспансеризации Г) численный состав семьи</w:t>
      </w:r>
    </w:p>
    <w:p w:rsidR="009D6715" w:rsidRDefault="00D26046">
      <w:pPr>
        <w:pStyle w:val="1"/>
        <w:spacing w:before="5"/>
      </w:pPr>
      <w:r>
        <w:t>1740. [T013045] ДЛЯ ОПРЕДЕЛЕНИЯ ГРУПП ЗДОРОВЬЯ ПРОВОДИТСЯ</w:t>
      </w:r>
    </w:p>
    <w:p w:rsidR="009D6715" w:rsidRDefault="00D26046">
      <w:pPr>
        <w:pStyle w:val="a3"/>
        <w:spacing w:before="176"/>
      </w:pPr>
      <w:r>
        <w:t>А) диспансеризация</w:t>
      </w:r>
    </w:p>
    <w:p w:rsidR="009D6715" w:rsidRDefault="00D26046">
      <w:pPr>
        <w:pStyle w:val="a3"/>
        <w:spacing w:before="182"/>
      </w:pPr>
      <w:r>
        <w:t>Б) активное динамическое наблюдение</w:t>
      </w:r>
    </w:p>
    <w:p w:rsidR="009D6715" w:rsidRDefault="00D26046">
      <w:pPr>
        <w:pStyle w:val="a3"/>
        <w:spacing w:before="183" w:line="398" w:lineRule="auto"/>
        <w:ind w:right="4469"/>
      </w:pPr>
      <w:r>
        <w:t>В) постоянное наблюдение за гражданином Г) патронаж на дому</w:t>
      </w:r>
    </w:p>
    <w:p w:rsidR="009D6715" w:rsidRDefault="00D26046">
      <w:pPr>
        <w:pStyle w:val="1"/>
        <w:spacing w:before="2"/>
      </w:pPr>
      <w:r>
        <w:t>1741. [T013046] ДИСПАНСЕРИЗАЦИЯ ОСУЩЕСТВЛЯЕТСЯ В</w:t>
      </w:r>
    </w:p>
    <w:p w:rsidR="009D6715" w:rsidRDefault="00D26046">
      <w:pPr>
        <w:pStyle w:val="a3"/>
        <w:spacing w:before="178"/>
      </w:pPr>
      <w:r>
        <w:t>А) 2</w:t>
      </w:r>
      <w:r>
        <w:rPr>
          <w:spacing w:val="-5"/>
        </w:rPr>
        <w:t xml:space="preserve"> </w:t>
      </w:r>
      <w:r>
        <w:t>этапа</w:t>
      </w:r>
    </w:p>
    <w:p w:rsidR="009D6715" w:rsidRDefault="00D26046">
      <w:pPr>
        <w:pStyle w:val="a3"/>
        <w:spacing w:before="183"/>
      </w:pPr>
      <w:r>
        <w:t>Б) 3</w:t>
      </w:r>
      <w:r>
        <w:rPr>
          <w:spacing w:val="-7"/>
        </w:rPr>
        <w:t xml:space="preserve"> </w:t>
      </w:r>
      <w:r>
        <w:t>этапа</w:t>
      </w:r>
    </w:p>
    <w:p w:rsidR="009D6715" w:rsidRDefault="00D26046">
      <w:pPr>
        <w:pStyle w:val="a3"/>
        <w:spacing w:before="183"/>
      </w:pPr>
      <w:r>
        <w:t>В) 4</w:t>
      </w:r>
      <w:r>
        <w:rPr>
          <w:spacing w:val="-7"/>
        </w:rPr>
        <w:t xml:space="preserve"> </w:t>
      </w:r>
      <w:r>
        <w:t>этапа</w:t>
      </w:r>
    </w:p>
    <w:p w:rsidR="009D6715" w:rsidRDefault="00D26046">
      <w:pPr>
        <w:pStyle w:val="a3"/>
        <w:spacing w:before="180"/>
      </w:pPr>
      <w:r>
        <w:t>Г) 1 этап</w:t>
      </w:r>
    </w:p>
    <w:p w:rsidR="009D6715" w:rsidRDefault="00D26046">
      <w:pPr>
        <w:pStyle w:val="1"/>
        <w:spacing w:before="187"/>
      </w:pPr>
      <w:r>
        <w:t>1742. [T013047] ПЕРВЫЙ ЭТАП ДИСПАНСЕРИЗАЦИИ ВЫЯВЛЯЕТ</w:t>
      </w:r>
    </w:p>
    <w:p w:rsidR="009D6715" w:rsidRDefault="00D26046">
      <w:pPr>
        <w:pStyle w:val="a3"/>
        <w:spacing w:before="177" w:line="398" w:lineRule="auto"/>
        <w:ind w:right="209"/>
      </w:pPr>
      <w:r>
        <w:t>А) признаки хронических неинфекционных заболеваний, факторы риска их развития Б) острый период заболевания</w:t>
      </w:r>
    </w:p>
    <w:p w:rsidR="009D6715" w:rsidRDefault="00D26046">
      <w:pPr>
        <w:pStyle w:val="a3"/>
        <w:spacing w:before="0" w:line="274" w:lineRule="exact"/>
      </w:pPr>
      <w:r>
        <w:t>В) заболевание в стадии ремиссии</w:t>
      </w:r>
    </w:p>
    <w:p w:rsidR="009D6715" w:rsidRDefault="00D26046">
      <w:pPr>
        <w:pStyle w:val="a3"/>
        <w:spacing w:before="183"/>
      </w:pPr>
      <w:r>
        <w:t>Г) культурный и образовательный уровень человека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1376"/>
      </w:pPr>
      <w:r>
        <w:lastRenderedPageBreak/>
        <w:t>1743. [T013048] ПРЕДВАРИТЕЛЬНЫМ УСЛОВИЕМ МЕДИЦИНСКОГО ВМЕШАТЕЛЬСТВА ЯВЛЯЕТСЯ</w:t>
      </w:r>
    </w:p>
    <w:p w:rsidR="009D6715" w:rsidRDefault="00D26046">
      <w:pPr>
        <w:pStyle w:val="a3"/>
        <w:spacing w:before="156" w:line="256" w:lineRule="auto"/>
        <w:ind w:right="1139"/>
      </w:pPr>
      <w:r>
        <w:t>А) информированное добровольное согласие гражданина или его законного представителя</w:t>
      </w:r>
    </w:p>
    <w:p w:rsidR="009D6715" w:rsidRDefault="00D26046">
      <w:pPr>
        <w:pStyle w:val="a3"/>
        <w:spacing w:before="163"/>
      </w:pPr>
      <w:r>
        <w:t>Б) направление врача/фельдшера</w:t>
      </w:r>
    </w:p>
    <w:p w:rsidR="009D6715" w:rsidRDefault="00D26046">
      <w:pPr>
        <w:pStyle w:val="a3"/>
        <w:spacing w:before="182"/>
      </w:pPr>
      <w:r>
        <w:t>В) согласие гражданина, заверенное нотариусом</w:t>
      </w:r>
    </w:p>
    <w:p w:rsidR="009D6715" w:rsidRDefault="00D26046">
      <w:pPr>
        <w:pStyle w:val="a3"/>
        <w:spacing w:before="183"/>
      </w:pPr>
      <w:r>
        <w:t>Г) заявление родственников, проживающих совместно с гражданином</w:t>
      </w:r>
    </w:p>
    <w:p w:rsidR="009D6715" w:rsidRDefault="00D26046">
      <w:pPr>
        <w:pStyle w:val="1"/>
        <w:spacing w:before="187"/>
      </w:pPr>
      <w:r>
        <w:t>1744. [T013049] ИНФОРМИРОВАННОЕ ДОБРОВОЛЬНОЕ СОГДАСИЕ</w:t>
      </w:r>
    </w:p>
    <w:p w:rsidR="009D6715" w:rsidRDefault="00D26046">
      <w:pPr>
        <w:spacing w:before="24" w:line="256" w:lineRule="auto"/>
        <w:ind w:left="102" w:right="157"/>
        <w:rPr>
          <w:b/>
          <w:sz w:val="24"/>
        </w:rPr>
      </w:pPr>
      <w:r>
        <w:rPr>
          <w:b/>
          <w:sz w:val="24"/>
        </w:rPr>
        <w:t>ГРАЖДАНИНА ИЛИ ЕГО ЗАКОННОГО ПРЕДСТАВИТЕЛЯ НА МЕДИЦИНСКОЕ ВМЕШАТЕЛЬСТВО</w:t>
      </w:r>
    </w:p>
    <w:p w:rsidR="009D6715" w:rsidRDefault="00D26046">
      <w:pPr>
        <w:pStyle w:val="a3"/>
        <w:spacing w:before="156"/>
      </w:pPr>
      <w:r>
        <w:t>А) оформляется письменно</w:t>
      </w:r>
    </w:p>
    <w:p w:rsidR="009D6715" w:rsidRDefault="00D26046">
      <w:pPr>
        <w:pStyle w:val="a3"/>
        <w:spacing w:before="183" w:line="398" w:lineRule="auto"/>
        <w:ind w:right="3106"/>
      </w:pPr>
      <w:r>
        <w:t>Б) оформляется в форме гражданско-правового договора В) дается в устной форме</w:t>
      </w:r>
    </w:p>
    <w:p w:rsidR="009D6715" w:rsidRDefault="00D26046">
      <w:pPr>
        <w:pStyle w:val="a3"/>
        <w:spacing w:before="0"/>
      </w:pPr>
      <w:r>
        <w:t>Г) не требуется</w:t>
      </w:r>
    </w:p>
    <w:p w:rsidR="009D6715" w:rsidRDefault="00D26046">
      <w:pPr>
        <w:pStyle w:val="1"/>
        <w:spacing w:before="187" w:line="259" w:lineRule="auto"/>
        <w:ind w:right="107"/>
      </w:pPr>
      <w:r>
        <w:t>1745. [T013050] ВСЕХ ВЗРОСЛЫХ ГРАЖДАН ПО ИТОГАМ ДИСПАНСЕРИЗАЦИИ РАЗДЕЛЯЮТ НА ГРУППЫ ЗДОРОВЬЯ ОБЩИМ КОЛИЧЕСТВОМ</w:t>
      </w:r>
    </w:p>
    <w:p w:rsidR="009D6715" w:rsidRDefault="00D26046">
      <w:pPr>
        <w:pStyle w:val="a3"/>
        <w:spacing w:before="154"/>
      </w:pPr>
      <w:r>
        <w:t>А)</w:t>
      </w:r>
      <w:r>
        <w:rPr>
          <w:spacing w:val="-3"/>
        </w:rPr>
        <w:t xml:space="preserve"> </w:t>
      </w:r>
      <w:r>
        <w:t>3</w:t>
      </w:r>
    </w:p>
    <w:p w:rsidR="009D6715" w:rsidRDefault="00D26046">
      <w:pPr>
        <w:pStyle w:val="a3"/>
        <w:spacing w:before="182"/>
      </w:pPr>
      <w:r>
        <w:t>Б)</w:t>
      </w:r>
      <w:r>
        <w:rPr>
          <w:spacing w:val="-2"/>
        </w:rPr>
        <w:t xml:space="preserve"> </w:t>
      </w:r>
      <w:r>
        <w:t>4</w:t>
      </w:r>
    </w:p>
    <w:p w:rsidR="009D6715" w:rsidRDefault="00D26046">
      <w:pPr>
        <w:pStyle w:val="a3"/>
        <w:spacing w:before="182"/>
      </w:pPr>
      <w:r>
        <w:t>В)</w:t>
      </w:r>
      <w:r>
        <w:rPr>
          <w:spacing w:val="-2"/>
        </w:rPr>
        <w:t xml:space="preserve"> </w:t>
      </w:r>
      <w:r>
        <w:t>5</w:t>
      </w:r>
    </w:p>
    <w:p w:rsidR="009D6715" w:rsidRDefault="00D26046">
      <w:pPr>
        <w:pStyle w:val="a3"/>
        <w:spacing w:before="183"/>
      </w:pPr>
      <w:r>
        <w:t>Г)</w:t>
      </w:r>
      <w:r>
        <w:rPr>
          <w:spacing w:val="-2"/>
        </w:rPr>
        <w:t xml:space="preserve"> </w:t>
      </w:r>
      <w:r>
        <w:t>6</w:t>
      </w:r>
    </w:p>
    <w:p w:rsidR="009D6715" w:rsidRDefault="00D26046">
      <w:pPr>
        <w:pStyle w:val="1"/>
        <w:spacing w:before="187" w:line="256" w:lineRule="auto"/>
        <w:ind w:right="1203"/>
      </w:pPr>
      <w:r>
        <w:t>1746. [T013051] ПРИОРИТЕТНЫМ ФАКТОРОМ РИСКА ДЛЯ ЗДОРОВЬЯ ЯВЛЯЕТСЯ</w:t>
      </w:r>
    </w:p>
    <w:p w:rsidR="009D6715" w:rsidRDefault="00D26046">
      <w:pPr>
        <w:pStyle w:val="a3"/>
        <w:spacing w:line="398" w:lineRule="auto"/>
        <w:ind w:right="7168"/>
      </w:pPr>
      <w:r>
        <w:t>А) образ жизни Б) внешняя среда</w:t>
      </w:r>
    </w:p>
    <w:p w:rsidR="009D6715" w:rsidRDefault="00D26046">
      <w:pPr>
        <w:pStyle w:val="a3"/>
        <w:spacing w:before="1" w:line="398" w:lineRule="auto"/>
        <w:ind w:right="4980"/>
      </w:pPr>
      <w:r>
        <w:t>В) генетическая предрасположенность Г) низкий уровень здравоохранение</w:t>
      </w:r>
    </w:p>
    <w:p w:rsidR="009D6715" w:rsidRDefault="00D26046">
      <w:pPr>
        <w:pStyle w:val="1"/>
        <w:spacing w:before="6" w:line="256" w:lineRule="auto"/>
        <w:ind w:right="411"/>
      </w:pPr>
      <w:r>
        <w:t>1747. [T013052] К СОЦИАЛЬНО-ЭКОНОМИЧЕСКИМ ФАКТОРАМ РИСКА ДЛЯ ЗДОРОВЬЯ ОТНОСЯТ</w:t>
      </w:r>
    </w:p>
    <w:p w:rsidR="009D6715" w:rsidRDefault="00D26046">
      <w:pPr>
        <w:pStyle w:val="a3"/>
        <w:spacing w:line="398" w:lineRule="auto"/>
        <w:ind w:right="4702"/>
      </w:pPr>
      <w:r>
        <w:t>А) плохие материально-бытовые условия Б) отягощённую наследственность</w:t>
      </w:r>
    </w:p>
    <w:p w:rsidR="009D6715" w:rsidRDefault="00D26046">
      <w:pPr>
        <w:pStyle w:val="a3"/>
        <w:spacing w:before="1" w:line="396" w:lineRule="auto"/>
        <w:ind w:right="5365"/>
      </w:pPr>
      <w:r>
        <w:t>В) низкую физическую активность Г) табакокурение</w:t>
      </w:r>
    </w:p>
    <w:p w:rsidR="009D6715" w:rsidRDefault="009D6715">
      <w:pPr>
        <w:spacing w:line="396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272"/>
      </w:pPr>
      <w:r>
        <w:lastRenderedPageBreak/>
        <w:t>1748. [T013053] К ПСИХО-СОЦИАЛЬНЫМ ФАКТОРАМ РИСКА ДЛЯ ЗДОРОВЬЯ ОТНОСИТСЯ</w:t>
      </w:r>
    </w:p>
    <w:p w:rsidR="009D6715" w:rsidRDefault="00D26046">
      <w:pPr>
        <w:pStyle w:val="a3"/>
        <w:spacing w:before="153" w:line="398" w:lineRule="auto"/>
        <w:ind w:right="5472"/>
      </w:pPr>
      <w:r>
        <w:t>А) психологическая дезадаптация Б) низкая физическая активность В) несбалансированное питание</w:t>
      </w:r>
    </w:p>
    <w:p w:rsidR="009D6715" w:rsidRDefault="00D26046">
      <w:pPr>
        <w:pStyle w:val="a3"/>
        <w:spacing w:before="1"/>
      </w:pPr>
      <w:r>
        <w:t>Г) нерациональный режим труда и отдыха</w:t>
      </w:r>
    </w:p>
    <w:p w:rsidR="009D6715" w:rsidRDefault="00D26046">
      <w:pPr>
        <w:pStyle w:val="1"/>
        <w:spacing w:before="187" w:line="256" w:lineRule="auto"/>
        <w:ind w:right="509"/>
      </w:pPr>
      <w:r>
        <w:t>1749. [T013054] К СОЦИАЛЬНО-ГИГИЕНИЧЕСКИМ ФАКТОРАМ РИСКА ДЛЯ ЗДОРОВЬЯ ОТНОСИТСЯ</w:t>
      </w:r>
    </w:p>
    <w:p w:rsidR="009D6715" w:rsidRDefault="00D26046">
      <w:pPr>
        <w:pStyle w:val="a3"/>
        <w:spacing w:before="159" w:line="398" w:lineRule="auto"/>
        <w:ind w:right="3343"/>
      </w:pPr>
      <w:r>
        <w:t>А) низкий уровень санитарной грамотности населения Б) отсутствие гигиенических навыков</w:t>
      </w:r>
    </w:p>
    <w:p w:rsidR="009D6715" w:rsidRDefault="00D26046">
      <w:pPr>
        <w:pStyle w:val="a3"/>
        <w:spacing w:before="1"/>
      </w:pPr>
      <w:r>
        <w:t>В) низкий уровень благосостояния населения</w:t>
      </w:r>
    </w:p>
    <w:p w:rsidR="009D6715" w:rsidRDefault="00D26046">
      <w:pPr>
        <w:pStyle w:val="a3"/>
        <w:spacing w:before="182"/>
      </w:pPr>
      <w:r>
        <w:t>Г) низкий уровень социальной активности пациентов</w:t>
      </w:r>
    </w:p>
    <w:p w:rsidR="009D6715" w:rsidRDefault="00D26046">
      <w:pPr>
        <w:pStyle w:val="1"/>
        <w:spacing w:before="187" w:line="256" w:lineRule="auto"/>
        <w:ind w:right="898"/>
      </w:pPr>
      <w:r>
        <w:t>1750. [T013055] К ЭКОЛОГО-ГИГИЕНИЧЕСКИМ ФАКТОРАМ РИСКА ДЛЯ ЗДОРОВЬЯ ОТНОСЯТ</w:t>
      </w:r>
    </w:p>
    <w:p w:rsidR="009D6715" w:rsidRDefault="00D26046">
      <w:pPr>
        <w:pStyle w:val="a3"/>
        <w:spacing w:before="159" w:line="398" w:lineRule="auto"/>
        <w:ind w:right="775"/>
      </w:pPr>
      <w:r>
        <w:t>А) содержание опасных веществ в атмосфере, почве, воде, пищевых продуктах Б) вредные привычки</w:t>
      </w:r>
    </w:p>
    <w:p w:rsidR="009D6715" w:rsidRDefault="00D26046">
      <w:pPr>
        <w:pStyle w:val="a3"/>
        <w:spacing w:before="1"/>
      </w:pPr>
      <w:r>
        <w:t>В) вредные условия труда</w:t>
      </w:r>
    </w:p>
    <w:p w:rsidR="009D6715" w:rsidRDefault="00D26046">
      <w:pPr>
        <w:pStyle w:val="a3"/>
        <w:spacing w:before="180"/>
      </w:pPr>
      <w:r>
        <w:t>Г) низкий уровень благосостояния</w:t>
      </w:r>
    </w:p>
    <w:p w:rsidR="009D6715" w:rsidRDefault="00D26046">
      <w:pPr>
        <w:pStyle w:val="1"/>
        <w:spacing w:before="189" w:line="256" w:lineRule="auto"/>
        <w:ind w:right="608"/>
      </w:pPr>
      <w:r>
        <w:t>1751. [T013056] К МЕДИКО-ОРГАНИЗАЦИОННЫМ ФАКТОРАМ РИСКА ДЛЯ ЗДОРОВЬЯ ОТНОСЯТ</w:t>
      </w:r>
    </w:p>
    <w:p w:rsidR="009D6715" w:rsidRDefault="00D26046">
      <w:pPr>
        <w:pStyle w:val="a3"/>
        <w:spacing w:line="398" w:lineRule="auto"/>
        <w:ind w:right="1311"/>
      </w:pPr>
      <w:r>
        <w:t>А) несоответствие медицинских услуг медико-экономическим стандартам Б) низкий уровень медицинской грамотности населения</w:t>
      </w:r>
    </w:p>
    <w:p w:rsidR="009D6715" w:rsidRDefault="00D26046">
      <w:pPr>
        <w:pStyle w:val="a3"/>
        <w:spacing w:before="1" w:line="396" w:lineRule="auto"/>
        <w:ind w:right="3466"/>
      </w:pPr>
      <w:r>
        <w:t>В) неэффективность профилактических мероприятий Г) миграционный фактор</w:t>
      </w:r>
    </w:p>
    <w:p w:rsidR="009D6715" w:rsidRDefault="00D26046">
      <w:pPr>
        <w:pStyle w:val="1"/>
        <w:spacing w:before="9"/>
      </w:pPr>
      <w:r>
        <w:t>1752. [T013057] ЭКЗОГЕННЫЕ ФАКТОРЫ РИСКА ДЛЯ ЗДОРОВЬЯ</w:t>
      </w:r>
    </w:p>
    <w:p w:rsidR="009D6715" w:rsidRDefault="00D26046">
      <w:pPr>
        <w:pStyle w:val="a3"/>
        <w:spacing w:before="178" w:line="398" w:lineRule="auto"/>
        <w:ind w:right="6014"/>
      </w:pPr>
      <w:r>
        <w:t>А) являются устранимыми Б) являются неустранимыми</w:t>
      </w:r>
    </w:p>
    <w:p w:rsidR="009D6715" w:rsidRDefault="00D26046">
      <w:pPr>
        <w:pStyle w:val="a3"/>
        <w:spacing w:before="0" w:line="398" w:lineRule="auto"/>
        <w:ind w:right="4523"/>
      </w:pPr>
      <w:r>
        <w:t>В) обусловлены генетическими мутациями Г) обусловлены расовой принадлежностью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1302"/>
      </w:pPr>
      <w:r>
        <w:lastRenderedPageBreak/>
        <w:t>1753. [T013058] К ЭНДОГЕННЫМ ФАКТОРАМ РИСКА ДЛЯ ЗДОРОВЬЯ ОТНОСИТСЯ</w:t>
      </w:r>
    </w:p>
    <w:p w:rsidR="009D6715" w:rsidRDefault="00D26046">
      <w:pPr>
        <w:pStyle w:val="a3"/>
        <w:spacing w:before="153" w:line="398" w:lineRule="auto"/>
        <w:ind w:right="5438"/>
      </w:pPr>
      <w:r>
        <w:t>А) отягощённая наследственность Б) качество питания</w:t>
      </w:r>
    </w:p>
    <w:p w:rsidR="009D6715" w:rsidRDefault="00D26046">
      <w:pPr>
        <w:pStyle w:val="a3"/>
        <w:spacing w:before="1" w:line="398" w:lineRule="auto"/>
        <w:ind w:right="5586"/>
      </w:pPr>
      <w:r>
        <w:t>В) профессиональные вредности Г) условия проживания</w:t>
      </w:r>
    </w:p>
    <w:p w:rsidR="009D6715" w:rsidRDefault="00D26046">
      <w:pPr>
        <w:pStyle w:val="1"/>
        <w:spacing w:before="5"/>
      </w:pPr>
      <w:r>
        <w:t>1754. [T013059] ОСНОВНЫМ МЕДИЦИНСКИМ ДОКУМЕНТОМ ПРИ</w:t>
      </w:r>
    </w:p>
    <w:p w:rsidR="009D6715" w:rsidRDefault="00D26046">
      <w:pPr>
        <w:spacing w:before="22" w:line="259" w:lineRule="auto"/>
        <w:ind w:left="102" w:right="230"/>
        <w:rPr>
          <w:b/>
          <w:sz w:val="24"/>
        </w:rPr>
      </w:pPr>
      <w:r>
        <w:rPr>
          <w:b/>
          <w:sz w:val="24"/>
        </w:rPr>
        <w:t>ОФОРМЛЕНИИ ГРУППЫ СОСТОЯНИЯ ЗДОРОВЬЯ ВЗРОСЛОГО НАСЕЛЕНИЯ ЯВЛЯЕТСЯ</w:t>
      </w:r>
    </w:p>
    <w:p w:rsidR="009D6715" w:rsidRDefault="00D26046">
      <w:pPr>
        <w:pStyle w:val="a3"/>
        <w:spacing w:before="153"/>
      </w:pPr>
      <w:r>
        <w:t>А) карта учёта диспансеризации</w:t>
      </w:r>
    </w:p>
    <w:p w:rsidR="009D6715" w:rsidRDefault="00D26046">
      <w:pPr>
        <w:pStyle w:val="a3"/>
        <w:spacing w:before="183" w:line="398" w:lineRule="auto"/>
        <w:ind w:right="4125"/>
      </w:pPr>
      <w:r>
        <w:t>Б) медицинская карта амбулаторного больного В) анкета для граждан в возрасте до 75 лет</w:t>
      </w:r>
    </w:p>
    <w:p w:rsidR="009D6715" w:rsidRDefault="00D26046">
      <w:pPr>
        <w:pStyle w:val="a3"/>
        <w:spacing w:before="0"/>
      </w:pPr>
      <w:r>
        <w:t>Г) информированное добровольное согласие на медицинское вмешательство</w:t>
      </w:r>
    </w:p>
    <w:p w:rsidR="009D6715" w:rsidRDefault="00D26046">
      <w:pPr>
        <w:pStyle w:val="1"/>
        <w:spacing w:before="187" w:line="256" w:lineRule="auto"/>
        <w:ind w:right="1598"/>
      </w:pPr>
      <w:r>
        <w:t>1755. [T013060] ОСНОВНЫМ МЕДИЦИНСКИМ ДОКУМЕНТОМ ПРИ ОФОРМЛЕНИИ ГРУППЫ ЗДОРОВЬЯ РЕБЕНКА ЯВЛЯЕТСЯ</w:t>
      </w:r>
    </w:p>
    <w:p w:rsidR="009D6715" w:rsidRDefault="00D26046">
      <w:pPr>
        <w:pStyle w:val="a3"/>
        <w:spacing w:before="159" w:line="398" w:lineRule="auto"/>
        <w:ind w:right="1284"/>
      </w:pPr>
      <w:r>
        <w:t>А) карта профилактического медицинского осмотра несовершеннолетнего Б) медицинская карта амбулаторного больного</w:t>
      </w:r>
    </w:p>
    <w:p w:rsidR="009D6715" w:rsidRDefault="00D26046">
      <w:pPr>
        <w:pStyle w:val="a3"/>
        <w:spacing w:before="1"/>
      </w:pPr>
      <w:r>
        <w:t>В) выписка из истории болезни стационарного больного</w:t>
      </w:r>
    </w:p>
    <w:p w:rsidR="009D6715" w:rsidRDefault="00D26046">
      <w:pPr>
        <w:pStyle w:val="a3"/>
        <w:spacing w:before="184" w:line="256" w:lineRule="auto"/>
        <w:ind w:right="283"/>
      </w:pPr>
      <w:r>
        <w:t>Г) информированное добровольное согласие на медицинское вмешательство одного из родителей/ законных представителей несовершеннолетнего</w:t>
      </w:r>
    </w:p>
    <w:p w:rsidR="009D6715" w:rsidRDefault="00D26046">
      <w:pPr>
        <w:pStyle w:val="1"/>
        <w:spacing w:before="168" w:line="256" w:lineRule="auto"/>
        <w:ind w:right="493"/>
      </w:pPr>
      <w:r>
        <w:t>1756. [T013061] ОСНОВНЫМ ПОКАЗАТЕЛЕМ ОБЩЕСТВЕННОГО ЗДОРОВЬЯ ЯВЛЯЕТСЯ</w:t>
      </w:r>
    </w:p>
    <w:p w:rsidR="009D6715" w:rsidRDefault="00D26046">
      <w:pPr>
        <w:pStyle w:val="a3"/>
      </w:pPr>
      <w:r>
        <w:t>А) заболеваемость</w:t>
      </w:r>
    </w:p>
    <w:p w:rsidR="009D6715" w:rsidRDefault="00D26046">
      <w:pPr>
        <w:pStyle w:val="a3"/>
        <w:spacing w:before="183" w:line="398" w:lineRule="auto"/>
        <w:ind w:right="5069"/>
      </w:pPr>
      <w:r>
        <w:t>Б) охват диспансеризацией населения В) естественный прирост населения Г) смертность</w:t>
      </w:r>
    </w:p>
    <w:p w:rsidR="009D6715" w:rsidRDefault="00D26046">
      <w:pPr>
        <w:pStyle w:val="1"/>
        <w:spacing w:before="4"/>
      </w:pPr>
      <w:r>
        <w:t>1757. [T013062] ПОКАЗАТЕЛЬ ОБЩЕЙ ЗАБОЛЕВАЕМОСТИ ХАРАКТЕРИЗУЕТ</w:t>
      </w:r>
    </w:p>
    <w:p w:rsidR="009D6715" w:rsidRDefault="00D26046">
      <w:pPr>
        <w:pStyle w:val="a3"/>
        <w:spacing w:before="177" w:line="398" w:lineRule="auto"/>
        <w:ind w:right="2881"/>
      </w:pPr>
      <w:r>
        <w:t>А) общее число всех, имеющихся у населения заболеваний Б) впервые выявленные заболевания за последний год</w:t>
      </w:r>
    </w:p>
    <w:p w:rsidR="009D6715" w:rsidRDefault="00D26046">
      <w:pPr>
        <w:pStyle w:val="a3"/>
        <w:spacing w:before="1"/>
      </w:pPr>
      <w:r>
        <w:t>В) число заболеваний, выявленных при профилактическом медосмотре за один год</w:t>
      </w:r>
    </w:p>
    <w:p w:rsidR="009D6715" w:rsidRDefault="00D26046">
      <w:pPr>
        <w:pStyle w:val="a3"/>
        <w:spacing w:before="183" w:line="256" w:lineRule="auto"/>
        <w:ind w:right="114"/>
      </w:pPr>
      <w:r>
        <w:t>Г) общее число всех заболеваний, выявленных за один год относительно численности населения</w:t>
      </w:r>
    </w:p>
    <w:p w:rsidR="009D6715" w:rsidRDefault="009D6715">
      <w:pPr>
        <w:spacing w:line="256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842"/>
      </w:pPr>
      <w:r>
        <w:lastRenderedPageBreak/>
        <w:t>1758. [T013063] ПОКАЗАТЕЛЬ ПЕРЕВОДА БОЛЬНЫХ ИЗ ОДНОЙ ГРУППЫ ЗДОРОВЬЯ В ДРУГУЮ ОТРАЖАЕТ</w:t>
      </w:r>
    </w:p>
    <w:p w:rsidR="009D6715" w:rsidRDefault="00D26046">
      <w:pPr>
        <w:pStyle w:val="a3"/>
        <w:spacing w:before="153" w:line="398" w:lineRule="auto"/>
        <w:ind w:right="4083"/>
      </w:pPr>
      <w:r>
        <w:t>А) эффективность диспансерного наблюдения Б) полноту охвата диспансерным наблюдением</w:t>
      </w:r>
    </w:p>
    <w:p w:rsidR="009D6715" w:rsidRDefault="00D26046">
      <w:pPr>
        <w:pStyle w:val="a3"/>
        <w:spacing w:before="1" w:line="398" w:lineRule="auto"/>
        <w:ind w:right="2219"/>
      </w:pPr>
      <w:r>
        <w:t>В) своевременность охвата диспансерным наблюдением больных Г) полноту охвата профилактическими осмотрами</w:t>
      </w:r>
    </w:p>
    <w:p w:rsidR="009D6715" w:rsidRDefault="00D26046">
      <w:pPr>
        <w:pStyle w:val="1"/>
        <w:spacing w:before="5" w:line="256" w:lineRule="auto"/>
        <w:ind w:right="1304"/>
      </w:pPr>
      <w:r>
        <w:t>1759. [T013064] ЗАБОЛЕВАНИЯ, ЗАНИМАЮЩИЕ ВЕДУЩИЕ МЕСТА В СТРУКТУРЕ ИНВАЛИДНОСТИ</w:t>
      </w:r>
    </w:p>
    <w:p w:rsidR="009D6715" w:rsidRDefault="00D26046">
      <w:pPr>
        <w:pStyle w:val="a3"/>
        <w:spacing w:before="161" w:line="256" w:lineRule="auto"/>
        <w:ind w:right="515"/>
      </w:pPr>
      <w:r>
        <w:t>А) болезни системы кровообращения, злокачественные новообразования, болезни костно-мышечной системы</w:t>
      </w:r>
    </w:p>
    <w:p w:rsidR="009D6715" w:rsidRDefault="00D26046">
      <w:pPr>
        <w:pStyle w:val="a3"/>
        <w:spacing w:before="166" w:line="256" w:lineRule="auto"/>
        <w:ind w:right="988"/>
      </w:pPr>
      <w:r>
        <w:t>Б) болезни системы кровообращения, травмы всех локализаций, психические расстройства</w:t>
      </w:r>
    </w:p>
    <w:p w:rsidR="009D6715" w:rsidRDefault="00D26046">
      <w:pPr>
        <w:pStyle w:val="a3"/>
        <w:spacing w:before="165" w:line="256" w:lineRule="auto"/>
        <w:ind w:right="547"/>
      </w:pPr>
      <w:r>
        <w:t>В) травмы всех локализаций, злокачественные новообразования, болезни органов дыхания</w:t>
      </w:r>
    </w:p>
    <w:p w:rsidR="009D6715" w:rsidRDefault="00D26046">
      <w:pPr>
        <w:pStyle w:val="a3"/>
        <w:spacing w:before="166" w:line="256" w:lineRule="auto"/>
        <w:ind w:right="1374"/>
      </w:pPr>
      <w:r>
        <w:t>Г) болезни органов дыхания, болезни системы пищеварения, травмы всех локализаций</w:t>
      </w:r>
    </w:p>
    <w:p w:rsidR="009D6715" w:rsidRDefault="00D26046">
      <w:pPr>
        <w:pStyle w:val="1"/>
        <w:spacing w:before="170" w:line="259" w:lineRule="auto"/>
        <w:ind w:right="1307"/>
      </w:pPr>
      <w:r>
        <w:t>1760. [T013066] ВЕДУЩИМИ ФАКТОРАМИ РИСКА ВОЗНИКНОВЕНИЯ СЕРДЕЧНО-СОСУДИСТЫХ ЗАБОЛЕВАНИЙ ЯВЛЯЮТСЯ ВСЕ</w:t>
      </w:r>
    </w:p>
    <w:p w:rsidR="009D6715" w:rsidRDefault="00D26046">
      <w:pPr>
        <w:spacing w:line="273" w:lineRule="exact"/>
        <w:ind w:left="102"/>
        <w:rPr>
          <w:b/>
          <w:sz w:val="24"/>
        </w:rPr>
      </w:pPr>
      <w:r>
        <w:rPr>
          <w:b/>
          <w:sz w:val="24"/>
        </w:rPr>
        <w:t>ПЕРЕЧИСЛЕННЫЕ, КРОМЕ</w:t>
      </w:r>
    </w:p>
    <w:p w:rsidR="009D6715" w:rsidRDefault="00D26046">
      <w:pPr>
        <w:pStyle w:val="a3"/>
        <w:spacing w:before="178"/>
      </w:pPr>
      <w:r>
        <w:t>А) закаливания</w:t>
      </w:r>
    </w:p>
    <w:p w:rsidR="009D6715" w:rsidRDefault="00D26046">
      <w:pPr>
        <w:pStyle w:val="a3"/>
        <w:spacing w:before="180" w:line="398" w:lineRule="auto"/>
        <w:ind w:right="5546"/>
      </w:pPr>
      <w:r>
        <w:t>Б) злоупотребление алкоголем В) низкая физическая активность Г)</w:t>
      </w:r>
      <w:r>
        <w:rPr>
          <w:spacing w:val="-2"/>
        </w:rPr>
        <w:t xml:space="preserve"> </w:t>
      </w:r>
      <w:r>
        <w:t>курение</w:t>
      </w:r>
    </w:p>
    <w:p w:rsidR="009D6715" w:rsidRDefault="00D26046">
      <w:pPr>
        <w:pStyle w:val="1"/>
        <w:spacing w:before="8" w:line="256" w:lineRule="auto"/>
        <w:ind w:right="1073"/>
      </w:pPr>
      <w:r>
        <w:t>1761. [T013067] ВЕДУЩИМИ ФАКТОРАМИ РИСКА ОНКОЛОГИЧЕСКИХ ЗАБОЛЕВАНИЙ ЯВЛЯЮТСЯ ВСЕ ПЕРЕЧИСЛЕННЫЕ, КРОМЕ</w:t>
      </w:r>
    </w:p>
    <w:p w:rsidR="009D6715" w:rsidRDefault="00D26046">
      <w:pPr>
        <w:pStyle w:val="a3"/>
      </w:pPr>
      <w:r>
        <w:t>А) избыточная масса тела</w:t>
      </w:r>
    </w:p>
    <w:p w:rsidR="009D6715" w:rsidRDefault="00D26046">
      <w:pPr>
        <w:pStyle w:val="a3"/>
        <w:spacing w:before="180" w:line="398" w:lineRule="auto"/>
        <w:ind w:right="5805"/>
      </w:pPr>
      <w:r>
        <w:t>Б) злоупотребление алкоголем В) пассивное курение</w:t>
      </w:r>
    </w:p>
    <w:p w:rsidR="009D6715" w:rsidRDefault="00D26046">
      <w:pPr>
        <w:pStyle w:val="a3"/>
        <w:spacing w:before="1"/>
      </w:pPr>
      <w:r>
        <w:t>Г) активное курение</w:t>
      </w:r>
    </w:p>
    <w:p w:rsidR="009D6715" w:rsidRDefault="00D26046">
      <w:pPr>
        <w:pStyle w:val="1"/>
        <w:spacing w:before="187"/>
      </w:pPr>
      <w:r>
        <w:t>1762. [T013068] ВЕДУЩИМ ФАКТОРОМ РИСКА ТРАВМАТИЗМА ЯВЛЯЕТСЯ</w:t>
      </w:r>
    </w:p>
    <w:p w:rsidR="009D6715" w:rsidRDefault="00D26046">
      <w:pPr>
        <w:pStyle w:val="a3"/>
        <w:spacing w:before="175" w:line="398" w:lineRule="auto"/>
        <w:ind w:right="5770"/>
      </w:pPr>
      <w:r>
        <w:t>А) злоупотребление алкоголем Б) закаливание</w:t>
      </w:r>
    </w:p>
    <w:p w:rsidR="009D6715" w:rsidRDefault="00D26046">
      <w:pPr>
        <w:pStyle w:val="a3"/>
        <w:spacing w:before="1" w:line="398" w:lineRule="auto"/>
        <w:ind w:right="5530"/>
      </w:pPr>
      <w:r>
        <w:t>В) низкая физическая активность Г) пассивное курение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1198"/>
      </w:pPr>
      <w:r>
        <w:lastRenderedPageBreak/>
        <w:t>1763. [T013069] ВЕДУЩИМ ФАКТОРОМ РИСКА РАЗВИТИЯ БОЛЕЗНЕЙ ОРГАНОВ ДЫХАНИЯ ЯВЛЯЕТСЯ</w:t>
      </w:r>
    </w:p>
    <w:p w:rsidR="009D6715" w:rsidRDefault="00D26046">
      <w:pPr>
        <w:pStyle w:val="a3"/>
        <w:spacing w:before="153"/>
      </w:pPr>
      <w:r>
        <w:t>А) курение</w:t>
      </w:r>
    </w:p>
    <w:p w:rsidR="009D6715" w:rsidRDefault="00D26046">
      <w:pPr>
        <w:pStyle w:val="a3"/>
        <w:spacing w:before="183" w:line="398" w:lineRule="auto"/>
        <w:ind w:right="5608"/>
      </w:pPr>
      <w:r>
        <w:t>Б) профессиональные вредности В) воздействие аллергенов</w:t>
      </w:r>
    </w:p>
    <w:p w:rsidR="009D6715" w:rsidRDefault="00D26046">
      <w:pPr>
        <w:pStyle w:val="a3"/>
        <w:spacing w:before="0"/>
      </w:pPr>
      <w:r>
        <w:t>Г) неправильное питание</w:t>
      </w:r>
    </w:p>
    <w:p w:rsidR="009D6715" w:rsidRDefault="00D26046">
      <w:pPr>
        <w:pStyle w:val="1"/>
        <w:spacing w:before="188" w:line="256" w:lineRule="auto"/>
        <w:ind w:right="664"/>
      </w:pPr>
      <w:r>
        <w:t>1764. [T013070] ВЕДУЩИМ ФАКТОРОМ РИСКА РАЗВИТИЯ ЗАБОЛЕВАНИЙ ПИЩЕВАРИТЕЛЬНОЙ СИСТЕМЫ ЯВЛЯЕТСЯ</w:t>
      </w:r>
    </w:p>
    <w:p w:rsidR="009D6715" w:rsidRDefault="00D26046">
      <w:pPr>
        <w:pStyle w:val="a3"/>
        <w:spacing w:line="398" w:lineRule="auto"/>
        <w:ind w:right="6086"/>
      </w:pPr>
      <w:r>
        <w:t>А) нерациональное питание Б) избыточный вес</w:t>
      </w:r>
    </w:p>
    <w:p w:rsidR="009D6715" w:rsidRDefault="00D26046">
      <w:pPr>
        <w:pStyle w:val="a3"/>
        <w:spacing w:before="1" w:line="398" w:lineRule="auto"/>
        <w:ind w:right="6920"/>
      </w:pPr>
      <w:r>
        <w:t>В) сахарный диабет Г) возраст</w:t>
      </w:r>
    </w:p>
    <w:p w:rsidR="009D6715" w:rsidRDefault="00D26046">
      <w:pPr>
        <w:pStyle w:val="1"/>
        <w:spacing w:before="5" w:line="256" w:lineRule="auto"/>
        <w:ind w:right="551"/>
      </w:pPr>
      <w:r>
        <w:t>1765. [T013071] ВЕДУЩИМ ФАКТОРОМ РИСКА РАЗВИТИЯ ЭНДОКРИННЫХ ЗАБОЛЕВАНИЙ ЯВЛЯЕТСЯ</w:t>
      </w:r>
    </w:p>
    <w:p w:rsidR="009D6715" w:rsidRDefault="00D26046">
      <w:pPr>
        <w:pStyle w:val="a3"/>
        <w:spacing w:line="398" w:lineRule="auto"/>
        <w:ind w:right="5040"/>
      </w:pPr>
      <w:r>
        <w:t>А) наследственность, избыточный вес Б) курение</w:t>
      </w:r>
    </w:p>
    <w:p w:rsidR="009D6715" w:rsidRDefault="00D26046">
      <w:pPr>
        <w:pStyle w:val="a3"/>
        <w:spacing w:before="1"/>
      </w:pPr>
      <w:r>
        <w:t>В) артериальная гипертония</w:t>
      </w:r>
    </w:p>
    <w:p w:rsidR="009D6715" w:rsidRDefault="00D26046">
      <w:pPr>
        <w:pStyle w:val="a3"/>
        <w:spacing w:before="180"/>
      </w:pPr>
      <w:r>
        <w:t>Г) низкая физическая активность</w:t>
      </w:r>
    </w:p>
    <w:p w:rsidR="009D6715" w:rsidRDefault="00D26046">
      <w:pPr>
        <w:pStyle w:val="1"/>
        <w:spacing w:before="190" w:line="256" w:lineRule="auto"/>
        <w:ind w:right="1198"/>
      </w:pPr>
      <w:r>
        <w:t>1766. [T013072] ВЕДУЩИМ ФАКТОРОМ РИСКА РАЗВИТИЯ БОЛЕЗНЕЙ НЕРВНОЙ СИСТЕМЫ ЯВЛЯЕТСЯ</w:t>
      </w:r>
    </w:p>
    <w:p w:rsidR="009D6715" w:rsidRDefault="00D26046">
      <w:pPr>
        <w:pStyle w:val="a3"/>
        <w:spacing w:line="398" w:lineRule="auto"/>
        <w:ind w:right="2384"/>
      </w:pPr>
      <w:r>
        <w:t>А) острый стресс и хронические психоэмоциональные нагрузки Б) характер питания</w:t>
      </w:r>
    </w:p>
    <w:p w:rsidR="009D6715" w:rsidRDefault="00D26046">
      <w:pPr>
        <w:pStyle w:val="a3"/>
        <w:spacing w:before="1"/>
      </w:pPr>
      <w:r>
        <w:t>В) пол</w:t>
      </w:r>
    </w:p>
    <w:p w:rsidR="009D6715" w:rsidRDefault="00D26046">
      <w:pPr>
        <w:pStyle w:val="a3"/>
        <w:spacing w:before="180"/>
      </w:pPr>
      <w:r>
        <w:t>Г) возраст</w:t>
      </w:r>
    </w:p>
    <w:p w:rsidR="009D6715" w:rsidRDefault="00D26046">
      <w:pPr>
        <w:pStyle w:val="1"/>
        <w:spacing w:before="188"/>
      </w:pPr>
      <w:r>
        <w:t>1767. [T013073] НЕОНАТАЛЬНЫЙ СКРИНИНГ ПРОВОДИТСЯ</w:t>
      </w:r>
    </w:p>
    <w:p w:rsidR="009D6715" w:rsidRDefault="00D26046">
      <w:pPr>
        <w:pStyle w:val="a3"/>
        <w:spacing w:before="177"/>
      </w:pPr>
      <w:r>
        <w:t>А) новорожденным</w:t>
      </w:r>
    </w:p>
    <w:p w:rsidR="009D6715" w:rsidRDefault="00D26046">
      <w:pPr>
        <w:pStyle w:val="a3"/>
        <w:spacing w:before="183" w:line="398" w:lineRule="auto"/>
        <w:ind w:right="6133"/>
      </w:pPr>
      <w:r>
        <w:t>Б) беременным женщинам В) детям грудного возраста Г) детям в 1 год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</w:pPr>
      <w:r>
        <w:lastRenderedPageBreak/>
        <w:t>1768. [T013074] ЗАБОЛЕВАНИЕ ОБМЕНА ВЕЩЕСТВ, ВЫЯВЛЯЕМОЕ ПРИ НЕОНАТАЛЬНОМ СКРИНИНГЕ</w:t>
      </w:r>
    </w:p>
    <w:p w:rsidR="009D6715" w:rsidRDefault="00D26046">
      <w:pPr>
        <w:pStyle w:val="a3"/>
        <w:spacing w:before="153" w:line="398" w:lineRule="auto"/>
        <w:ind w:right="6957"/>
        <w:jc w:val="both"/>
      </w:pPr>
      <w:r>
        <w:t>А) фенилкетонурия Б) кефалогематома В) пневмония</w:t>
      </w:r>
    </w:p>
    <w:p w:rsidR="009D6715" w:rsidRDefault="00D26046">
      <w:pPr>
        <w:pStyle w:val="a3"/>
        <w:spacing w:before="1"/>
      </w:pPr>
      <w:r>
        <w:t>Г) омфалит</w:t>
      </w:r>
    </w:p>
    <w:p w:rsidR="009D6715" w:rsidRDefault="00D26046">
      <w:pPr>
        <w:pStyle w:val="1"/>
        <w:spacing w:before="187" w:line="256" w:lineRule="auto"/>
        <w:ind w:right="571"/>
      </w:pPr>
      <w:r>
        <w:t>1769. [T013075] ЗАБОЛЕВАНИЕ ЭНДОКРИННОЙ СИСТЕМЫ, ВЫЯВЛЯЕМОЕ ПРИ НЕОНАТАЛЬНОМ СКРИНИНГЕ</w:t>
      </w:r>
    </w:p>
    <w:p w:rsidR="009D6715" w:rsidRDefault="00D26046">
      <w:pPr>
        <w:pStyle w:val="a3"/>
        <w:spacing w:before="159" w:line="398" w:lineRule="auto"/>
        <w:ind w:right="5688"/>
        <w:jc w:val="both"/>
      </w:pPr>
      <w:r>
        <w:t>А) адреногенитальный синдром Б) синдром гипервозбудимости В) болезнь Вильсона</w:t>
      </w:r>
    </w:p>
    <w:p w:rsidR="009D6715" w:rsidRDefault="00D26046">
      <w:pPr>
        <w:pStyle w:val="a3"/>
        <w:spacing w:before="1"/>
      </w:pPr>
      <w:r>
        <w:t>Г) болезнь Дауна</w:t>
      </w:r>
    </w:p>
    <w:p w:rsidR="009D6715" w:rsidRDefault="00D26046">
      <w:pPr>
        <w:pStyle w:val="1"/>
        <w:spacing w:before="187" w:line="256" w:lineRule="auto"/>
        <w:ind w:right="444"/>
      </w:pPr>
      <w:r>
        <w:t>1770. [T013076] ПЕРВОЕ МЕСТО В СТРУКТУРЕ ЗАБОЛЕВАЕМОСТИ ДЕТЕЙ В ВОЗРАСТЕ ДО 1 ГОДА ЗАНИМАЮТ</w:t>
      </w:r>
    </w:p>
    <w:p w:rsidR="009D6715" w:rsidRDefault="00D26046">
      <w:pPr>
        <w:pStyle w:val="a3"/>
      </w:pPr>
      <w:r>
        <w:t>А) болезни органов</w:t>
      </w:r>
      <w:r>
        <w:rPr>
          <w:spacing w:val="-8"/>
        </w:rPr>
        <w:t xml:space="preserve"> </w:t>
      </w:r>
      <w:r>
        <w:t>дыхания</w:t>
      </w:r>
    </w:p>
    <w:p w:rsidR="009D6715" w:rsidRDefault="00D26046">
      <w:pPr>
        <w:pStyle w:val="a3"/>
        <w:spacing w:before="183" w:line="398" w:lineRule="auto"/>
        <w:ind w:right="4593"/>
      </w:pPr>
      <w:r>
        <w:t>Б) инфекционные и паразитарные болезни В) болезни нервной</w:t>
      </w:r>
      <w:r>
        <w:rPr>
          <w:spacing w:val="-2"/>
        </w:rPr>
        <w:t xml:space="preserve"> </w:t>
      </w:r>
      <w:r>
        <w:t>системы</w:t>
      </w:r>
    </w:p>
    <w:p w:rsidR="009D6715" w:rsidRDefault="00D26046">
      <w:pPr>
        <w:pStyle w:val="a3"/>
        <w:spacing w:before="0" w:line="275" w:lineRule="exact"/>
      </w:pPr>
      <w:r>
        <w:t>Г) болезни костно-мышечной системы</w:t>
      </w:r>
    </w:p>
    <w:p w:rsidR="009D6715" w:rsidRDefault="00D26046">
      <w:pPr>
        <w:pStyle w:val="1"/>
        <w:spacing w:before="190" w:line="256" w:lineRule="auto"/>
        <w:ind w:right="1924"/>
      </w:pPr>
      <w:r>
        <w:t>1771. [T013077] СОЦИАЛЬНО ЗНАЧИМЫЕ ЗАБОЛЕВАНИЯ – ЭТО ЗАБОЛЕВАНИЯ, ЛИДИРУЮЩИЕ В СТРУКТУРЕ</w:t>
      </w:r>
    </w:p>
    <w:p w:rsidR="009D6715" w:rsidRDefault="00D26046">
      <w:pPr>
        <w:pStyle w:val="a3"/>
        <w:jc w:val="both"/>
      </w:pPr>
      <w:r>
        <w:t>А) смертности и инвалидности</w:t>
      </w:r>
    </w:p>
    <w:p w:rsidR="009D6715" w:rsidRDefault="00D26046">
      <w:pPr>
        <w:pStyle w:val="a3"/>
        <w:spacing w:before="182"/>
        <w:jc w:val="both"/>
      </w:pPr>
      <w:r>
        <w:t>Б) общей и госпитализированной заболеваемости</w:t>
      </w:r>
    </w:p>
    <w:p w:rsidR="009D6715" w:rsidRDefault="00D26046">
      <w:pPr>
        <w:pStyle w:val="a3"/>
        <w:spacing w:before="183"/>
        <w:jc w:val="both"/>
      </w:pPr>
      <w:r>
        <w:t>В) заболеваемости по данным медицинских осмотров</w:t>
      </w:r>
    </w:p>
    <w:p w:rsidR="009D6715" w:rsidRDefault="00D26046">
      <w:pPr>
        <w:pStyle w:val="a3"/>
        <w:spacing w:before="180"/>
        <w:jc w:val="both"/>
      </w:pPr>
      <w:r>
        <w:t>Г) госпитализированной и инфекционной заболеваемости</w:t>
      </w:r>
    </w:p>
    <w:p w:rsidR="009D6715" w:rsidRDefault="00D26046">
      <w:pPr>
        <w:pStyle w:val="1"/>
        <w:spacing w:before="190" w:line="256" w:lineRule="auto"/>
        <w:ind w:right="1692"/>
      </w:pPr>
      <w:r>
        <w:t>1772. [T013078] ИНДИВИДУАЛЬНАЯ ОЦЕНКА ЗАБОЛЕВАЕМОСТИ ОПРЕДЕЛЯЕТСЯ</w:t>
      </w:r>
      <w:r>
        <w:rPr>
          <w:spacing w:val="-2"/>
        </w:rPr>
        <w:t xml:space="preserve"> </w:t>
      </w:r>
      <w:r>
        <w:t>КРИТЕРИЯМИ:</w:t>
      </w:r>
    </w:p>
    <w:p w:rsidR="009D6715" w:rsidRDefault="00D26046">
      <w:pPr>
        <w:pStyle w:val="a3"/>
      </w:pPr>
      <w:r>
        <w:t>А) кратностью заболеваний в</w:t>
      </w:r>
      <w:r>
        <w:rPr>
          <w:spacing w:val="-15"/>
        </w:rPr>
        <w:t xml:space="preserve"> </w:t>
      </w:r>
      <w:r>
        <w:t>год</w:t>
      </w:r>
    </w:p>
    <w:p w:rsidR="009D6715" w:rsidRDefault="00D26046">
      <w:pPr>
        <w:pStyle w:val="a3"/>
        <w:spacing w:before="182" w:line="396" w:lineRule="auto"/>
        <w:ind w:right="4147"/>
      </w:pPr>
      <w:r>
        <w:t>Б) средней длительностью одного заболевания В) структурой заболеваемости</w:t>
      </w:r>
    </w:p>
    <w:p w:rsidR="009D6715" w:rsidRDefault="00D26046">
      <w:pPr>
        <w:pStyle w:val="a3"/>
        <w:spacing w:before="4"/>
        <w:jc w:val="both"/>
      </w:pPr>
      <w:r>
        <w:t>Г) уровнем заболеваемости</w:t>
      </w:r>
    </w:p>
    <w:p w:rsidR="009D6715" w:rsidRDefault="009D6715">
      <w:pPr>
        <w:jc w:val="both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before="71"/>
      </w:pPr>
      <w:r>
        <w:lastRenderedPageBreak/>
        <w:t>1773. [T013079] 2-УЮ ГРУППУ ЗДОРОВЬЯ СОСТАВЛЯЮТ ДЕТИ</w:t>
      </w:r>
    </w:p>
    <w:p w:rsidR="009D6715" w:rsidRDefault="00D26046">
      <w:pPr>
        <w:pStyle w:val="a3"/>
        <w:spacing w:before="178"/>
      </w:pPr>
      <w:r>
        <w:t>А) из группы риска</w:t>
      </w:r>
    </w:p>
    <w:p w:rsidR="009D6715" w:rsidRDefault="00D26046">
      <w:pPr>
        <w:pStyle w:val="a3"/>
        <w:spacing w:before="182" w:line="398" w:lineRule="auto"/>
        <w:ind w:right="2858"/>
      </w:pPr>
      <w:r>
        <w:t>Б) с хроническими заболеваниями в стадии компенсации В) с хроническими заболеваниями в стадии декомпенсации Г) абсолютно</w:t>
      </w:r>
      <w:r>
        <w:rPr>
          <w:spacing w:val="-2"/>
        </w:rPr>
        <w:t xml:space="preserve"> </w:t>
      </w:r>
      <w:r>
        <w:t>здоровые</w:t>
      </w:r>
    </w:p>
    <w:p w:rsidR="009D6715" w:rsidRDefault="00D26046">
      <w:pPr>
        <w:pStyle w:val="1"/>
        <w:spacing w:before="4"/>
      </w:pPr>
      <w:r>
        <w:t>1774. [T013080] КОЛИЧЕСТВО ГРУПП ЗАКАЛИВАНИЯ ДЕТЕЙ</w:t>
      </w:r>
    </w:p>
    <w:p w:rsidR="009D6715" w:rsidRDefault="00D26046">
      <w:pPr>
        <w:pStyle w:val="a3"/>
        <w:spacing w:before="177" w:line="398" w:lineRule="auto"/>
        <w:ind w:right="8074"/>
      </w:pPr>
      <w:r>
        <w:t>А) три Б) две В) пять Г)</w:t>
      </w:r>
      <w:r>
        <w:rPr>
          <w:spacing w:val="-5"/>
        </w:rPr>
        <w:t xml:space="preserve"> </w:t>
      </w:r>
      <w:r>
        <w:t>шесть</w:t>
      </w:r>
    </w:p>
    <w:p w:rsidR="009D6715" w:rsidRDefault="00D26046">
      <w:pPr>
        <w:pStyle w:val="1"/>
        <w:spacing w:before="4"/>
      </w:pPr>
      <w:r>
        <w:t>1775. [T013081] ГРУППУ 2А ЗДОРОВЬЯ ОТ 1-Й ГРУППЫ ОТЛИЧАЕТ</w:t>
      </w:r>
    </w:p>
    <w:p w:rsidR="009D6715" w:rsidRDefault="00D26046">
      <w:pPr>
        <w:pStyle w:val="a3"/>
        <w:spacing w:before="178"/>
      </w:pPr>
      <w:r>
        <w:t>А) отягощенный биологический анамнез</w:t>
      </w:r>
    </w:p>
    <w:p w:rsidR="009D6715" w:rsidRDefault="00D26046">
      <w:pPr>
        <w:pStyle w:val="a3"/>
        <w:spacing w:before="182"/>
      </w:pPr>
      <w:r>
        <w:t>Б) высокая двигательная активность малыша</w:t>
      </w:r>
    </w:p>
    <w:p w:rsidR="009D6715" w:rsidRDefault="00D26046">
      <w:pPr>
        <w:pStyle w:val="a3"/>
        <w:spacing w:before="180" w:line="398" w:lineRule="auto"/>
        <w:ind w:right="3416"/>
      </w:pPr>
      <w:r>
        <w:t>В) нарушенное функциональное состояние организма Г) наличие хронических заболеваний</w:t>
      </w:r>
    </w:p>
    <w:p w:rsidR="009D6715" w:rsidRDefault="00D26046">
      <w:pPr>
        <w:pStyle w:val="1"/>
        <w:spacing w:before="6"/>
      </w:pPr>
      <w:r>
        <w:t>1776. [T013082] 1- Я ГРУППА ЗДОРОВЬЯ ВКЛЮЧАЕТ ПАЦИЕНТОВ</w:t>
      </w:r>
    </w:p>
    <w:p w:rsidR="009D6715" w:rsidRDefault="00D26046">
      <w:pPr>
        <w:pStyle w:val="a3"/>
        <w:spacing w:before="178" w:line="396" w:lineRule="auto"/>
        <w:ind w:right="6496"/>
      </w:pPr>
      <w:r>
        <w:t>А) абсолютно здоровых Б) участников ВОВ</w:t>
      </w:r>
    </w:p>
    <w:p w:rsidR="009D6715" w:rsidRDefault="00D26046">
      <w:pPr>
        <w:pStyle w:val="a3"/>
        <w:spacing w:before="3"/>
      </w:pPr>
      <w:r>
        <w:t>В) инвалидов</w:t>
      </w:r>
    </w:p>
    <w:p w:rsidR="009D6715" w:rsidRDefault="00D26046">
      <w:pPr>
        <w:pStyle w:val="a3"/>
        <w:spacing w:before="183"/>
      </w:pPr>
      <w:r>
        <w:t>Г) с хроническими заболеваниями</w:t>
      </w:r>
    </w:p>
    <w:p w:rsidR="009D6715" w:rsidRDefault="00D26046">
      <w:pPr>
        <w:pStyle w:val="1"/>
        <w:spacing w:before="187"/>
      </w:pPr>
      <w:r>
        <w:t>1777. [T013084] 3-Ю ГРУППУ ЗДОРОВЬЯ СОСТАВЛЯЮТ ПАЦИЕНТЫ</w:t>
      </w:r>
    </w:p>
    <w:p w:rsidR="009D6715" w:rsidRDefault="00D26046">
      <w:pPr>
        <w:pStyle w:val="a3"/>
        <w:spacing w:before="176" w:line="398" w:lineRule="auto"/>
        <w:ind w:right="5396"/>
      </w:pPr>
      <w:r>
        <w:t>А) с хроническими заболеваниями Б) абсолютно здоровы</w:t>
      </w:r>
    </w:p>
    <w:p w:rsidR="009D6715" w:rsidRDefault="00D26046">
      <w:pPr>
        <w:pStyle w:val="a3"/>
        <w:spacing w:before="0" w:line="398" w:lineRule="auto"/>
        <w:ind w:right="4939"/>
      </w:pPr>
      <w:r>
        <w:t>В) с инфекционными заболеваниями Г) имеющие психические</w:t>
      </w:r>
      <w:r>
        <w:rPr>
          <w:spacing w:val="-15"/>
        </w:rPr>
        <w:t xml:space="preserve"> </w:t>
      </w:r>
      <w:r>
        <w:t>расстройства</w:t>
      </w:r>
    </w:p>
    <w:p w:rsidR="009D6715" w:rsidRDefault="00D26046">
      <w:pPr>
        <w:pStyle w:val="1"/>
        <w:spacing w:before="6"/>
      </w:pPr>
      <w:r>
        <w:t>1778. [T013085] ИНВАЛИД – ЭТО ПАЦИЕНТ</w:t>
      </w:r>
    </w:p>
    <w:p w:rsidR="009D6715" w:rsidRDefault="00D26046">
      <w:pPr>
        <w:pStyle w:val="a3"/>
        <w:spacing w:before="177" w:line="256" w:lineRule="auto"/>
        <w:ind w:right="852"/>
      </w:pPr>
      <w:r>
        <w:t>А) имеющий стойкое расстройство здоровья и требующий медико-социальной адаптации</w:t>
      </w:r>
    </w:p>
    <w:p w:rsidR="009D6715" w:rsidRDefault="00D26046">
      <w:pPr>
        <w:pStyle w:val="a3"/>
        <w:spacing w:before="163"/>
      </w:pPr>
      <w:r>
        <w:t>Б) пожилой с особенностями здоровья</w:t>
      </w:r>
    </w:p>
    <w:p w:rsidR="009D6715" w:rsidRDefault="00D26046">
      <w:pPr>
        <w:pStyle w:val="a3"/>
        <w:spacing w:before="183" w:line="398" w:lineRule="auto"/>
        <w:ind w:right="4262"/>
      </w:pPr>
      <w:r>
        <w:t>В) в фазе адаптация к новым условиям жизни Г) науки гериатрии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before="71"/>
      </w:pPr>
      <w:r>
        <w:lastRenderedPageBreak/>
        <w:t>1779. [T013087] РЕАБИЛИТАЦИЯ - ЭТО</w:t>
      </w:r>
    </w:p>
    <w:p w:rsidR="009D6715" w:rsidRDefault="00D26046">
      <w:pPr>
        <w:pStyle w:val="a3"/>
        <w:spacing w:before="180" w:line="256" w:lineRule="auto"/>
        <w:ind w:right="605"/>
      </w:pPr>
      <w:r>
        <w:t>А) комплекс мероприятий по устранению ограничений жизнедеятельности, утраченных функций с целью восстановления социального и профессионального статуса больного</w:t>
      </w:r>
    </w:p>
    <w:p w:rsidR="009D6715" w:rsidRDefault="00D26046">
      <w:pPr>
        <w:pStyle w:val="a3"/>
        <w:spacing w:before="166" w:line="398" w:lineRule="auto"/>
        <w:ind w:right="151"/>
      </w:pPr>
      <w:r>
        <w:t>Б) мероприятие, направленное на восстановление психических нарушений организма В) комплекс упражнений укрепляющий иммунитет человека</w:t>
      </w:r>
    </w:p>
    <w:p w:rsidR="009D6715" w:rsidRDefault="00D26046">
      <w:pPr>
        <w:pStyle w:val="a3"/>
        <w:spacing w:before="0"/>
      </w:pPr>
      <w:r>
        <w:t>Г) медикаментозное лечение острых заболеваний</w:t>
      </w:r>
    </w:p>
    <w:p w:rsidR="009D6715" w:rsidRDefault="00D26046">
      <w:pPr>
        <w:pStyle w:val="1"/>
        <w:spacing w:before="185"/>
      </w:pPr>
      <w:r>
        <w:t>1780. [T013090] ДИСПАНСЕРИЗАЦИИ ПОДЛЕЖИТ</w:t>
      </w:r>
    </w:p>
    <w:p w:rsidR="009D6715" w:rsidRDefault="00D26046">
      <w:pPr>
        <w:pStyle w:val="a3"/>
        <w:spacing w:before="178" w:line="398" w:lineRule="auto"/>
        <w:ind w:right="6270"/>
      </w:pPr>
      <w:r>
        <w:t>А) все возрастные группы Б) взрослое население</w:t>
      </w:r>
    </w:p>
    <w:p w:rsidR="009D6715" w:rsidRDefault="00D26046">
      <w:pPr>
        <w:pStyle w:val="a3"/>
        <w:spacing w:before="1"/>
      </w:pPr>
      <w:r>
        <w:t>В) дети</w:t>
      </w:r>
    </w:p>
    <w:p w:rsidR="009D6715" w:rsidRDefault="00D26046">
      <w:pPr>
        <w:pStyle w:val="a3"/>
        <w:spacing w:before="182"/>
      </w:pPr>
      <w:r>
        <w:t>Г) пожилые</w:t>
      </w:r>
    </w:p>
    <w:p w:rsidR="009D6715" w:rsidRDefault="00D26046">
      <w:pPr>
        <w:pStyle w:val="1"/>
        <w:spacing w:before="185"/>
      </w:pPr>
      <w:r>
        <w:t>1781. [T013091] № «КАРТЫ ЦЕНТРА ЗДОРОВЬЯ»</w:t>
      </w:r>
    </w:p>
    <w:p w:rsidR="009D6715" w:rsidRDefault="00D26046">
      <w:pPr>
        <w:pStyle w:val="a3"/>
        <w:spacing w:before="178" w:line="398" w:lineRule="auto"/>
        <w:ind w:right="7440"/>
      </w:pPr>
      <w:r>
        <w:t>А) ф 025-ЦЗ/у. Б) ф 025-у</w:t>
      </w:r>
    </w:p>
    <w:p w:rsidR="009D6715" w:rsidRDefault="00D26046">
      <w:pPr>
        <w:pStyle w:val="a3"/>
        <w:spacing w:before="1" w:line="396" w:lineRule="auto"/>
        <w:ind w:right="7579"/>
      </w:pPr>
      <w:r>
        <w:t>В) ф 011- ф/у Г) ф 064-пр/у</w:t>
      </w:r>
    </w:p>
    <w:p w:rsidR="009D6715" w:rsidRDefault="00D26046">
      <w:pPr>
        <w:pStyle w:val="1"/>
        <w:spacing w:before="8"/>
      </w:pPr>
      <w:r>
        <w:t>1782. [T013092] № «КАРТЫ ПРОФИЛАКТИЧЕСКИХ ПРИВИВОК»</w:t>
      </w:r>
    </w:p>
    <w:p w:rsidR="009D6715" w:rsidRDefault="00D26046">
      <w:pPr>
        <w:pStyle w:val="a3"/>
        <w:spacing w:before="178" w:line="398" w:lineRule="auto"/>
        <w:ind w:right="7885"/>
        <w:jc w:val="both"/>
      </w:pPr>
      <w:r>
        <w:t>А) ф 063/у Б) ф 055/у В) ф 038/у Г) ф 033/у</w:t>
      </w:r>
    </w:p>
    <w:p w:rsidR="009D6715" w:rsidRDefault="00D26046">
      <w:pPr>
        <w:pStyle w:val="1"/>
        <w:spacing w:before="4"/>
      </w:pPr>
      <w:r>
        <w:t>1783. [T013093] № «КАРТЫ СТАЦИОНАРНОГО БОЛЬНОГО»</w:t>
      </w:r>
    </w:p>
    <w:p w:rsidR="009D6715" w:rsidRDefault="00D26046">
      <w:pPr>
        <w:pStyle w:val="a3"/>
        <w:spacing w:before="177" w:line="396" w:lineRule="auto"/>
        <w:ind w:right="7873"/>
      </w:pPr>
      <w:r>
        <w:t>А) ф 003/у Б) ф 45</w:t>
      </w:r>
    </w:p>
    <w:p w:rsidR="009D6715" w:rsidRDefault="00D26046">
      <w:pPr>
        <w:pStyle w:val="a3"/>
        <w:spacing w:before="4" w:line="398" w:lineRule="auto"/>
        <w:ind w:right="8073"/>
      </w:pPr>
      <w:r>
        <w:t>В) ф 35у Г) ф 02у</w:t>
      </w:r>
    </w:p>
    <w:p w:rsidR="009D6715" w:rsidRDefault="00D26046">
      <w:pPr>
        <w:pStyle w:val="1"/>
        <w:spacing w:before="8" w:line="256" w:lineRule="auto"/>
        <w:ind w:right="1221"/>
      </w:pPr>
      <w:r>
        <w:t>1784. [T013094] № ФЕДЕРАЛЬНОГО ЗАКОНА ОТ 21 НОЯБРЯ 2011Г. "ОБ ОСНОВАХ ОХРАНЫ ЗДОРОВЬЯ ГРАЖДАН РФ"</w:t>
      </w:r>
    </w:p>
    <w:p w:rsidR="009D6715" w:rsidRDefault="00D26046">
      <w:pPr>
        <w:pStyle w:val="a3"/>
        <w:spacing w:line="398" w:lineRule="auto"/>
        <w:ind w:right="7766"/>
      </w:pPr>
      <w:r>
        <w:t>А) 323 - ФЗ Б) 870- ФЗ В) 320 - ФЗ Г) 597н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1947"/>
      </w:pPr>
      <w:r>
        <w:lastRenderedPageBreak/>
        <w:t>1785. [T013095] № ИНДИВИДУАЛЬНОЙ КАРТЫ БЕРЕМЕННОЙ И РОДИЛЬНИЦЫ</w:t>
      </w:r>
    </w:p>
    <w:p w:rsidR="009D6715" w:rsidRDefault="00D26046">
      <w:pPr>
        <w:pStyle w:val="a3"/>
        <w:spacing w:before="153"/>
      </w:pPr>
      <w:r>
        <w:t>А) ф 111/у</w:t>
      </w:r>
    </w:p>
    <w:p w:rsidR="009D6715" w:rsidRDefault="00D26046">
      <w:pPr>
        <w:pStyle w:val="a3"/>
        <w:spacing w:before="183"/>
      </w:pPr>
      <w:r>
        <w:t>Б) ф 025-ЦЗ/у</w:t>
      </w:r>
    </w:p>
    <w:p w:rsidR="009D6715" w:rsidRDefault="00D26046">
      <w:pPr>
        <w:pStyle w:val="a3"/>
        <w:spacing w:before="182" w:line="398" w:lineRule="auto"/>
        <w:ind w:right="8094"/>
      </w:pPr>
      <w:r>
        <w:t>В) ф 0зу Г) ф 25у</w:t>
      </w:r>
    </w:p>
    <w:p w:rsidR="009D6715" w:rsidRDefault="00D26046">
      <w:pPr>
        <w:pStyle w:val="1"/>
        <w:spacing w:before="3"/>
      </w:pPr>
      <w:r>
        <w:t>1786. [T013096] ЦЕЛЬ МЕДИЦИНСКОЙ ПРОПАГАНДЫ</w:t>
      </w:r>
    </w:p>
    <w:p w:rsidR="009D6715" w:rsidRDefault="00D26046">
      <w:pPr>
        <w:pStyle w:val="a3"/>
        <w:spacing w:before="180" w:line="256" w:lineRule="auto"/>
        <w:ind w:right="643"/>
      </w:pPr>
      <w:r>
        <w:t>А) пропаганда факторов здорового образа жизни, формирование гигиенического поведения населения</w:t>
      </w:r>
    </w:p>
    <w:p w:rsidR="009D6715" w:rsidRDefault="00D26046">
      <w:pPr>
        <w:pStyle w:val="a3"/>
        <w:spacing w:before="164" w:line="398" w:lineRule="auto"/>
        <w:ind w:right="4758"/>
      </w:pPr>
      <w:r>
        <w:t>Б) улучшение оборота чистящих средств В) публикование врачебных</w:t>
      </w:r>
      <w:r>
        <w:rPr>
          <w:spacing w:val="-3"/>
        </w:rPr>
        <w:t xml:space="preserve"> </w:t>
      </w:r>
      <w:r>
        <w:t>ошибок</w:t>
      </w:r>
    </w:p>
    <w:p w:rsidR="009D6715" w:rsidRDefault="00D26046">
      <w:pPr>
        <w:pStyle w:val="a3"/>
        <w:spacing w:before="0"/>
      </w:pPr>
      <w:r>
        <w:t>Г) расширенная продажа</w:t>
      </w:r>
      <w:r>
        <w:rPr>
          <w:spacing w:val="-13"/>
        </w:rPr>
        <w:t xml:space="preserve"> </w:t>
      </w:r>
      <w:r>
        <w:t>фастфудов</w:t>
      </w:r>
    </w:p>
    <w:p w:rsidR="009D6715" w:rsidRDefault="00D26046">
      <w:pPr>
        <w:pStyle w:val="1"/>
        <w:spacing w:before="188" w:line="256" w:lineRule="auto"/>
        <w:ind w:right="1460"/>
      </w:pPr>
      <w:r>
        <w:t>1787. [T013097] ФАКТОРЫ РИСКА РАЗВИТИЯ АСФИКСИИ ПЛОДА И НОВОРОЖДЕННОГО ВКЛЮЧАЮТ</w:t>
      </w:r>
    </w:p>
    <w:p w:rsidR="009D6715" w:rsidRDefault="00D26046">
      <w:pPr>
        <w:pStyle w:val="a3"/>
        <w:spacing w:line="398" w:lineRule="auto"/>
        <w:ind w:right="1296"/>
      </w:pPr>
      <w:r>
        <w:t>А) длительные гестозы беременных, преждевременная отслойка плаценты Б) срочные роды</w:t>
      </w:r>
    </w:p>
    <w:p w:rsidR="009D6715" w:rsidRDefault="00D26046">
      <w:pPr>
        <w:pStyle w:val="a3"/>
        <w:spacing w:before="1"/>
      </w:pPr>
      <w:r>
        <w:t>В) сбалансированное питание матери</w:t>
      </w:r>
    </w:p>
    <w:p w:rsidR="009D6715" w:rsidRDefault="00D26046">
      <w:pPr>
        <w:pStyle w:val="a3"/>
        <w:spacing w:before="180"/>
      </w:pPr>
      <w:r>
        <w:t>Г) физическая активность будущей мамы</w:t>
      </w:r>
    </w:p>
    <w:p w:rsidR="009D6715" w:rsidRDefault="00D26046">
      <w:pPr>
        <w:pStyle w:val="1"/>
        <w:spacing w:before="187"/>
      </w:pPr>
      <w:r>
        <w:t>1788. [T013098] ГРУДНОЕ ВСКАРМЛИВАНИЕ ИМЕЕТ ПРЕИМУЩЕСТВА</w:t>
      </w:r>
    </w:p>
    <w:p w:rsidR="009D6715" w:rsidRDefault="00D26046">
      <w:pPr>
        <w:pStyle w:val="a3"/>
        <w:spacing w:before="178" w:line="398" w:lineRule="auto"/>
        <w:ind w:right="1713"/>
      </w:pPr>
      <w:r>
        <w:t>А) грудное молоко легко усваивается, защищает малыша от инфекций Б) нормализует сон кормящей матери</w:t>
      </w:r>
    </w:p>
    <w:p w:rsidR="009D6715" w:rsidRDefault="00D26046">
      <w:pPr>
        <w:pStyle w:val="a3"/>
        <w:spacing w:before="0" w:line="398" w:lineRule="auto"/>
        <w:ind w:right="1797"/>
      </w:pPr>
      <w:r>
        <w:t>В) благоприятно влияет на микрофлору кишечника кормящей матери Г) способствует усвоению кальция у матери</w:t>
      </w:r>
    </w:p>
    <w:p w:rsidR="009D6715" w:rsidRDefault="00D26046">
      <w:pPr>
        <w:pStyle w:val="1"/>
        <w:spacing w:before="6" w:line="256" w:lineRule="auto"/>
        <w:ind w:right="717"/>
      </w:pPr>
      <w:r>
        <w:t>1789. [T013099] ПРИ ОЦЕНКЕ НЕРВНО-ПСИХИЧЕСКОГО РАЗВИТИЯ (НПР) ДЕТЕЙ С ОПЕРЕЖАЮЩИМ И НОРМАЛЬНЫМ РАЗВИТИЕМ ОТНОСЯТ К ГРУППЕ</w:t>
      </w:r>
    </w:p>
    <w:p w:rsidR="009D6715" w:rsidRDefault="00D26046">
      <w:pPr>
        <w:pStyle w:val="a3"/>
        <w:spacing w:before="161"/>
      </w:pPr>
      <w:r>
        <w:t>А)</w:t>
      </w:r>
      <w:r>
        <w:rPr>
          <w:spacing w:val="-4"/>
        </w:rPr>
        <w:t xml:space="preserve"> </w:t>
      </w:r>
      <w:r>
        <w:t>1-й</w:t>
      </w:r>
    </w:p>
    <w:p w:rsidR="009D6715" w:rsidRDefault="00D26046">
      <w:pPr>
        <w:pStyle w:val="a3"/>
        <w:spacing w:before="182"/>
      </w:pPr>
      <w:r>
        <w:t>Б)</w:t>
      </w:r>
      <w:r>
        <w:rPr>
          <w:spacing w:val="-4"/>
        </w:rPr>
        <w:t xml:space="preserve"> </w:t>
      </w:r>
      <w:r>
        <w:t>2-й</w:t>
      </w:r>
    </w:p>
    <w:p w:rsidR="009D6715" w:rsidRDefault="00D26046">
      <w:pPr>
        <w:pStyle w:val="a3"/>
        <w:spacing w:before="180"/>
      </w:pPr>
      <w:r>
        <w:t>В)</w:t>
      </w:r>
      <w:r>
        <w:rPr>
          <w:spacing w:val="-4"/>
        </w:rPr>
        <w:t xml:space="preserve"> </w:t>
      </w:r>
      <w:r>
        <w:t>4-й</w:t>
      </w:r>
    </w:p>
    <w:p w:rsidR="009D6715" w:rsidRDefault="00D26046">
      <w:pPr>
        <w:pStyle w:val="a3"/>
        <w:spacing w:before="182"/>
      </w:pPr>
      <w:r>
        <w:t>Г)</w:t>
      </w:r>
      <w:r>
        <w:rPr>
          <w:spacing w:val="-4"/>
        </w:rPr>
        <w:t xml:space="preserve"> </w:t>
      </w:r>
      <w:r>
        <w:t>3-й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before="71"/>
      </w:pPr>
      <w:r>
        <w:lastRenderedPageBreak/>
        <w:t>1790. [T013100] МЕРОПРИЯТИЯ ПО ЗАКАЛИВАНИЯ ДЕТЕЙ 3-6 МЕСЯЦЕВ</w:t>
      </w:r>
    </w:p>
    <w:p w:rsidR="009D6715" w:rsidRDefault="00D26046">
      <w:pPr>
        <w:pStyle w:val="a3"/>
        <w:spacing w:before="180" w:line="256" w:lineRule="auto"/>
        <w:ind w:right="136"/>
      </w:pPr>
      <w:r>
        <w:t>А) пребывание летом раздетыми под рассеянными лучами солнца 2—3 раза в день по 5—6 минут</w:t>
      </w:r>
    </w:p>
    <w:p w:rsidR="009D6715" w:rsidRDefault="00D26046">
      <w:pPr>
        <w:pStyle w:val="a3"/>
        <w:spacing w:before="163" w:line="398" w:lineRule="auto"/>
        <w:ind w:right="5789"/>
      </w:pPr>
      <w:r>
        <w:t>Б) холодный коврик к ступням В) обтирание снегом</w:t>
      </w:r>
    </w:p>
    <w:p w:rsidR="009D6715" w:rsidRDefault="00D26046">
      <w:pPr>
        <w:pStyle w:val="a3"/>
        <w:spacing w:before="1"/>
      </w:pPr>
      <w:r>
        <w:t>Г) контрастный душ</w:t>
      </w:r>
    </w:p>
    <w:p w:rsidR="009D6715" w:rsidRDefault="00D26046">
      <w:pPr>
        <w:pStyle w:val="1"/>
        <w:spacing w:before="187" w:line="256" w:lineRule="auto"/>
        <w:ind w:right="186"/>
      </w:pPr>
      <w:r>
        <w:t>1791. [T013101] ДОКУМЕНТАЦИЯ В ЖЕНСКОЙ КОНСУЛЬТАЦИИ ПРИ ВЗЯТИИ НА УЧЕТ БЕРЕМЕННОЙ</w:t>
      </w:r>
    </w:p>
    <w:p w:rsidR="009D6715" w:rsidRDefault="00D26046">
      <w:pPr>
        <w:pStyle w:val="a3"/>
        <w:spacing w:line="398" w:lineRule="auto"/>
        <w:ind w:right="3555"/>
      </w:pPr>
      <w:r>
        <w:t>А) индивидуальная карта беременной и родильницы Б) история родов</w:t>
      </w:r>
    </w:p>
    <w:p w:rsidR="009D6715" w:rsidRDefault="00D26046">
      <w:pPr>
        <w:pStyle w:val="a3"/>
        <w:spacing w:before="1" w:line="398" w:lineRule="auto"/>
        <w:ind w:right="6340"/>
      </w:pPr>
      <w:r>
        <w:t>В) история беременности Г) обменная карта</w:t>
      </w:r>
    </w:p>
    <w:p w:rsidR="009D6715" w:rsidRDefault="00D26046">
      <w:pPr>
        <w:pStyle w:val="1"/>
        <w:spacing w:before="6" w:line="256" w:lineRule="auto"/>
      </w:pPr>
      <w:r>
        <w:t>1792. [T013102] КОМПЛЕКС ОБСЛЕДОВАНИЯ ПРИ ПРОФОСМОТРАХ НЕ ВКЛЮЧАЕТ</w:t>
      </w:r>
    </w:p>
    <w:p w:rsidR="009D6715" w:rsidRDefault="00D26046">
      <w:pPr>
        <w:pStyle w:val="a3"/>
      </w:pPr>
      <w:r>
        <w:t>А) биопсия</w:t>
      </w:r>
    </w:p>
    <w:p w:rsidR="009D6715" w:rsidRDefault="00D26046">
      <w:pPr>
        <w:pStyle w:val="a3"/>
        <w:spacing w:before="182"/>
      </w:pPr>
      <w:r>
        <w:t>Б) кольпоскопия</w:t>
      </w:r>
    </w:p>
    <w:p w:rsidR="009D6715" w:rsidRDefault="00D26046">
      <w:pPr>
        <w:pStyle w:val="a3"/>
        <w:spacing w:before="183" w:line="396" w:lineRule="auto"/>
        <w:ind w:right="4855"/>
      </w:pPr>
      <w:r>
        <w:t>В) осмотр и пальпация молочных желез Г) цитология</w:t>
      </w:r>
    </w:p>
    <w:p w:rsidR="009D6715" w:rsidRDefault="00D26046">
      <w:pPr>
        <w:pStyle w:val="1"/>
        <w:spacing w:before="9"/>
      </w:pPr>
      <w:r>
        <w:t>1793. [T013104] ВИДЫ ПРОФИЛАКТИКИ</w:t>
      </w:r>
    </w:p>
    <w:p w:rsidR="009D6715" w:rsidRDefault="00D26046">
      <w:pPr>
        <w:pStyle w:val="a3"/>
        <w:spacing w:before="177" w:line="398" w:lineRule="auto"/>
        <w:ind w:right="5249"/>
      </w:pPr>
      <w:r>
        <w:t>А) первичная, вторичная, третичная Б) двоичная</w:t>
      </w:r>
    </w:p>
    <w:p w:rsidR="009D6715" w:rsidRDefault="00D26046">
      <w:pPr>
        <w:pStyle w:val="a3"/>
        <w:spacing w:before="0" w:line="398" w:lineRule="auto"/>
        <w:ind w:right="7257"/>
      </w:pPr>
      <w:r>
        <w:t>В) коллективная Г) смешанная</w:t>
      </w:r>
    </w:p>
    <w:p w:rsidR="009D6715" w:rsidRDefault="00D26046">
      <w:pPr>
        <w:pStyle w:val="1"/>
        <w:spacing w:before="4"/>
      </w:pPr>
      <w:r>
        <w:t>1794. [T013105] ВАЛЕОЛОГИЯ — ЭТО НАУКА О ЗДОРОВЬЕ</w:t>
      </w:r>
    </w:p>
    <w:p w:rsidR="009D6715" w:rsidRDefault="00D26046">
      <w:pPr>
        <w:pStyle w:val="a3"/>
        <w:spacing w:before="178" w:line="398" w:lineRule="auto"/>
        <w:ind w:right="6908"/>
      </w:pPr>
      <w:r>
        <w:t>А) индивидуальном Б) общественном</w:t>
      </w:r>
    </w:p>
    <w:p w:rsidR="009D6715" w:rsidRDefault="00D26046">
      <w:pPr>
        <w:pStyle w:val="a3"/>
        <w:spacing w:before="0" w:line="398" w:lineRule="auto"/>
        <w:ind w:right="4349"/>
      </w:pPr>
      <w:r>
        <w:t>В) здоровых и влияние на него образа жизни Г) детей</w:t>
      </w:r>
    </w:p>
    <w:p w:rsidR="009D6715" w:rsidRDefault="00D26046">
      <w:pPr>
        <w:pStyle w:val="1"/>
        <w:spacing w:before="4"/>
      </w:pPr>
      <w:r>
        <w:t>1795. [T013106] САНОЛОГИЯ - ЭТО НАУКА О</w:t>
      </w:r>
    </w:p>
    <w:p w:rsidR="009D6715" w:rsidRDefault="00D26046">
      <w:pPr>
        <w:pStyle w:val="a3"/>
        <w:spacing w:before="178" w:line="396" w:lineRule="auto"/>
        <w:ind w:right="6698"/>
      </w:pPr>
      <w:r>
        <w:t>А) здоровье здоровых Б) здоровье больных</w:t>
      </w:r>
    </w:p>
    <w:p w:rsidR="009D6715" w:rsidRDefault="00D26046">
      <w:pPr>
        <w:pStyle w:val="a3"/>
        <w:spacing w:before="3" w:line="398" w:lineRule="auto"/>
        <w:ind w:right="6288"/>
      </w:pPr>
      <w:r>
        <w:t>В) здоровье группы риска Г) изучении сновидениях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215"/>
      </w:pPr>
      <w:r>
        <w:lastRenderedPageBreak/>
        <w:t>1796. [T013107] ОСНОВНЫМИ ГРУППАМИ ПОКАЗАТЕЛЕЙ ОБЩЕСТВЕННОГО ЗДОРОВЬЯ ЯВЛЯЮТСЯ</w:t>
      </w:r>
    </w:p>
    <w:p w:rsidR="009D6715" w:rsidRDefault="00D26046">
      <w:pPr>
        <w:pStyle w:val="a3"/>
        <w:spacing w:before="156" w:line="256" w:lineRule="auto"/>
        <w:ind w:right="1837"/>
      </w:pPr>
      <w:r>
        <w:t>А) показатели инвалидности, заболеваемости, физического развития, демографические показатели</w:t>
      </w:r>
    </w:p>
    <w:p w:rsidR="009D6715" w:rsidRDefault="00D26046">
      <w:pPr>
        <w:pStyle w:val="a3"/>
        <w:spacing w:before="163" w:line="398" w:lineRule="auto"/>
        <w:ind w:right="2940"/>
      </w:pPr>
      <w:r>
        <w:t>Б) показатели заболеваемости, летальности, инвалидности В) показатели соотношения, наглядности, инвалидности</w:t>
      </w:r>
    </w:p>
    <w:p w:rsidR="009D6715" w:rsidRDefault="00D26046">
      <w:pPr>
        <w:pStyle w:val="a3"/>
        <w:spacing w:before="0"/>
      </w:pPr>
      <w:r>
        <w:t>Г) демографические показатели, физического развития, обеспеченности кадрами</w:t>
      </w:r>
    </w:p>
    <w:p w:rsidR="009D6715" w:rsidRDefault="00D26046">
      <w:pPr>
        <w:pStyle w:val="1"/>
        <w:spacing w:before="188" w:line="259" w:lineRule="auto"/>
        <w:ind w:right="689"/>
      </w:pPr>
      <w:r>
        <w:t>1797. [T013108] НОРМАЛЬНОЕ СОДЕРЖАНИЕ ГЛЮКОЗЫ В КРОВИ РАВНО (ММОЛЬ/Л)</w:t>
      </w:r>
    </w:p>
    <w:p w:rsidR="009D6715" w:rsidRDefault="00D26046">
      <w:pPr>
        <w:pStyle w:val="a3"/>
        <w:spacing w:before="153"/>
      </w:pPr>
      <w:r>
        <w:t>А) 4,4—6,6</w:t>
      </w:r>
    </w:p>
    <w:p w:rsidR="009D6715" w:rsidRDefault="00D26046">
      <w:pPr>
        <w:pStyle w:val="a3"/>
        <w:spacing w:before="182"/>
      </w:pPr>
      <w:r>
        <w:t>Б) 6,8 - 8,8</w:t>
      </w:r>
    </w:p>
    <w:p w:rsidR="009D6715" w:rsidRDefault="00D26046">
      <w:pPr>
        <w:pStyle w:val="a3"/>
        <w:spacing w:before="183"/>
      </w:pPr>
      <w:r>
        <w:t>В) 2,1—4,3</w:t>
      </w:r>
    </w:p>
    <w:p w:rsidR="009D6715" w:rsidRDefault="00D26046">
      <w:pPr>
        <w:pStyle w:val="a3"/>
        <w:spacing w:before="182"/>
      </w:pPr>
      <w:r>
        <w:t>Г) 8,2—10,3</w:t>
      </w:r>
    </w:p>
    <w:p w:rsidR="009D6715" w:rsidRDefault="00D26046">
      <w:pPr>
        <w:pStyle w:val="1"/>
        <w:spacing w:before="187" w:line="256" w:lineRule="auto"/>
        <w:ind w:right="188"/>
      </w:pPr>
      <w:r>
        <w:t>1798. [T013109] ГОСУДАРСТВЕННЫЙ САНИТАРНО-ЭПИДЕМИОЛОГИЧЕСКИЙ НАДЗОР</w:t>
      </w:r>
    </w:p>
    <w:p w:rsidR="009D6715" w:rsidRDefault="00D26046">
      <w:pPr>
        <w:pStyle w:val="a3"/>
        <w:spacing w:before="161" w:line="256" w:lineRule="auto"/>
        <w:ind w:right="169"/>
      </w:pPr>
      <w:r>
        <w:t>А) деятельность по предупреждению, пресечению нарушений законодательства РФ в области обеспечения санитарно-эпидемиологического благополучия населения в целях охраны здоровья населения и среды обитания</w:t>
      </w:r>
    </w:p>
    <w:p w:rsidR="009D6715" w:rsidRDefault="00D26046">
      <w:pPr>
        <w:pStyle w:val="a3"/>
        <w:spacing w:before="166"/>
      </w:pPr>
      <w:r>
        <w:t>Б) ответственность за причинение вреда здоровью граждан</w:t>
      </w:r>
    </w:p>
    <w:p w:rsidR="009D6715" w:rsidRDefault="00D26046">
      <w:pPr>
        <w:pStyle w:val="a3"/>
        <w:spacing w:before="184" w:line="256" w:lineRule="auto"/>
        <w:ind w:right="219"/>
      </w:pPr>
      <w:r>
        <w:t>В) компетенция органов государственной власти в вопросах обеспечения санитарно- эпидемиологического благополучия населения</w:t>
      </w:r>
    </w:p>
    <w:p w:rsidR="009D6715" w:rsidRDefault="00D26046">
      <w:pPr>
        <w:pStyle w:val="a3"/>
        <w:spacing w:before="163"/>
      </w:pPr>
      <w:r>
        <w:t>Г) санитарно-эпидемиологическое благополучие населения</w:t>
      </w:r>
    </w:p>
    <w:p w:rsidR="009D6715" w:rsidRDefault="00D26046">
      <w:pPr>
        <w:pStyle w:val="1"/>
        <w:spacing w:before="188"/>
      </w:pPr>
      <w:r>
        <w:t>1799. [T013110] МЕДИЦИНСКОЕ СТРАХОВАНИЕ-ЭТО</w:t>
      </w:r>
    </w:p>
    <w:p w:rsidR="009D6715" w:rsidRDefault="00D26046">
      <w:pPr>
        <w:pStyle w:val="a3"/>
        <w:spacing w:before="175" w:line="398" w:lineRule="auto"/>
        <w:ind w:right="861"/>
      </w:pPr>
      <w:r>
        <w:t>А) форма социальной защиты интересов населения в области охраны здоровья Б) оплата лечения и лекарств за счет накопленных средств</w:t>
      </w:r>
    </w:p>
    <w:p w:rsidR="009D6715" w:rsidRDefault="00D26046">
      <w:pPr>
        <w:pStyle w:val="a3"/>
        <w:spacing w:before="1"/>
      </w:pPr>
      <w:r>
        <w:t>В) оплата медицинских услуг через страховую организацию</w:t>
      </w:r>
    </w:p>
    <w:p w:rsidR="009D6715" w:rsidRDefault="00D26046">
      <w:pPr>
        <w:pStyle w:val="a3"/>
        <w:spacing w:before="182"/>
      </w:pPr>
      <w:r>
        <w:t>Г) медицинское обслуживание населения средств за счетстраховой организации</w:t>
      </w:r>
    </w:p>
    <w:p w:rsidR="009D6715" w:rsidRDefault="00D26046">
      <w:pPr>
        <w:pStyle w:val="1"/>
        <w:spacing w:before="188" w:line="259" w:lineRule="auto"/>
        <w:ind w:right="1167"/>
      </w:pPr>
      <w:r>
        <w:t>1800. [T013111] СУБЪЕКТАМИ ОБЯЗАТЕЛЬНОГО МЕДИЦИНСКОГО СТРАХОВАНИЯ В СООТВЕТСТВИИ С ЗАКОНОМ "О МЕДИЦИНСКОМ СТРАХОВАНИИ ГРАЖДАН В РФ" ЯВЛЯЮТСЯ ВСЕ, КРОМЕ</w:t>
      </w:r>
    </w:p>
    <w:p w:rsidR="009D6715" w:rsidRDefault="00D26046">
      <w:pPr>
        <w:pStyle w:val="a3"/>
        <w:spacing w:before="152" w:line="398" w:lineRule="auto"/>
        <w:ind w:right="5162"/>
      </w:pPr>
      <w:r>
        <w:t>А) фонда медицинского страхования Б) медицинского учреждения</w:t>
      </w:r>
    </w:p>
    <w:p w:rsidR="009D6715" w:rsidRDefault="00D26046">
      <w:pPr>
        <w:pStyle w:val="a3"/>
        <w:spacing w:before="1" w:line="398" w:lineRule="auto"/>
        <w:ind w:right="2337"/>
      </w:pPr>
      <w:r>
        <w:t>В) орган государственного управления, местной администрации Г) страховой организации гражданина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988"/>
      </w:pPr>
      <w:r>
        <w:lastRenderedPageBreak/>
        <w:t>1801. [T013112] ПРАВОВОЙ БАЗОЙ ОБЯЗАТЕЛЬНОГО МЕДИЦИНСКОГО СТРАХОВАНИЯ ЯВЛЯЮТСЯ СЛЕДУЮЩИЕ ДОКУМЕНТЫ КРОМЕ</w:t>
      </w:r>
    </w:p>
    <w:p w:rsidR="009D6715" w:rsidRDefault="00D26046">
      <w:pPr>
        <w:pStyle w:val="a3"/>
        <w:spacing w:before="153" w:line="398" w:lineRule="auto"/>
        <w:ind w:right="2256"/>
      </w:pPr>
      <w:r>
        <w:t>А) закона "О санитарно-эпидемическом благополучии населения Б) закона РФ "О медицинском страховании граждан</w:t>
      </w:r>
    </w:p>
    <w:p w:rsidR="009D6715" w:rsidRDefault="00D26046">
      <w:pPr>
        <w:pStyle w:val="a3"/>
        <w:spacing w:before="1" w:line="398" w:lineRule="auto"/>
        <w:ind w:right="2204"/>
      </w:pPr>
      <w:r>
        <w:t>В) основ законодательства об охране об охране здоровья граждан Г) дополнения и изменения к Закону о медицинском страховании</w:t>
      </w:r>
    </w:p>
    <w:p w:rsidR="009D6715" w:rsidRDefault="00D26046">
      <w:pPr>
        <w:pStyle w:val="1"/>
        <w:spacing w:before="5" w:line="259" w:lineRule="auto"/>
        <w:ind w:right="1258"/>
      </w:pPr>
      <w:r>
        <w:t>1802. [T013113] ОСНОВНОЙ ЗАДАЧЕЙ СТРАХОВЫХ ОРГАНИЗАЦИЙ В РЕАЛИЗАЦИИ СИСТЕМЫ ОБЯЗАТЕЛЬНОГО МЕДИЦИНСКОГО СТРАХОВАНИЯ ЯВЛЯЕТСЯ</w:t>
      </w:r>
    </w:p>
    <w:p w:rsidR="009D6715" w:rsidRDefault="00D26046">
      <w:pPr>
        <w:pStyle w:val="a3"/>
        <w:spacing w:before="153" w:line="398" w:lineRule="auto"/>
        <w:ind w:right="1012"/>
      </w:pPr>
      <w:r>
        <w:t>А) оплата медицинских услуг ЛПУ, контроль качества медицинской помощи Б) финансирование других функций ЛПУ</w:t>
      </w:r>
    </w:p>
    <w:p w:rsidR="009D6715" w:rsidRDefault="00D26046">
      <w:pPr>
        <w:pStyle w:val="a3"/>
        <w:spacing w:before="1" w:line="398" w:lineRule="auto"/>
        <w:ind w:right="1536"/>
      </w:pPr>
      <w:r>
        <w:t>В) финансирование противоэпидемических мероприятий на территории Г) оплата государства</w:t>
      </w:r>
    </w:p>
    <w:p w:rsidR="009D6715" w:rsidRDefault="00D26046">
      <w:pPr>
        <w:pStyle w:val="1"/>
        <w:spacing w:before="5" w:line="256" w:lineRule="auto"/>
        <w:ind w:right="700"/>
      </w:pPr>
      <w:r>
        <w:t>1803. [T013115] ОБЯЗАННОСТИ И ПРАВА СТРАХОВЫХ ОРГАНИЗАЦИЙ НЕ ВКЛЮЧАЮТ</w:t>
      </w:r>
    </w:p>
    <w:p w:rsidR="009D6715" w:rsidRDefault="00D26046">
      <w:pPr>
        <w:pStyle w:val="a3"/>
      </w:pPr>
      <w:r>
        <w:t>А) расчет стоимости медицинских услуг</w:t>
      </w:r>
    </w:p>
    <w:p w:rsidR="009D6715" w:rsidRDefault="00D26046">
      <w:pPr>
        <w:pStyle w:val="a3"/>
        <w:spacing w:before="183" w:line="398" w:lineRule="auto"/>
        <w:ind w:right="3422"/>
      </w:pPr>
      <w:r>
        <w:t>Б) заключение договора с медицинским учреждением В) контроль качества медицинской помощи</w:t>
      </w:r>
    </w:p>
    <w:p w:rsidR="009D6715" w:rsidRDefault="00D26046">
      <w:pPr>
        <w:pStyle w:val="a3"/>
        <w:spacing w:before="3" w:line="256" w:lineRule="auto"/>
        <w:ind w:right="842"/>
      </w:pPr>
      <w:r>
        <w:t>Г) финансирование медицинского учреждения в зависимости от объема и вида деятельности</w:t>
      </w:r>
    </w:p>
    <w:p w:rsidR="009D6715" w:rsidRDefault="00D26046">
      <w:pPr>
        <w:pStyle w:val="1"/>
        <w:spacing w:before="165"/>
      </w:pPr>
      <w:r>
        <w:t>1804. [T013116] СТРАХОВОЙ ВЗНОС (ПЛАТЕЖ) ПРЕДСТАВЛЯЕТ СОБОЙ</w:t>
      </w:r>
    </w:p>
    <w:p w:rsidR="009D6715" w:rsidRDefault="00D26046">
      <w:pPr>
        <w:pStyle w:val="a3"/>
        <w:spacing w:before="180" w:line="256" w:lineRule="auto"/>
        <w:ind w:right="300"/>
      </w:pPr>
      <w:r>
        <w:t>А) установленную законом или договором денежную сумму,которая выплачивается страхователем</w:t>
      </w:r>
    </w:p>
    <w:p w:rsidR="009D6715" w:rsidRDefault="00D26046">
      <w:pPr>
        <w:pStyle w:val="a3"/>
        <w:spacing w:before="166" w:line="256" w:lineRule="auto"/>
        <w:ind w:right="336"/>
      </w:pPr>
      <w:r>
        <w:t>Б) установленную законом или договором денежную сумму,которая выплачивается застрахованному лицу</w:t>
      </w:r>
    </w:p>
    <w:p w:rsidR="009D6715" w:rsidRDefault="00D26046">
      <w:pPr>
        <w:pStyle w:val="a3"/>
        <w:spacing w:before="163" w:line="398" w:lineRule="auto"/>
        <w:ind w:right="2169"/>
      </w:pPr>
      <w:r>
        <w:t>В) величину денежной суммы за конкретные медицинские услуги Г) расчет стоимости медицинских услуг</w:t>
      </w:r>
    </w:p>
    <w:p w:rsidR="009D6715" w:rsidRDefault="00D26046">
      <w:pPr>
        <w:pStyle w:val="1"/>
        <w:spacing w:before="6" w:line="256" w:lineRule="auto"/>
        <w:ind w:right="1621"/>
      </w:pPr>
      <w:r>
        <w:t>1805. [T013119] ОЦЕНИТЕ СОДЕРЖАНИЕ ЭРИТРОЦИТОВ В КРОВИ МУЖЧИНЫ, ЕСЛИ ОНО СОСТАВЛЯЕТ 3,5 Х 1012/Л</w:t>
      </w:r>
    </w:p>
    <w:p w:rsidR="009D6715" w:rsidRDefault="00D26046">
      <w:pPr>
        <w:pStyle w:val="a3"/>
        <w:spacing w:line="398" w:lineRule="auto"/>
        <w:ind w:right="7608"/>
      </w:pPr>
      <w:r>
        <w:t>А) снижено Б) повышено В) в норме</w:t>
      </w:r>
    </w:p>
    <w:p w:rsidR="009D6715" w:rsidRDefault="00D26046">
      <w:pPr>
        <w:pStyle w:val="a3"/>
        <w:spacing w:before="1"/>
      </w:pPr>
      <w:r>
        <w:t>Г) среднестатистическая величина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before="71"/>
      </w:pPr>
      <w:r>
        <w:lastRenderedPageBreak/>
        <w:t>1806. [T013120] НАУКА ТАНАТОЛОГИЯ НАЗЫВАЕТСЯ ПО ИМЕНИ БОГА</w:t>
      </w:r>
    </w:p>
    <w:p w:rsidR="009D6715" w:rsidRDefault="00D26046">
      <w:pPr>
        <w:pStyle w:val="a3"/>
        <w:spacing w:before="178" w:line="398" w:lineRule="auto"/>
        <w:ind w:right="7907"/>
      </w:pPr>
      <w:r>
        <w:t>А) смерти Б) жизни В) судьбы Г) сна</w:t>
      </w:r>
    </w:p>
    <w:p w:rsidR="009D6715" w:rsidRDefault="00D26046">
      <w:pPr>
        <w:pStyle w:val="1"/>
        <w:spacing w:before="6" w:line="256" w:lineRule="auto"/>
        <w:ind w:right="395"/>
      </w:pPr>
      <w:r>
        <w:t>1807. [T013126] В НОРМЕ СОДЕРЖАНИЕ ЛЕЙКОЦИТОВ В КРОВИ ЧЕЛОВЕКА РАВНО</w:t>
      </w:r>
    </w:p>
    <w:p w:rsidR="009D6715" w:rsidRDefault="00D26046">
      <w:pPr>
        <w:pStyle w:val="a3"/>
        <w:spacing w:line="398" w:lineRule="auto"/>
        <w:ind w:right="6379"/>
      </w:pPr>
      <w:r>
        <w:t>А) 4-9х10 в степени 9 /л Б) 4-9х10 в степени 12 /л В) 6-8х10 в степени 12 /л Г) 5-10х10 в степени 9 /л</w:t>
      </w:r>
    </w:p>
    <w:p w:rsidR="009D6715" w:rsidRDefault="00D26046">
      <w:pPr>
        <w:pStyle w:val="1"/>
        <w:tabs>
          <w:tab w:val="left" w:pos="7220"/>
        </w:tabs>
        <w:spacing w:before="7" w:line="256" w:lineRule="auto"/>
        <w:ind w:right="179"/>
      </w:pPr>
      <w:r>
        <w:t>1808. [T013137] ПОВЕДЕНИЕ И МЫШЛЕНИЕ ЧЕЛОВЕКА, ОБЕСПЕЧИВАЮЩЕЕ ЕМУ ЗДОРОВОЕ</w:t>
      </w:r>
      <w:r>
        <w:rPr>
          <w:spacing w:val="-5"/>
        </w:rPr>
        <w:t xml:space="preserve"> </w:t>
      </w:r>
      <w:r>
        <w:t>ДОЛГОЛЕТИЕ,</w:t>
      </w:r>
      <w:r>
        <w:rPr>
          <w:spacing w:val="-3"/>
        </w:rPr>
        <w:t xml:space="preserve"> </w:t>
      </w:r>
      <w:r>
        <w:t>НАЗЫВАЕТСЯ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ОБРАЗ</w:t>
      </w:r>
      <w:r>
        <w:rPr>
          <w:spacing w:val="-1"/>
        </w:rPr>
        <w:t xml:space="preserve"> </w:t>
      </w:r>
      <w:r>
        <w:t>ЖИЗНИ</w:t>
      </w:r>
    </w:p>
    <w:p w:rsidR="009D6715" w:rsidRDefault="00D26046">
      <w:pPr>
        <w:pStyle w:val="a3"/>
        <w:spacing w:line="398" w:lineRule="auto"/>
        <w:ind w:right="7655"/>
      </w:pPr>
      <w:r>
        <w:t>А) здоровый Б) активный</w:t>
      </w:r>
    </w:p>
    <w:p w:rsidR="009D6715" w:rsidRDefault="00D26046">
      <w:pPr>
        <w:pStyle w:val="a3"/>
        <w:spacing w:before="1" w:line="396" w:lineRule="auto"/>
        <w:ind w:right="6954"/>
      </w:pPr>
      <w:r>
        <w:t>В) малоподвижный Г) беспорядочный</w:t>
      </w:r>
    </w:p>
    <w:p w:rsidR="009D6715" w:rsidRDefault="00D26046">
      <w:pPr>
        <w:pStyle w:val="1"/>
        <w:spacing w:before="11" w:line="256" w:lineRule="auto"/>
        <w:ind w:right="1632"/>
      </w:pPr>
      <w:r>
        <w:t>1809. [T013149] АКТИВНЫМ МЕТОДОМ СТОМАТОЛОГИЧЕСКОГО ПРОСВЕЩЕНИЯ ЯВЛЯЕТСЯ</w:t>
      </w:r>
    </w:p>
    <w:p w:rsidR="009D6715" w:rsidRDefault="00D26046">
      <w:pPr>
        <w:pStyle w:val="a3"/>
        <w:spacing w:line="398" w:lineRule="auto"/>
        <w:ind w:right="4327"/>
      </w:pPr>
      <w:r>
        <w:t>А) занятие по обучению гигиене полости рта Б) издание научно-популярной литературы</w:t>
      </w:r>
    </w:p>
    <w:p w:rsidR="009D6715" w:rsidRDefault="00D26046">
      <w:pPr>
        <w:pStyle w:val="a3"/>
        <w:spacing w:before="0" w:line="398" w:lineRule="auto"/>
        <w:ind w:right="3436"/>
      </w:pPr>
      <w:r>
        <w:t>В) проведение выставок средств гигиены полости рта Г) телевизионная реклама</w:t>
      </w:r>
    </w:p>
    <w:p w:rsidR="009D6715" w:rsidRDefault="00D26046">
      <w:pPr>
        <w:pStyle w:val="1"/>
        <w:spacing w:before="4"/>
      </w:pPr>
      <w:r>
        <w:t>1810. [T013156] К ПИЩЕВЫМ АЛЛЕРГЕНАМ ОТНОСЯТСЯ</w:t>
      </w:r>
    </w:p>
    <w:p w:rsidR="009D6715" w:rsidRDefault="00D26046">
      <w:pPr>
        <w:pStyle w:val="a3"/>
        <w:spacing w:before="177" w:line="398" w:lineRule="auto"/>
        <w:ind w:right="7426"/>
      </w:pPr>
      <w:r>
        <w:t>А) цитрусовые Б) крупы</w:t>
      </w:r>
    </w:p>
    <w:p w:rsidR="009D6715" w:rsidRDefault="00D26046">
      <w:pPr>
        <w:pStyle w:val="a3"/>
        <w:spacing w:before="0" w:line="398" w:lineRule="auto"/>
        <w:ind w:right="7805"/>
      </w:pPr>
      <w:r>
        <w:t>В) зелень Г) бобовые</w:t>
      </w:r>
    </w:p>
    <w:p w:rsidR="009D6715" w:rsidRDefault="00D26046">
      <w:pPr>
        <w:pStyle w:val="1"/>
        <w:spacing w:before="4"/>
      </w:pPr>
      <w:r>
        <w:t>1811. [T013164] ЗАКАЛИВАНИЕ СЛЕДУЕТ НАЧАТЬ С</w:t>
      </w:r>
    </w:p>
    <w:p w:rsidR="009D6715" w:rsidRDefault="00D26046">
      <w:pPr>
        <w:pStyle w:val="a3"/>
        <w:spacing w:before="178" w:line="396" w:lineRule="auto"/>
        <w:ind w:right="5981"/>
      </w:pPr>
      <w:r>
        <w:t>А) обливания стоп и голеней Б) купания в проруби</w:t>
      </w:r>
    </w:p>
    <w:p w:rsidR="009D6715" w:rsidRDefault="00D26046">
      <w:pPr>
        <w:pStyle w:val="a3"/>
        <w:spacing w:before="4" w:line="398" w:lineRule="auto"/>
        <w:ind w:right="4766"/>
      </w:pPr>
      <w:r>
        <w:t>В) обливания холодной водой всего тела Г) обтирания тела снегом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648"/>
      </w:pPr>
      <w:r>
        <w:lastRenderedPageBreak/>
        <w:t>1812. [T013168] ИНФЕКЦИОННОЕ ЗАБОЛЕВАНИЕ, ФАКТОРОМ ПЕРЕДАЧИ КОТОРОГО ЯВЛЯЕТСЯ ПОЧВА</w:t>
      </w:r>
    </w:p>
    <w:p w:rsidR="009D6715" w:rsidRDefault="00D26046">
      <w:pPr>
        <w:pStyle w:val="a3"/>
        <w:spacing w:before="153" w:line="398" w:lineRule="auto"/>
        <w:ind w:right="7105"/>
      </w:pPr>
      <w:r>
        <w:t>А) сибирская язва Б) чесотка</w:t>
      </w:r>
    </w:p>
    <w:p w:rsidR="009D6715" w:rsidRDefault="00D26046">
      <w:pPr>
        <w:pStyle w:val="a3"/>
        <w:spacing w:before="1"/>
      </w:pPr>
      <w:r>
        <w:t>В) грипп</w:t>
      </w:r>
    </w:p>
    <w:p w:rsidR="009D6715" w:rsidRDefault="00D26046">
      <w:pPr>
        <w:pStyle w:val="a3"/>
        <w:spacing w:before="182"/>
      </w:pPr>
      <w:r>
        <w:t>Г) сыпной тиф</w:t>
      </w:r>
    </w:p>
    <w:p w:rsidR="009D6715" w:rsidRDefault="00D26046">
      <w:pPr>
        <w:pStyle w:val="1"/>
        <w:tabs>
          <w:tab w:val="left" w:pos="9264"/>
        </w:tabs>
        <w:spacing w:before="188" w:line="256" w:lineRule="auto"/>
        <w:ind w:right="135"/>
      </w:pPr>
      <w:r>
        <w:t>1813. [T013170] ЗАБОЛЕВАНИЕ НАСЕЛЕНИЯ КАРИЕСОМ</w:t>
      </w:r>
      <w:r>
        <w:rPr>
          <w:spacing w:val="-16"/>
        </w:rPr>
        <w:t xml:space="preserve"> </w:t>
      </w:r>
      <w:r>
        <w:t>СВЯЗАНО</w:t>
      </w:r>
      <w:r>
        <w:rPr>
          <w:spacing w:val="-3"/>
        </w:rPr>
        <w:t xml:space="preserve"> </w:t>
      </w:r>
      <w:r>
        <w:t>С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В ПИЩЕ И</w:t>
      </w:r>
      <w:r>
        <w:rPr>
          <w:spacing w:val="-1"/>
        </w:rPr>
        <w:t xml:space="preserve"> </w:t>
      </w:r>
      <w:r>
        <w:t>ВОДЕ</w:t>
      </w:r>
    </w:p>
    <w:p w:rsidR="009D6715" w:rsidRDefault="00D26046">
      <w:pPr>
        <w:pStyle w:val="a3"/>
        <w:spacing w:line="398" w:lineRule="auto"/>
        <w:ind w:right="5196"/>
      </w:pPr>
      <w:r>
        <w:t>А) пониженным содержанием фтора Б) повышенным содержанием йода В) пониженным содержанием йода Г) повышенным содержанием фтора</w:t>
      </w:r>
    </w:p>
    <w:p w:rsidR="009D6715" w:rsidRDefault="00D26046">
      <w:pPr>
        <w:pStyle w:val="1"/>
        <w:spacing w:before="6" w:line="256" w:lineRule="auto"/>
        <w:ind w:right="1324"/>
      </w:pPr>
      <w:r>
        <w:t>1814. [T013171] ПРОДУКТ ЧАЩЕ ВСЕГО ЯВЛЯЮЩИЙСЯ ПРИЧИНОЙ БОТУЛИЗМА</w:t>
      </w:r>
    </w:p>
    <w:p w:rsidR="009D6715" w:rsidRDefault="00D26046">
      <w:pPr>
        <w:pStyle w:val="a3"/>
        <w:spacing w:line="398" w:lineRule="auto"/>
        <w:ind w:right="6668"/>
      </w:pPr>
      <w:r>
        <w:t>А) овощные консервы Б) молоко</w:t>
      </w:r>
    </w:p>
    <w:p w:rsidR="009D6715" w:rsidRDefault="00D26046">
      <w:pPr>
        <w:pStyle w:val="a3"/>
        <w:spacing w:before="1"/>
      </w:pPr>
      <w:r>
        <w:t>В) сухофрукты</w:t>
      </w:r>
    </w:p>
    <w:p w:rsidR="009D6715" w:rsidRDefault="00D26046">
      <w:pPr>
        <w:pStyle w:val="a3"/>
        <w:spacing w:before="180"/>
      </w:pPr>
      <w:r>
        <w:t>Г) сливочный крем</w:t>
      </w:r>
    </w:p>
    <w:p w:rsidR="009D6715" w:rsidRDefault="00D26046">
      <w:pPr>
        <w:pStyle w:val="1"/>
        <w:spacing w:before="190" w:line="256" w:lineRule="auto"/>
        <w:ind w:right="766"/>
      </w:pPr>
      <w:r>
        <w:t>1815. [T013172] ПРОДУКТЫ И БЛЮДА, ПРИ НЕПРАВИЛЬНОМ ХРАНЕНИИ КОТОРЫХ, МОЖЕТ ВОЗНИКНУТЬ СТАФИЛОКОККОВОЕ ОТРАВЛЕНИЕ</w:t>
      </w:r>
    </w:p>
    <w:p w:rsidR="009D6715" w:rsidRDefault="00D26046">
      <w:pPr>
        <w:pStyle w:val="a3"/>
        <w:spacing w:line="398" w:lineRule="auto"/>
        <w:ind w:right="7959"/>
      </w:pPr>
      <w:r>
        <w:t>А) творог Б) орехи</w:t>
      </w:r>
    </w:p>
    <w:p w:rsidR="009D6715" w:rsidRDefault="00D26046">
      <w:pPr>
        <w:pStyle w:val="a3"/>
        <w:spacing w:before="1" w:line="396" w:lineRule="auto"/>
        <w:ind w:right="5916"/>
      </w:pPr>
      <w:r>
        <w:t>В) консервированные огурцы Г) консервированные грибы</w:t>
      </w:r>
    </w:p>
    <w:p w:rsidR="009D6715" w:rsidRDefault="00D26046">
      <w:pPr>
        <w:pStyle w:val="1"/>
        <w:spacing w:before="11" w:line="256" w:lineRule="auto"/>
        <w:ind w:right="474"/>
      </w:pPr>
      <w:r>
        <w:t>1816. [T013178] К ФЕДЕРАЛЬНОЙ СЛУЖБЕ ПО НАДЗОРУ В СФЕРЕ ЗАЩИТЫ ПРАВ ПОТРЕБИТЕЛЕЙ И БЛАГОПОЛУЧИЯ ЧЕЛОВЕКА ОТНОСИТСЯ</w:t>
      </w:r>
    </w:p>
    <w:p w:rsidR="009D6715" w:rsidRDefault="00D26046">
      <w:pPr>
        <w:pStyle w:val="a3"/>
        <w:spacing w:before="159"/>
      </w:pPr>
      <w:r>
        <w:t>А) Управление Роспотребнадзора субъекта Российской Федерации</w:t>
      </w:r>
    </w:p>
    <w:p w:rsidR="009D6715" w:rsidRDefault="00D26046">
      <w:pPr>
        <w:pStyle w:val="a3"/>
        <w:spacing w:before="182" w:line="396" w:lineRule="auto"/>
        <w:ind w:right="891"/>
      </w:pPr>
      <w:r>
        <w:t>Б) Территориальный орган Росздравнадзора по Москве и Московской области В) Министерство здравоохранения Российской Федерации</w:t>
      </w:r>
    </w:p>
    <w:p w:rsidR="009D6715" w:rsidRDefault="00D26046">
      <w:pPr>
        <w:pStyle w:val="a3"/>
        <w:spacing w:before="4"/>
      </w:pPr>
      <w:r>
        <w:t>Г) Федеральная служба по надзору в сфере образования и науки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939"/>
      </w:pPr>
      <w:r>
        <w:lastRenderedPageBreak/>
        <w:t>1817. [T013179] ОБЯЗАТЕЛЬНОЕ МЕДИЦИНСКОЕ СТРАХОВАНИЕ (ОМС) РЕГУЛИРУЕТСЯ</w:t>
      </w:r>
    </w:p>
    <w:p w:rsidR="009D6715" w:rsidRDefault="00D26046">
      <w:pPr>
        <w:pStyle w:val="a3"/>
        <w:spacing w:before="153"/>
      </w:pPr>
      <w:r>
        <w:t>А) государством</w:t>
      </w:r>
    </w:p>
    <w:p w:rsidR="009D6715" w:rsidRDefault="00D26046">
      <w:pPr>
        <w:pStyle w:val="a3"/>
        <w:spacing w:before="183" w:line="398" w:lineRule="auto"/>
        <w:ind w:right="5575"/>
      </w:pPr>
      <w:r>
        <w:t>Б) медицинскими учреждениями В) фондами омс</w:t>
      </w:r>
    </w:p>
    <w:p w:rsidR="009D6715" w:rsidRDefault="00D26046">
      <w:pPr>
        <w:pStyle w:val="a3"/>
        <w:spacing w:before="0"/>
      </w:pPr>
      <w:r>
        <w:t>Г) страховыми организациями (компаниями)</w:t>
      </w:r>
    </w:p>
    <w:p w:rsidR="009D6715" w:rsidRDefault="00D26046">
      <w:pPr>
        <w:pStyle w:val="1"/>
        <w:spacing w:before="188" w:line="256" w:lineRule="auto"/>
        <w:ind w:right="333"/>
      </w:pPr>
      <w:r>
        <w:t>1818. [T013180] БАЗОВУЮ ПРОГРАММУ ОБЯЗАТЕЛЬНОГО МЕДИЦИНСКОГО СТРАХОВАНИЯ ГАРАНТИРУЕТ</w:t>
      </w:r>
    </w:p>
    <w:p w:rsidR="009D6715" w:rsidRDefault="00D26046">
      <w:pPr>
        <w:pStyle w:val="a3"/>
      </w:pPr>
      <w:r>
        <w:t>А) Правительство Российской Федерации</w:t>
      </w:r>
    </w:p>
    <w:p w:rsidR="009D6715" w:rsidRDefault="00D26046">
      <w:pPr>
        <w:pStyle w:val="a3"/>
        <w:spacing w:before="183" w:line="398" w:lineRule="auto"/>
        <w:ind w:right="3668"/>
      </w:pPr>
      <w:r>
        <w:t>Б) договор между страхователем и страховщиком В) Министерство финансов Российской Федерации Г) органы управления здравоохранением региона</w:t>
      </w:r>
    </w:p>
    <w:p w:rsidR="009D6715" w:rsidRDefault="00D26046">
      <w:pPr>
        <w:pStyle w:val="1"/>
        <w:spacing w:before="5" w:line="256" w:lineRule="auto"/>
        <w:ind w:right="1369"/>
      </w:pPr>
      <w:r>
        <w:t>1819. [T013181] ЗАСТРАХОВАННОМУ В СИСТЕМЕ ОБЯЗАТЕЛЬНОГО МЕДИЦИНСКОГО СТРАХОВАНИЯ (ОМС) ВЫДАЕТСЯ</w:t>
      </w:r>
    </w:p>
    <w:p w:rsidR="009D6715" w:rsidRDefault="00D26046">
      <w:pPr>
        <w:pStyle w:val="a3"/>
        <w:spacing w:before="159"/>
      </w:pPr>
      <w:r>
        <w:t>А) страховой медицинский полис</w:t>
      </w:r>
    </w:p>
    <w:p w:rsidR="009D6715" w:rsidRDefault="00D26046">
      <w:pPr>
        <w:pStyle w:val="a3"/>
        <w:spacing w:before="182"/>
      </w:pPr>
      <w:r>
        <w:t>Б) справка о том, что он застрахован</w:t>
      </w:r>
    </w:p>
    <w:p w:rsidR="009D6715" w:rsidRDefault="00D26046">
      <w:pPr>
        <w:pStyle w:val="a3"/>
        <w:spacing w:before="183" w:line="396" w:lineRule="auto"/>
        <w:ind w:right="1897"/>
      </w:pPr>
      <w:r>
        <w:t>В) расписка страховой компании о возмещении расходов на лечение Г) договор обязательного медицинского страхования</w:t>
      </w:r>
    </w:p>
    <w:p w:rsidR="009D6715" w:rsidRDefault="00D26046">
      <w:pPr>
        <w:pStyle w:val="1"/>
        <w:spacing w:before="8"/>
      </w:pPr>
      <w:r>
        <w:t>1820. [T013185] ЗАКЛЮЧИТЕЛЬНАЯ ДЕЗИНФЕКЦИЯ ПРИ КОРИ</w:t>
      </w:r>
    </w:p>
    <w:p w:rsidR="009D6715" w:rsidRDefault="00D26046">
      <w:pPr>
        <w:pStyle w:val="a3"/>
        <w:spacing w:before="178"/>
      </w:pPr>
      <w:r>
        <w:t>А) не проводится</w:t>
      </w:r>
    </w:p>
    <w:p w:rsidR="009D6715" w:rsidRDefault="00D26046">
      <w:pPr>
        <w:pStyle w:val="a3"/>
        <w:spacing w:before="182"/>
      </w:pPr>
      <w:r>
        <w:t>Б) проводится силами населения</w:t>
      </w:r>
    </w:p>
    <w:p w:rsidR="009D6715" w:rsidRDefault="00D26046">
      <w:pPr>
        <w:pStyle w:val="a3"/>
        <w:spacing w:before="180" w:line="398" w:lineRule="auto"/>
        <w:ind w:right="3204"/>
      </w:pPr>
      <w:r>
        <w:t>В) проводится сотрудниками дезинфекционной службы Г) проводится всегда</w:t>
      </w:r>
    </w:p>
    <w:p w:rsidR="009D6715" w:rsidRDefault="00D26046">
      <w:pPr>
        <w:pStyle w:val="1"/>
        <w:spacing w:before="6"/>
      </w:pPr>
      <w:r>
        <w:t>1821. [T013186] ПРОФИЛАКТИКА ПОДРАЗДЕЛЯЕТСЯ НА ГРУППЫ</w:t>
      </w:r>
    </w:p>
    <w:p w:rsidR="009D6715" w:rsidRDefault="00D26046">
      <w:pPr>
        <w:pStyle w:val="a3"/>
        <w:spacing w:before="178"/>
      </w:pPr>
      <w:r>
        <w:t>А) первичная, вторичная, третичная</w:t>
      </w:r>
    </w:p>
    <w:p w:rsidR="009D6715" w:rsidRDefault="00D26046">
      <w:pPr>
        <w:pStyle w:val="a3"/>
        <w:spacing w:before="182" w:line="396" w:lineRule="auto"/>
        <w:ind w:right="3678"/>
      </w:pPr>
      <w:r>
        <w:t>Б) непосредственная, опосредованная, отсроченная В) активная, пассивная, возбуждающая</w:t>
      </w:r>
    </w:p>
    <w:p w:rsidR="009D6715" w:rsidRDefault="00D26046">
      <w:pPr>
        <w:pStyle w:val="a3"/>
        <w:spacing w:before="4"/>
      </w:pPr>
      <w:r>
        <w:t>Г) простая, групповая, комбинационная</w:t>
      </w:r>
    </w:p>
    <w:p w:rsidR="009D6715" w:rsidRDefault="00D26046">
      <w:pPr>
        <w:pStyle w:val="1"/>
        <w:spacing w:before="187"/>
      </w:pPr>
      <w:r>
        <w:t>1822. [T013187] ВАКЦИНОПРОФИЛАКТИКА ПРОВОДИТСЯ ПРИ</w:t>
      </w:r>
    </w:p>
    <w:p w:rsidR="009D6715" w:rsidRDefault="00D26046">
      <w:pPr>
        <w:pStyle w:val="a3"/>
        <w:spacing w:before="178"/>
      </w:pPr>
      <w:r>
        <w:t>А) гриппе</w:t>
      </w:r>
    </w:p>
    <w:p w:rsidR="009D6715" w:rsidRDefault="00D26046">
      <w:pPr>
        <w:pStyle w:val="a3"/>
        <w:spacing w:before="180" w:line="398" w:lineRule="auto"/>
        <w:ind w:right="6041"/>
      </w:pPr>
      <w:r>
        <w:t>Б) аденовирусной инфекции В) парагриппе</w:t>
      </w:r>
    </w:p>
    <w:p w:rsidR="009D6715" w:rsidRDefault="00D26046">
      <w:pPr>
        <w:pStyle w:val="a3"/>
        <w:spacing w:before="1"/>
      </w:pPr>
      <w:r>
        <w:t>Г) респираторно-синцитиальной (рс-вирусной) инфекции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before="71"/>
      </w:pPr>
      <w:r>
        <w:lastRenderedPageBreak/>
        <w:t>1823. [T013279] ВИДЫ ПРОФИЛАКТИКИ</w:t>
      </w:r>
    </w:p>
    <w:p w:rsidR="009D6715" w:rsidRDefault="00D26046">
      <w:pPr>
        <w:pStyle w:val="a3"/>
        <w:spacing w:before="178" w:line="398" w:lineRule="auto"/>
        <w:ind w:right="7443"/>
      </w:pPr>
      <w:r>
        <w:t>А) третичная Б) всесезонная</w:t>
      </w:r>
    </w:p>
    <w:p w:rsidR="009D6715" w:rsidRDefault="00D26046">
      <w:pPr>
        <w:pStyle w:val="a3"/>
        <w:spacing w:before="0" w:line="398" w:lineRule="auto"/>
        <w:ind w:right="6560"/>
      </w:pPr>
      <w:r>
        <w:t>В) квалифицированная Г) специализированная</w:t>
      </w:r>
    </w:p>
    <w:p w:rsidR="009D6715" w:rsidRDefault="00D26046">
      <w:pPr>
        <w:pStyle w:val="1"/>
        <w:spacing w:before="6" w:line="256" w:lineRule="auto"/>
        <w:ind w:right="599"/>
      </w:pPr>
      <w:r>
        <w:t>1824. [T013281] ДЛЯ ЭПИДЕМИЧЕСКИХ ИНФЕКЦИОННЫХ ЗАБОЛЕВАНИЙ ХАРАКТЕРНSV СВОЙСТВОМ ЯВЛЯЕТСЯ</w:t>
      </w:r>
    </w:p>
    <w:p w:rsidR="009D6715" w:rsidRDefault="00D26046">
      <w:pPr>
        <w:pStyle w:val="a3"/>
        <w:spacing w:before="160" w:line="256" w:lineRule="auto"/>
        <w:ind w:right="723"/>
      </w:pPr>
      <w:r>
        <w:t>А) специфичность этиологического агента.цикличность течения, формирование иммунитета</w:t>
      </w:r>
    </w:p>
    <w:p w:rsidR="009D6715" w:rsidRDefault="00D26046">
      <w:pPr>
        <w:pStyle w:val="a3"/>
        <w:spacing w:before="164"/>
      </w:pPr>
      <w:r>
        <w:t>Б) хроническое течение</w:t>
      </w:r>
    </w:p>
    <w:p w:rsidR="009D6715" w:rsidRDefault="00D26046">
      <w:pPr>
        <w:pStyle w:val="a3"/>
        <w:spacing w:before="182" w:line="398" w:lineRule="auto"/>
        <w:ind w:right="5118"/>
      </w:pPr>
      <w:r>
        <w:t>В) всегда протекает в тяжелой форме Г) имеют обязательную сезонность</w:t>
      </w:r>
    </w:p>
    <w:p w:rsidR="009D6715" w:rsidRDefault="00D26046">
      <w:pPr>
        <w:pStyle w:val="1"/>
        <w:spacing w:before="3"/>
      </w:pPr>
      <w:r>
        <w:t>1825. [T013282] ЦЕЛЬЮ ЭПИДЕМИЧЕСКОЙ ПРОФИЛАКТИКИ ЯВЛЯЕТСЯ</w:t>
      </w:r>
    </w:p>
    <w:p w:rsidR="009D6715" w:rsidRDefault="00D26046">
      <w:pPr>
        <w:pStyle w:val="a3"/>
        <w:spacing w:before="178" w:line="398" w:lineRule="auto"/>
        <w:ind w:right="3698"/>
      </w:pPr>
      <w:r>
        <w:t>А) профилактика заболеваний, ранняя диагностика Б) лечение заболеваний</w:t>
      </w:r>
    </w:p>
    <w:p w:rsidR="009D6715" w:rsidRDefault="00D26046">
      <w:pPr>
        <w:pStyle w:val="a3"/>
        <w:spacing w:before="1" w:line="396" w:lineRule="auto"/>
        <w:ind w:right="3198"/>
      </w:pPr>
      <w:r>
        <w:t>В) заражение заболеванием с целью проведения опытов Г) получение заработной платы работнику</w:t>
      </w:r>
    </w:p>
    <w:p w:rsidR="009D6715" w:rsidRDefault="00D26046">
      <w:pPr>
        <w:pStyle w:val="1"/>
        <w:spacing w:before="11" w:line="256" w:lineRule="auto"/>
        <w:ind w:right="678"/>
      </w:pPr>
      <w:r>
        <w:t>1826. [T013283] ПРОГРАММА ВСЕОБЩЕЙ ПРОПАГАНДЫ САНИТАРНО- ЭПИДЕМИОЛОГИЧЕСКИХ МЕРОПРИЯТИЯХ НАСЕЛЕНИЯ В РФ НАЧАЛА ДЕЙСТВОВАТЬ С</w:t>
      </w:r>
    </w:p>
    <w:p w:rsidR="009D6715" w:rsidRDefault="00D26046">
      <w:pPr>
        <w:pStyle w:val="a3"/>
        <w:spacing w:before="160"/>
      </w:pPr>
      <w:r>
        <w:t>А) 2013</w:t>
      </w:r>
      <w:r>
        <w:rPr>
          <w:spacing w:val="-3"/>
        </w:rPr>
        <w:t xml:space="preserve"> </w:t>
      </w:r>
      <w:r>
        <w:t>г</w:t>
      </w:r>
    </w:p>
    <w:p w:rsidR="009D6715" w:rsidRDefault="00D26046">
      <w:pPr>
        <w:pStyle w:val="a3"/>
        <w:spacing w:before="183"/>
      </w:pPr>
      <w:r>
        <w:t>Б) 2012</w:t>
      </w:r>
      <w:r>
        <w:rPr>
          <w:spacing w:val="-3"/>
        </w:rPr>
        <w:t xml:space="preserve"> </w:t>
      </w:r>
      <w:r>
        <w:t>г</w:t>
      </w:r>
    </w:p>
    <w:p w:rsidR="009D6715" w:rsidRDefault="00D26046">
      <w:pPr>
        <w:pStyle w:val="a3"/>
        <w:spacing w:before="182"/>
      </w:pPr>
      <w:r>
        <w:t>В) 1995</w:t>
      </w:r>
      <w:r>
        <w:rPr>
          <w:spacing w:val="-3"/>
        </w:rPr>
        <w:t xml:space="preserve"> </w:t>
      </w:r>
      <w:r>
        <w:t>г</w:t>
      </w:r>
    </w:p>
    <w:p w:rsidR="009D6715" w:rsidRDefault="00D26046">
      <w:pPr>
        <w:pStyle w:val="a3"/>
        <w:spacing w:before="181"/>
      </w:pPr>
      <w:r>
        <w:t>Г) 1999</w:t>
      </w:r>
      <w:r>
        <w:rPr>
          <w:spacing w:val="-2"/>
        </w:rPr>
        <w:t xml:space="preserve"> </w:t>
      </w:r>
      <w:r>
        <w:t>г</w:t>
      </w:r>
    </w:p>
    <w:p w:rsidR="009D6715" w:rsidRDefault="00D26046">
      <w:pPr>
        <w:pStyle w:val="1"/>
        <w:spacing w:before="189" w:line="256" w:lineRule="auto"/>
        <w:ind w:right="751"/>
      </w:pPr>
      <w:r>
        <w:t>1827. [T013284] САНИТАРНО-ЭПИДЕМИОЛОГИЧЕСКОЕ БЛАГОПОЛУЧИЕ НАСЕЛЕНИЯ-ЭТО</w:t>
      </w:r>
    </w:p>
    <w:p w:rsidR="009D6715" w:rsidRDefault="00D26046">
      <w:pPr>
        <w:pStyle w:val="a3"/>
        <w:spacing w:before="161" w:line="256" w:lineRule="auto"/>
        <w:ind w:right="780"/>
      </w:pPr>
      <w:r>
        <w:t>А) состояние среды обитания, при котором отсутствует вредное воздействие ее факторов на человека (безвредные условия) и имеются возможности для восстановления нарушенных функций организма человека состояние</w:t>
      </w:r>
    </w:p>
    <w:p w:rsidR="009D6715" w:rsidRDefault="00D26046">
      <w:pPr>
        <w:pStyle w:val="a3"/>
        <w:spacing w:before="168" w:line="256" w:lineRule="auto"/>
        <w:ind w:right="384"/>
      </w:pPr>
      <w:r>
        <w:t>Б) здоровья населения, среды обитания человека, при котором отсутствует вредное влияние факторов среды обитания на человека и обеспечиваются благоприятные условия его жизнедеятельности</w:t>
      </w:r>
    </w:p>
    <w:p w:rsidR="009D6715" w:rsidRDefault="00D26046">
      <w:pPr>
        <w:pStyle w:val="a3"/>
        <w:spacing w:before="168" w:line="256" w:lineRule="auto"/>
      </w:pPr>
      <w:r>
        <w:t>В) среды обитания, при котором отсутствует опасность вредного воздействия</w:t>
      </w:r>
      <w:r>
        <w:rPr>
          <w:spacing w:val="-30"/>
        </w:rPr>
        <w:t xml:space="preserve"> </w:t>
      </w:r>
      <w:r>
        <w:t>ее факторов на</w:t>
      </w:r>
      <w:r>
        <w:rPr>
          <w:spacing w:val="-2"/>
        </w:rPr>
        <w:t xml:space="preserve"> </w:t>
      </w:r>
      <w:r>
        <w:t>человека</w:t>
      </w:r>
    </w:p>
    <w:p w:rsidR="009D6715" w:rsidRDefault="00D26046">
      <w:pPr>
        <w:pStyle w:val="a3"/>
        <w:spacing w:before="165" w:line="256" w:lineRule="auto"/>
        <w:ind w:right="700"/>
      </w:pPr>
      <w:r>
        <w:t>Г) среды обитания, при котором отсутствует опасность вредного воздействия ее факторов на</w:t>
      </w:r>
      <w:r>
        <w:rPr>
          <w:spacing w:val="-2"/>
        </w:rPr>
        <w:t xml:space="preserve"> </w:t>
      </w:r>
      <w:r>
        <w:t>человека</w:t>
      </w:r>
    </w:p>
    <w:p w:rsidR="009D6715" w:rsidRDefault="009D6715">
      <w:pPr>
        <w:spacing w:line="256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229"/>
      </w:pPr>
      <w:r>
        <w:lastRenderedPageBreak/>
        <w:t>1828. [T013285] НАИБОЛЬШУЮ ЭПИДЕМИОЛОГИЧЕСКУЮ ОПАСНОСТЬ ДЛЯ ОКРУЖАЮЩИХ ПРЕДСТАВЛЯЕТ</w:t>
      </w:r>
    </w:p>
    <w:p w:rsidR="009D6715" w:rsidRDefault="00D26046">
      <w:pPr>
        <w:pStyle w:val="a3"/>
        <w:spacing w:before="153" w:line="398" w:lineRule="auto"/>
        <w:ind w:right="4969"/>
      </w:pPr>
      <w:r>
        <w:t>А) больной атипичной формой холеры Б) птица с холероподобной диареей</w:t>
      </w:r>
    </w:p>
    <w:p w:rsidR="009D6715" w:rsidRDefault="00D26046">
      <w:pPr>
        <w:pStyle w:val="a3"/>
        <w:spacing w:before="1" w:line="398" w:lineRule="auto"/>
        <w:ind w:right="4992"/>
      </w:pPr>
      <w:r>
        <w:t>В) больной типичной формой холеры Г) Пациент с холероподобной диареей</w:t>
      </w:r>
    </w:p>
    <w:p w:rsidR="009D6715" w:rsidRDefault="00D26046">
      <w:pPr>
        <w:pStyle w:val="1"/>
        <w:spacing w:before="5" w:line="256" w:lineRule="auto"/>
        <w:ind w:right="3052"/>
      </w:pPr>
      <w:r>
        <w:t>1829. [T013286] ДЛЯ СИБИРСКОЙ ЯЗВЫ ХАРАКТЕРНЫ ЭПИДЕМИОЛОГИЧЕСКИЕ ЗАКОНОМЕРНОСТИ</w:t>
      </w:r>
    </w:p>
    <w:p w:rsidR="009D6715" w:rsidRDefault="00D26046">
      <w:pPr>
        <w:pStyle w:val="a3"/>
        <w:spacing w:line="398" w:lineRule="auto"/>
        <w:ind w:right="3164"/>
      </w:pPr>
      <w:r>
        <w:t>А) высокая устойчивость возбудителя во внешней среде Б) всеобщая восприимчивость</w:t>
      </w:r>
    </w:p>
    <w:p w:rsidR="009D6715" w:rsidRDefault="00D26046">
      <w:pPr>
        <w:pStyle w:val="a3"/>
        <w:spacing w:before="4" w:line="256" w:lineRule="auto"/>
        <w:ind w:right="1318"/>
      </w:pPr>
      <w:r>
        <w:t>В) нередки вспышки в отделениях, где лечатся дети с различными видами иммунодефицита</w:t>
      </w:r>
    </w:p>
    <w:p w:rsidR="009D6715" w:rsidRDefault="00D26046">
      <w:pPr>
        <w:pStyle w:val="a3"/>
        <w:spacing w:before="163"/>
      </w:pPr>
      <w:r>
        <w:t>Г) несоблюдение правил инфекционной безопасности при уходе за пациентами</w:t>
      </w:r>
    </w:p>
    <w:p w:rsidR="009D6715" w:rsidRDefault="00D26046">
      <w:pPr>
        <w:pStyle w:val="1"/>
        <w:spacing w:before="187" w:line="259" w:lineRule="auto"/>
        <w:ind w:right="1132"/>
      </w:pPr>
      <w:r>
        <w:t>1830. [T013288] ОСНОВНЫЕ НОРМАТИВНО-ПРАВОВЫЕ ДОКУМЕНТЫ, РЕГЛАМЕНТИРУЮЩИЕ САНИТАРНО-ЭПИДЕМИОЛОГИЧЕСКОЕ БЛАГОПОЛУЧИЕ НАСЕЛЕНИЯ В РФ</w:t>
      </w:r>
    </w:p>
    <w:p w:rsidR="009D6715" w:rsidRDefault="00D26046">
      <w:pPr>
        <w:pStyle w:val="a3"/>
        <w:spacing w:before="153" w:line="398" w:lineRule="auto"/>
        <w:ind w:right="1372"/>
      </w:pPr>
      <w:r>
        <w:t>А) закон «о санитарно-эпидемиологическом благополучии граждан в рф» Б) закон о всеобщей диспансеризации населения</w:t>
      </w:r>
    </w:p>
    <w:p w:rsidR="009D6715" w:rsidRDefault="00D26046">
      <w:pPr>
        <w:pStyle w:val="a3"/>
        <w:spacing w:before="0" w:line="398" w:lineRule="auto"/>
        <w:ind w:right="1486"/>
      </w:pPr>
      <w:r>
        <w:t>В) сборники санитарных эпидемиологических нормативных документов Г) нормативные акты</w:t>
      </w:r>
    </w:p>
    <w:p w:rsidR="009D6715" w:rsidRDefault="00D26046">
      <w:pPr>
        <w:pStyle w:val="1"/>
        <w:spacing w:before="3"/>
      </w:pPr>
      <w:r>
        <w:t>1831. [T013290] МЕТОД МЕХАНИЧЕСКОЙ АНТИСЕПТИКИ</w:t>
      </w:r>
    </w:p>
    <w:p w:rsidR="009D6715" w:rsidRDefault="00D26046">
      <w:pPr>
        <w:pStyle w:val="a3"/>
        <w:spacing w:before="178" w:line="398" w:lineRule="auto"/>
        <w:ind w:right="3951"/>
      </w:pPr>
      <w:r>
        <w:t>А) удаление из раны нежизнеспособных тканей Б) орошение раны раствором перекиси водорода В) дренирование раны марлевым тампоном</w:t>
      </w:r>
    </w:p>
    <w:p w:rsidR="009D6715" w:rsidRDefault="00D26046">
      <w:pPr>
        <w:pStyle w:val="a3"/>
        <w:spacing w:before="0" w:line="275" w:lineRule="exact"/>
      </w:pPr>
      <w:r>
        <w:t>Г) иммобилизация конечности гипсовой повязкой</w:t>
      </w:r>
    </w:p>
    <w:p w:rsidR="009D6715" w:rsidRDefault="00D26046">
      <w:pPr>
        <w:pStyle w:val="1"/>
        <w:spacing w:before="187"/>
      </w:pPr>
      <w:r>
        <w:t>1832. [T013292] «КАРТА ДИСПАНСЕРИЗАЦИИ РЕБЕНКА» ИМЕЕТ №</w:t>
      </w:r>
    </w:p>
    <w:p w:rsidR="009D6715" w:rsidRDefault="00D26046">
      <w:pPr>
        <w:pStyle w:val="a3"/>
        <w:spacing w:before="178" w:line="398" w:lineRule="auto"/>
        <w:ind w:right="7641"/>
        <w:jc w:val="both"/>
      </w:pPr>
      <w:r>
        <w:t>А) ф 030-Д/у Б) ф 033-Д/у В) 030</w:t>
      </w:r>
    </w:p>
    <w:p w:rsidR="009D6715" w:rsidRDefault="00D26046">
      <w:pPr>
        <w:pStyle w:val="a3"/>
        <w:spacing w:before="0" w:line="274" w:lineRule="exact"/>
      </w:pPr>
      <w:r>
        <w:t>Г) ф 080-Д/у</w:t>
      </w:r>
    </w:p>
    <w:p w:rsidR="009D6715" w:rsidRDefault="009D6715">
      <w:pPr>
        <w:spacing w:line="274" w:lineRule="exact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</w:pPr>
      <w:r>
        <w:lastRenderedPageBreak/>
        <w:t>1833. [T013293] КЛИНИЧЕСКАЯ КАРТИНА: ПОЛИУРИЯ,</w:t>
      </w:r>
    </w:p>
    <w:p w:rsidR="009D6715" w:rsidRDefault="00D26046">
      <w:pPr>
        <w:spacing w:before="22"/>
        <w:ind w:left="102"/>
        <w:rPr>
          <w:b/>
          <w:sz w:val="24"/>
        </w:rPr>
      </w:pPr>
      <w:r>
        <w:rPr>
          <w:b/>
          <w:sz w:val="24"/>
        </w:rPr>
        <w:t>ПОЛИНЕЙРОПАТИЯ,ПОЛИДИПСИЯ СООТВЕТСТВУЕТ ЗАБОЛЕВАНИЮ</w:t>
      </w:r>
    </w:p>
    <w:p w:rsidR="009D6715" w:rsidRDefault="00D26046">
      <w:pPr>
        <w:pStyle w:val="a3"/>
        <w:spacing w:before="175" w:line="398" w:lineRule="auto"/>
        <w:ind w:right="6907"/>
      </w:pPr>
      <w:r>
        <w:t>А) сахарный диабет Б)</w:t>
      </w:r>
      <w:r>
        <w:rPr>
          <w:spacing w:val="-1"/>
        </w:rPr>
        <w:t xml:space="preserve"> </w:t>
      </w:r>
      <w:r>
        <w:t>гипотиреоз</w:t>
      </w:r>
    </w:p>
    <w:p w:rsidR="009D6715" w:rsidRDefault="00D26046">
      <w:pPr>
        <w:pStyle w:val="a3"/>
        <w:spacing w:before="1"/>
      </w:pPr>
      <w:r>
        <w:t>В)</w:t>
      </w:r>
      <w:r>
        <w:rPr>
          <w:spacing w:val="-6"/>
        </w:rPr>
        <w:t xml:space="preserve"> </w:t>
      </w:r>
      <w:r>
        <w:t>панкреатит</w:t>
      </w:r>
    </w:p>
    <w:p w:rsidR="009D6715" w:rsidRDefault="00D26046">
      <w:pPr>
        <w:pStyle w:val="a3"/>
        <w:spacing w:before="182"/>
      </w:pPr>
      <w:r>
        <w:t>Г) почечная недостаточность</w:t>
      </w:r>
    </w:p>
    <w:p w:rsidR="009D6715" w:rsidRDefault="00D26046">
      <w:pPr>
        <w:pStyle w:val="1"/>
        <w:spacing w:before="188" w:line="256" w:lineRule="auto"/>
        <w:ind w:right="1225"/>
      </w:pPr>
      <w:r>
        <w:t>1834. [T013294] МЕХАНИЧЕСКИЙ ИСТОЧНИК ВНУТРИБОЛЬНИЧНОЙ ИНФЕКЦИИ</w:t>
      </w:r>
    </w:p>
    <w:p w:rsidR="009D6715" w:rsidRDefault="00D26046">
      <w:pPr>
        <w:pStyle w:val="a3"/>
      </w:pPr>
      <w:r>
        <w:t>А) медицинский инструментарий</w:t>
      </w:r>
    </w:p>
    <w:p w:rsidR="009D6715" w:rsidRDefault="00D26046">
      <w:pPr>
        <w:pStyle w:val="a3"/>
        <w:spacing w:before="183" w:line="398" w:lineRule="auto"/>
        <w:ind w:right="912"/>
      </w:pPr>
      <w:r>
        <w:t>Б) несоблюдение правил инфекционной безопасности при уходе за пациентам В) передозировка медикаментами</w:t>
      </w:r>
    </w:p>
    <w:p w:rsidR="009D6715" w:rsidRDefault="00D26046">
      <w:pPr>
        <w:pStyle w:val="a3"/>
        <w:spacing w:before="0"/>
      </w:pPr>
      <w:r>
        <w:t>Г) свободное передвижение пациентов</w:t>
      </w:r>
    </w:p>
    <w:p w:rsidR="009D6715" w:rsidRDefault="00D26046">
      <w:pPr>
        <w:pStyle w:val="1"/>
        <w:spacing w:before="188" w:line="259" w:lineRule="auto"/>
        <w:ind w:right="205"/>
      </w:pPr>
      <w:r>
        <w:t>1835. [T013295] ДЕТИ С ОПЕРЕЖАЮЩИМ И НОРМАЛЬНЫМ РАЗВИТИЕМ ПРИ ОЦЕНКЕ НЕРВНО-ПСИХИЧЕСКОГО РАЗВИТИЯ (НПР) ОТНОСЯТСЯ К</w:t>
      </w:r>
    </w:p>
    <w:p w:rsidR="009D6715" w:rsidRDefault="00D26046">
      <w:pPr>
        <w:spacing w:line="273" w:lineRule="exact"/>
        <w:ind w:left="102"/>
        <w:rPr>
          <w:b/>
          <w:sz w:val="24"/>
        </w:rPr>
      </w:pPr>
      <w:r>
        <w:rPr>
          <w:b/>
          <w:sz w:val="24"/>
        </w:rPr>
        <w:t>ГРУППЕ</w:t>
      </w:r>
    </w:p>
    <w:p w:rsidR="009D6715" w:rsidRDefault="00D26046">
      <w:pPr>
        <w:pStyle w:val="a3"/>
        <w:spacing w:before="177"/>
      </w:pPr>
      <w:r>
        <w:t>А)</w:t>
      </w:r>
      <w:r>
        <w:rPr>
          <w:spacing w:val="-4"/>
        </w:rPr>
        <w:t xml:space="preserve"> </w:t>
      </w:r>
      <w:r>
        <w:t>1-й</w:t>
      </w:r>
    </w:p>
    <w:p w:rsidR="009D6715" w:rsidRDefault="00D26046">
      <w:pPr>
        <w:pStyle w:val="a3"/>
        <w:spacing w:before="183"/>
      </w:pPr>
      <w:r>
        <w:t>Б)</w:t>
      </w:r>
      <w:r>
        <w:rPr>
          <w:spacing w:val="-4"/>
        </w:rPr>
        <w:t xml:space="preserve"> </w:t>
      </w:r>
      <w:r>
        <w:t>2-й</w:t>
      </w:r>
    </w:p>
    <w:p w:rsidR="009D6715" w:rsidRDefault="00D26046">
      <w:pPr>
        <w:pStyle w:val="a3"/>
        <w:spacing w:before="183"/>
      </w:pPr>
      <w:r>
        <w:t>В)</w:t>
      </w:r>
      <w:r>
        <w:rPr>
          <w:spacing w:val="-4"/>
        </w:rPr>
        <w:t xml:space="preserve"> </w:t>
      </w:r>
      <w:r>
        <w:t>3-й</w:t>
      </w:r>
    </w:p>
    <w:p w:rsidR="009D6715" w:rsidRDefault="00D26046">
      <w:pPr>
        <w:pStyle w:val="a3"/>
        <w:spacing w:before="182"/>
      </w:pPr>
      <w:r>
        <w:t>Г)</w:t>
      </w:r>
      <w:r>
        <w:rPr>
          <w:spacing w:val="-4"/>
        </w:rPr>
        <w:t xml:space="preserve"> </w:t>
      </w:r>
      <w:r>
        <w:t>4-й</w:t>
      </w:r>
    </w:p>
    <w:p w:rsidR="009D6715" w:rsidRDefault="00D26046">
      <w:pPr>
        <w:pStyle w:val="1"/>
        <w:spacing w:before="185"/>
      </w:pPr>
      <w:r>
        <w:t>1836. [T013296] ЦЕЛЬ МЕДИЦИНСКОЙ ПРОПАГАНДЫ</w:t>
      </w:r>
    </w:p>
    <w:p w:rsidR="009D6715" w:rsidRDefault="00D26046">
      <w:pPr>
        <w:pStyle w:val="a3"/>
        <w:spacing w:before="177" w:line="398" w:lineRule="auto"/>
        <w:ind w:right="3928"/>
      </w:pPr>
      <w:r>
        <w:t>А) пропаганда факторов здорового образа жизни Б) публикование врачебных ошибок</w:t>
      </w:r>
    </w:p>
    <w:p w:rsidR="009D6715" w:rsidRDefault="00D26046">
      <w:pPr>
        <w:pStyle w:val="a3"/>
        <w:spacing w:before="1" w:line="396" w:lineRule="auto"/>
        <w:ind w:right="5008"/>
      </w:pPr>
      <w:r>
        <w:t>В) сотрудничество с рекламодателями Г) реклама спайс-смесей</w:t>
      </w:r>
    </w:p>
    <w:p w:rsidR="009D6715" w:rsidRDefault="00D26046">
      <w:pPr>
        <w:pStyle w:val="1"/>
        <w:spacing w:before="9"/>
      </w:pPr>
      <w:r>
        <w:t>1837. [T013297] «КАРТА ПРОФИЛАКТИЧЕСКИХ ПРИВИВОК» ИМЕЕТ КОД</w:t>
      </w:r>
    </w:p>
    <w:p w:rsidR="009D6715" w:rsidRDefault="00D26046">
      <w:pPr>
        <w:pStyle w:val="a3"/>
        <w:spacing w:before="178" w:line="398" w:lineRule="auto"/>
        <w:ind w:right="7789"/>
      </w:pPr>
      <w:r>
        <w:t>А) Ф 063/У Б) 075/В</w:t>
      </w:r>
    </w:p>
    <w:p w:rsidR="009D6715" w:rsidRDefault="00D26046">
      <w:pPr>
        <w:pStyle w:val="a3"/>
        <w:spacing w:before="0" w:line="398" w:lineRule="auto"/>
        <w:ind w:right="7886"/>
      </w:pPr>
      <w:r>
        <w:t>В) ф 038/у Г) ф 055/у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707"/>
      </w:pPr>
      <w:r>
        <w:lastRenderedPageBreak/>
        <w:t>1838. [T013298] ПЕРВИЧНАЯ ПРОФИЛАКТИКА СЕРДЕЧНО-СОСУДИСТЫХ ЗАБОЛЕВАНИЙ</w:t>
      </w:r>
    </w:p>
    <w:p w:rsidR="009D6715" w:rsidRDefault="00D26046">
      <w:pPr>
        <w:pStyle w:val="a3"/>
        <w:spacing w:before="153" w:line="398" w:lineRule="auto"/>
        <w:ind w:right="4968"/>
      </w:pPr>
      <w:r>
        <w:t>А) санитарное просвещение населения Б) беззаботное времяпровождение</w:t>
      </w:r>
    </w:p>
    <w:p w:rsidR="009D6715" w:rsidRDefault="00D26046">
      <w:pPr>
        <w:pStyle w:val="a3"/>
        <w:spacing w:before="1"/>
      </w:pPr>
      <w:r>
        <w:t>В) богатая жирами пища</w:t>
      </w:r>
    </w:p>
    <w:p w:rsidR="009D6715" w:rsidRDefault="00D26046">
      <w:pPr>
        <w:pStyle w:val="a3"/>
        <w:spacing w:before="182"/>
      </w:pPr>
      <w:r>
        <w:t>Г) повышенная эмоциональность</w:t>
      </w:r>
    </w:p>
    <w:p w:rsidR="009D6715" w:rsidRDefault="00D26046">
      <w:pPr>
        <w:pStyle w:val="1"/>
        <w:spacing w:before="188" w:line="256" w:lineRule="auto"/>
        <w:ind w:right="628"/>
      </w:pPr>
      <w:r>
        <w:t>1839. [T013299] ЗАБОЛЕВАНИЕ КОРЬЮ МЕДИЦИНСКОГО РАБОТНИКА СЛЕДУЕТ РАСЦЕНИВАТЬ КАК ВНУТРИБОЛЬНИЧНУЮ ИНФЕКЦИЮ ПРИ</w:t>
      </w:r>
    </w:p>
    <w:p w:rsidR="009D6715" w:rsidRDefault="00D26046">
      <w:pPr>
        <w:pStyle w:val="a3"/>
        <w:spacing w:before="160" w:line="256" w:lineRule="auto"/>
        <w:ind w:right="132"/>
      </w:pPr>
      <w:r>
        <w:t>А) заражение произошло при оказании помощи пациенту в стационаре, поликлинике, в условиях неотложной помощи</w:t>
      </w:r>
    </w:p>
    <w:p w:rsidR="009D6715" w:rsidRDefault="00D26046">
      <w:pPr>
        <w:pStyle w:val="a3"/>
        <w:spacing w:before="164" w:line="398" w:lineRule="auto"/>
        <w:ind w:right="995"/>
      </w:pPr>
      <w:r>
        <w:t>Б) заражение произошло при оказании неотложной помощи больному соседу В) подобная картина заболевания наблюдается у родственников</w:t>
      </w:r>
    </w:p>
    <w:p w:rsidR="009D6715" w:rsidRDefault="00D26046">
      <w:pPr>
        <w:pStyle w:val="a3"/>
        <w:spacing w:before="0"/>
      </w:pPr>
      <w:r>
        <w:t>Г) заражение произошло при уходе за больным соседом</w:t>
      </w:r>
    </w:p>
    <w:p w:rsidR="009D6715" w:rsidRDefault="00D26046">
      <w:pPr>
        <w:pStyle w:val="1"/>
        <w:spacing w:before="188" w:line="256" w:lineRule="auto"/>
        <w:ind w:right="935"/>
      </w:pPr>
      <w:r>
        <w:t>1840. [T013301] ПРИ ОРГАНИЗАЦИИ МЕДИКО-СОЦИАЛЬНОЙ ПОМОЩИ СЕМЬЕ НЕОБХОДИМО УЧИТЫВАТЬ</w:t>
      </w:r>
    </w:p>
    <w:p w:rsidR="009D6715" w:rsidRDefault="00D26046">
      <w:pPr>
        <w:pStyle w:val="a3"/>
        <w:spacing w:line="398" w:lineRule="auto"/>
        <w:ind w:right="3718"/>
      </w:pPr>
      <w:r>
        <w:t>А) социально-демографических показателей семьи Б) динамикой показателей здоровья детей</w:t>
      </w:r>
    </w:p>
    <w:p w:rsidR="009D6715" w:rsidRDefault="00D26046">
      <w:pPr>
        <w:pStyle w:val="a3"/>
        <w:spacing w:before="1"/>
      </w:pPr>
      <w:r>
        <w:t>В) уровень жизни населения</w:t>
      </w:r>
    </w:p>
    <w:p w:rsidR="009D6715" w:rsidRDefault="00D26046">
      <w:pPr>
        <w:pStyle w:val="a3"/>
        <w:spacing w:before="182"/>
      </w:pPr>
      <w:r>
        <w:t>Г) уровень медицинской помощи населению</w:t>
      </w:r>
    </w:p>
    <w:p w:rsidR="009D6715" w:rsidRDefault="00D26046">
      <w:pPr>
        <w:pStyle w:val="1"/>
        <w:spacing w:before="187" w:line="256" w:lineRule="auto"/>
        <w:ind w:right="1825"/>
      </w:pPr>
      <w:r>
        <w:t>1841. [T013302] ПОСТОЯННЫМИ ПРОТИВОПОКАЗАНИЯМИ ПРИ ПРОВЕДЕНИИ ПРОФИЛАКТИЧЕСКИХ ПРИВИВОК ЯВЛЯЮТСЯ</w:t>
      </w:r>
    </w:p>
    <w:p w:rsidR="009D6715" w:rsidRDefault="00D26046">
      <w:pPr>
        <w:pStyle w:val="a3"/>
        <w:spacing w:before="161" w:line="256" w:lineRule="auto"/>
        <w:ind w:right="329"/>
      </w:pPr>
      <w:r>
        <w:t>А) злокачественные болезни крови, новообразования, системные прогрессирующие заболевания</w:t>
      </w:r>
    </w:p>
    <w:p w:rsidR="009D6715" w:rsidRDefault="00D26046">
      <w:pPr>
        <w:pStyle w:val="a3"/>
        <w:spacing w:before="163"/>
      </w:pPr>
      <w:r>
        <w:t>Б) аллергические болезни</w:t>
      </w:r>
    </w:p>
    <w:p w:rsidR="009D6715" w:rsidRDefault="00D26046">
      <w:pPr>
        <w:pStyle w:val="a3"/>
        <w:spacing w:before="183"/>
      </w:pPr>
      <w:r>
        <w:t>В) врожденные пороки сердца</w:t>
      </w:r>
    </w:p>
    <w:p w:rsidR="009D6715" w:rsidRDefault="00D26046">
      <w:pPr>
        <w:pStyle w:val="a3"/>
        <w:spacing w:before="182"/>
      </w:pPr>
      <w:r>
        <w:t>Г) частые простудные заболевания</w:t>
      </w:r>
    </w:p>
    <w:p w:rsidR="009D6715" w:rsidRDefault="00D26046">
      <w:pPr>
        <w:pStyle w:val="1"/>
        <w:spacing w:before="188" w:line="256" w:lineRule="auto"/>
        <w:ind w:right="1222"/>
      </w:pPr>
      <w:r>
        <w:t>1842. [T013303] ЭФФЕКТИВНОСТЬ ПРОФИЛАКТИЧЕСКОЙ РАБОТЫ В ДЕТСКОЙ ПОЛИКЛИНИКЕ ОПРЕДЕЛЯЕТСЯ</w:t>
      </w:r>
    </w:p>
    <w:p w:rsidR="009D6715" w:rsidRDefault="00D26046">
      <w:pPr>
        <w:pStyle w:val="a3"/>
      </w:pPr>
      <w:r>
        <w:t>А) динамикой показателей здоровья детей</w:t>
      </w:r>
    </w:p>
    <w:p w:rsidR="009D6715" w:rsidRDefault="00D26046">
      <w:pPr>
        <w:pStyle w:val="a3"/>
        <w:spacing w:before="182" w:line="398" w:lineRule="auto"/>
        <w:ind w:right="2233"/>
      </w:pPr>
      <w:r>
        <w:t>Б) числом профилактических посещений на одного ребенка в год В) изменением показателей здоровья детей</w:t>
      </w:r>
    </w:p>
    <w:p w:rsidR="009D6715" w:rsidRDefault="00D26046">
      <w:pPr>
        <w:pStyle w:val="a3"/>
        <w:spacing w:before="0" w:line="275" w:lineRule="exact"/>
      </w:pPr>
      <w:r>
        <w:t>Г) полнотой и своевременностью проведения профилактических мероприятий</w:t>
      </w:r>
    </w:p>
    <w:p w:rsidR="009D6715" w:rsidRDefault="009D6715">
      <w:pPr>
        <w:spacing w:line="275" w:lineRule="exact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977"/>
      </w:pPr>
      <w:r>
        <w:lastRenderedPageBreak/>
        <w:t>1843. [T013304] ПРОТИВОРЕЦИДИВНОЕ ЛЕЧЕНИЕ ПРИ ХРОНИЧЕСКИХ ЗАБОЛЕВАНИЯХ В СТАДИИ РЕМИССИИ ПРОВОДИТСЯ</w:t>
      </w:r>
    </w:p>
    <w:p w:rsidR="009D6715" w:rsidRDefault="00D26046">
      <w:pPr>
        <w:pStyle w:val="a3"/>
        <w:spacing w:before="153" w:line="398" w:lineRule="auto"/>
        <w:ind w:right="6933"/>
      </w:pPr>
      <w:r>
        <w:t>А) весной и осенью Б) ежеквартально В) ежемесячно</w:t>
      </w:r>
    </w:p>
    <w:p w:rsidR="009D6715" w:rsidRDefault="00D26046">
      <w:pPr>
        <w:pStyle w:val="a3"/>
        <w:spacing w:before="1"/>
      </w:pPr>
      <w:r>
        <w:t>Г) зимой и летом</w:t>
      </w:r>
    </w:p>
    <w:p w:rsidR="009D6715" w:rsidRDefault="00D26046">
      <w:pPr>
        <w:pStyle w:val="1"/>
        <w:spacing w:before="187" w:line="256" w:lineRule="auto"/>
        <w:ind w:right="452"/>
      </w:pPr>
      <w:r>
        <w:t>1844. [T013305] МАТЕРИАЛЫ, НЕОБХОДИМЫЕ ДЛЯ СОСТАВЛЕНИЯ ПЛАНА ПРИВИВОК В ДЕТСКОЙ ПОЛИКЛИНИКЕ</w:t>
      </w:r>
    </w:p>
    <w:p w:rsidR="009D6715" w:rsidRDefault="00D26046">
      <w:pPr>
        <w:pStyle w:val="a3"/>
        <w:spacing w:before="159"/>
      </w:pPr>
      <w:r>
        <w:t>А) календарь прививок</w:t>
      </w:r>
    </w:p>
    <w:p w:rsidR="009D6715" w:rsidRDefault="00D26046">
      <w:pPr>
        <w:pStyle w:val="a3"/>
        <w:spacing w:before="183" w:line="398" w:lineRule="auto"/>
        <w:ind w:right="4566"/>
        <w:jc w:val="both"/>
      </w:pPr>
      <w:r>
        <w:t>Б) сведения о предшествующих прививках В) сведения о перенесенных заболеваниях Г) данные переписи детского населения</w:t>
      </w:r>
    </w:p>
    <w:p w:rsidR="009D6715" w:rsidRDefault="00D26046">
      <w:pPr>
        <w:pStyle w:val="1"/>
        <w:spacing w:before="5" w:line="256" w:lineRule="auto"/>
        <w:ind w:right="928"/>
      </w:pPr>
      <w:r>
        <w:t>1845. [T013306] ПРОФИЛАКТИКА ОФТАЛЬМОБЛЕНОРЕИ ПРОВОДИТСЯ РАСТВОРОМ</w:t>
      </w:r>
    </w:p>
    <w:p w:rsidR="009D6715" w:rsidRDefault="00D26046">
      <w:pPr>
        <w:pStyle w:val="a3"/>
        <w:spacing w:line="398" w:lineRule="auto"/>
        <w:ind w:right="6176"/>
      </w:pPr>
      <w:r>
        <w:t>А) сульфацила натрия 20% Б) нитрата серебра</w:t>
      </w:r>
    </w:p>
    <w:p w:rsidR="009D6715" w:rsidRDefault="00D26046">
      <w:pPr>
        <w:pStyle w:val="a3"/>
        <w:spacing w:before="1" w:line="396" w:lineRule="auto"/>
        <w:ind w:right="7406"/>
      </w:pPr>
      <w:r>
        <w:t>В) фурацилина Г) Na/CL</w:t>
      </w:r>
    </w:p>
    <w:p w:rsidR="009D6715" w:rsidRDefault="00D26046">
      <w:pPr>
        <w:pStyle w:val="1"/>
        <w:spacing w:before="11" w:line="256" w:lineRule="auto"/>
        <w:ind w:right="2193"/>
      </w:pPr>
      <w:r>
        <w:t>1846. [T013307] ЕСТЕСТВЕННЫЙ ПАССИВНЫЙ ИММУНИТЕТ ВЫРАБАТЫВАЕТСЯ В РЕЗУЛЬТАТЕ</w:t>
      </w:r>
    </w:p>
    <w:p w:rsidR="009D6715" w:rsidRDefault="00D26046">
      <w:pPr>
        <w:pStyle w:val="a3"/>
        <w:spacing w:before="159" w:line="398" w:lineRule="auto"/>
        <w:ind w:right="6390"/>
      </w:pPr>
      <w:r>
        <w:t>А) введения сывороток Б) бактерионосительства</w:t>
      </w:r>
    </w:p>
    <w:p w:rsidR="009D6715" w:rsidRDefault="00D26046">
      <w:pPr>
        <w:pStyle w:val="a3"/>
        <w:spacing w:before="0"/>
      </w:pPr>
      <w:r>
        <w:t>В) введения гамма-глобулина</w:t>
      </w:r>
    </w:p>
    <w:p w:rsidR="009D6715" w:rsidRDefault="00D26046">
      <w:pPr>
        <w:pStyle w:val="a3"/>
        <w:spacing w:before="181"/>
      </w:pPr>
      <w:r>
        <w:t>Г) трансплацентарной передачи антител от матери плоду</w:t>
      </w:r>
    </w:p>
    <w:p w:rsidR="009D6715" w:rsidRDefault="00D26046">
      <w:pPr>
        <w:pStyle w:val="1"/>
        <w:spacing w:before="189" w:line="256" w:lineRule="auto"/>
        <w:ind w:right="3291"/>
      </w:pPr>
      <w:r>
        <w:t>1847. [T013308] «ГОСУДАРСТВЕННЫЙ САНИТАРНО- ЭПИДЕМИОЛОГИЧЕСКИЙ НАДЗОР» - ЭТО</w:t>
      </w:r>
    </w:p>
    <w:p w:rsidR="009D6715" w:rsidRDefault="00D26046">
      <w:pPr>
        <w:pStyle w:val="a3"/>
        <w:spacing w:before="161" w:line="256" w:lineRule="auto"/>
        <w:ind w:right="144"/>
      </w:pPr>
      <w:r>
        <w:t>А) деятельность по предупреждению, пресечению нарушений законодательства РФ в области обеспечения санитарно-эпидемиологического благополучия населения в целях охраны здоровья населения и среды обитания</w:t>
      </w:r>
    </w:p>
    <w:p w:rsidR="009D6715" w:rsidRDefault="00D26046">
      <w:pPr>
        <w:pStyle w:val="a3"/>
        <w:spacing w:before="168" w:line="256" w:lineRule="auto"/>
        <w:ind w:right="241"/>
      </w:pPr>
      <w:r>
        <w:t>Б) компетенция органов государственной власти в вопросах обеспечения санитарно- эпидемиологического благополучия населения</w:t>
      </w:r>
    </w:p>
    <w:p w:rsidR="009D6715" w:rsidRDefault="00D26046">
      <w:pPr>
        <w:pStyle w:val="a3"/>
        <w:spacing w:before="163"/>
      </w:pPr>
      <w:r>
        <w:t>В) ответственность за причинение вреда здоровью граждан</w:t>
      </w:r>
    </w:p>
    <w:p w:rsidR="009D6715" w:rsidRDefault="00D26046">
      <w:pPr>
        <w:pStyle w:val="a3"/>
        <w:spacing w:before="185" w:line="256" w:lineRule="auto"/>
        <w:ind w:right="842"/>
      </w:pPr>
      <w:r>
        <w:t>Г) основные нормативно-правовые документы, регламентирующие санитарно- эпидемиологическое благополучие населения в рф</w:t>
      </w:r>
    </w:p>
    <w:p w:rsidR="009D6715" w:rsidRDefault="009D6715">
      <w:pPr>
        <w:spacing w:line="256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95"/>
      </w:pPr>
      <w:r>
        <w:lastRenderedPageBreak/>
        <w:t>1848. [T013309] УЧРЕЖДЕНИЕ, ОТНОСЯЩЕЕСЯ К ФЕДЕРАЛЬНОЙ СЛУЖБЕ ПО НАДЗОРУ В СФЕРЕ ЗАЩИТЫ ПРАВ ПОТРЕБИТЕЛЕЙ И БЛАГОПОЛУЧИЯ ЧЕЛОВЕКА</w:t>
      </w:r>
    </w:p>
    <w:p w:rsidR="009D6715" w:rsidRDefault="00D26046">
      <w:pPr>
        <w:pStyle w:val="a3"/>
        <w:spacing w:before="153" w:line="398" w:lineRule="auto"/>
        <w:ind w:right="4137"/>
      </w:pPr>
      <w:r>
        <w:t>А) Управление Роспотребнадзора субъекта РФ Б) СЭС</w:t>
      </w:r>
    </w:p>
    <w:p w:rsidR="009D6715" w:rsidRDefault="00D26046">
      <w:pPr>
        <w:pStyle w:val="a3"/>
        <w:spacing w:before="0" w:line="398" w:lineRule="auto"/>
        <w:ind w:right="7880"/>
      </w:pPr>
      <w:r>
        <w:t>В) ФАП Г)</w:t>
      </w:r>
      <w:r>
        <w:rPr>
          <w:spacing w:val="-6"/>
        </w:rPr>
        <w:t xml:space="preserve"> </w:t>
      </w:r>
      <w:r>
        <w:t>ЦГСЭН</w:t>
      </w:r>
    </w:p>
    <w:p w:rsidR="009D6715" w:rsidRDefault="00D26046">
      <w:pPr>
        <w:pStyle w:val="1"/>
        <w:spacing w:before="6" w:line="259" w:lineRule="auto"/>
        <w:ind w:right="223"/>
      </w:pPr>
      <w:r>
        <w:t>1849. [T013310] ГРАЖДАНИН, ИМЕЮЩИЙ СТРАХОВОЙ ПОЛИС ОМС, МОЖЕТ ПОЛУЧИТЬ МЕДИЦИНСКУЮ ПОМОЩЬ В</w:t>
      </w:r>
    </w:p>
    <w:p w:rsidR="009D6715" w:rsidRDefault="00D26046">
      <w:pPr>
        <w:pStyle w:val="a3"/>
        <w:spacing w:before="153" w:line="398" w:lineRule="auto"/>
        <w:ind w:right="4400"/>
      </w:pPr>
      <w:r>
        <w:t>А) любой поликлинике субъекта Федерации Б) территориальной поликлинике</w:t>
      </w:r>
    </w:p>
    <w:p w:rsidR="009D6715" w:rsidRDefault="00D26046">
      <w:pPr>
        <w:pStyle w:val="a3"/>
        <w:spacing w:before="1" w:line="398" w:lineRule="auto"/>
        <w:ind w:right="4483"/>
      </w:pPr>
      <w:r>
        <w:t>В) любой поликлинике населенного пункта Г) избранной поликлинике РФ</w:t>
      </w:r>
    </w:p>
    <w:p w:rsidR="009D6715" w:rsidRDefault="00D26046">
      <w:pPr>
        <w:pStyle w:val="1"/>
        <w:spacing w:before="5" w:line="256" w:lineRule="auto"/>
        <w:ind w:right="884"/>
      </w:pPr>
      <w:r>
        <w:t>1850. [T013311] ЗАКЛЮЧЕННЫЙ ДОГОВОР МЕЖДУ СТРАХОВАТЕЛЕМ И СТРАХОВЩИКОМ СЧИТАЕТСЯ С МОМЕНТА</w:t>
      </w:r>
    </w:p>
    <w:p w:rsidR="009D6715" w:rsidRDefault="00D26046">
      <w:pPr>
        <w:pStyle w:val="a3"/>
      </w:pPr>
      <w:r>
        <w:t>А) подписания договора</w:t>
      </w:r>
    </w:p>
    <w:p w:rsidR="009D6715" w:rsidRDefault="00D26046">
      <w:pPr>
        <w:pStyle w:val="a3"/>
        <w:spacing w:before="183"/>
      </w:pPr>
      <w:r>
        <w:t>Б) уплаты первого страхового взноса</w:t>
      </w:r>
    </w:p>
    <w:p w:rsidR="009D6715" w:rsidRDefault="00D26046">
      <w:pPr>
        <w:pStyle w:val="a3"/>
        <w:spacing w:before="182"/>
      </w:pPr>
      <w:r>
        <w:t>В) получения списка застрахованных страховщиком</w:t>
      </w:r>
    </w:p>
    <w:p w:rsidR="009D6715" w:rsidRDefault="00D26046">
      <w:pPr>
        <w:pStyle w:val="a3"/>
        <w:spacing w:before="183"/>
      </w:pPr>
      <w:r>
        <w:t>Г) начала работы лечебного учреждения в системе ОМС</w:t>
      </w:r>
    </w:p>
    <w:p w:rsidR="009D6715" w:rsidRDefault="00D26046">
      <w:pPr>
        <w:pStyle w:val="1"/>
        <w:spacing w:before="185"/>
      </w:pPr>
      <w:r>
        <w:t>1851. [T013312] ОБЯЗАННОСТИ ФЕЛЬДШЕРА НА ЗАКРЕПЛЕННОМ УЧАСТКЕ</w:t>
      </w:r>
    </w:p>
    <w:p w:rsidR="009D6715" w:rsidRDefault="00D26046">
      <w:pPr>
        <w:pStyle w:val="a3"/>
        <w:spacing w:before="177" w:line="398" w:lineRule="auto"/>
        <w:ind w:right="2447"/>
      </w:pPr>
      <w:r>
        <w:t>А) санитарно-гигиеническое образование населения на участке Б) вакцинация против алкоголизма</w:t>
      </w:r>
    </w:p>
    <w:p w:rsidR="009D6715" w:rsidRDefault="00D26046">
      <w:pPr>
        <w:pStyle w:val="a3"/>
        <w:spacing w:before="1" w:line="396" w:lineRule="auto"/>
        <w:ind w:right="5155"/>
      </w:pPr>
      <w:r>
        <w:t>В) контроль за убоем больного скота Г) раздача спайс-смесей</w:t>
      </w:r>
    </w:p>
    <w:p w:rsidR="009D6715" w:rsidRDefault="00D26046">
      <w:pPr>
        <w:pStyle w:val="1"/>
        <w:spacing w:before="11" w:line="256" w:lineRule="auto"/>
        <w:ind w:right="1460"/>
      </w:pPr>
      <w:r>
        <w:t>1852. [T013313] ЦЕЛЬЮ ОБЫЧНОГО МЫТЬЯ РУК МЕДИЦИНСКОГО ПЕРСОНАЛА ПЕРЕД ОСМОТРОМ ПАЦИЕНТА ЯВЛЯЕТСЯ</w:t>
      </w:r>
    </w:p>
    <w:p w:rsidR="009D6715" w:rsidRDefault="00D26046">
      <w:pPr>
        <w:pStyle w:val="a3"/>
        <w:spacing w:before="159" w:line="398" w:lineRule="auto"/>
        <w:ind w:right="3973"/>
      </w:pPr>
      <w:r>
        <w:t>А) профилактика профессионального заражения Б) обеспечение кратковременной стерильности В) удаление бытового загрязнения</w:t>
      </w:r>
    </w:p>
    <w:p w:rsidR="009D6715" w:rsidRDefault="00D26046">
      <w:pPr>
        <w:pStyle w:val="a3"/>
        <w:spacing w:before="0" w:line="274" w:lineRule="exact"/>
      </w:pPr>
      <w:r>
        <w:t>Г) создание кратковременной стерильности</w:t>
      </w:r>
    </w:p>
    <w:p w:rsidR="009D6715" w:rsidRDefault="009D6715">
      <w:pPr>
        <w:spacing w:line="274" w:lineRule="exact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1217"/>
      </w:pPr>
      <w:r>
        <w:lastRenderedPageBreak/>
        <w:t>1853. [T013314] ПЕРИОД НАБЛЮДЕНИЯ ЗА КОНТАКТНЫМИ В ОЧАГЕ БРЮШНОГО ТИФА СОСТАВЛЯЕТ</w:t>
      </w:r>
    </w:p>
    <w:p w:rsidR="009D6715" w:rsidRDefault="00D26046">
      <w:pPr>
        <w:pStyle w:val="a3"/>
        <w:spacing w:before="153"/>
      </w:pPr>
      <w:r>
        <w:t>А) 21</w:t>
      </w:r>
      <w:r>
        <w:rPr>
          <w:spacing w:val="-4"/>
        </w:rPr>
        <w:t xml:space="preserve"> </w:t>
      </w:r>
      <w:r>
        <w:t>день</w:t>
      </w:r>
    </w:p>
    <w:p w:rsidR="009D6715" w:rsidRDefault="00D26046">
      <w:pPr>
        <w:pStyle w:val="a3"/>
        <w:spacing w:before="183"/>
      </w:pPr>
      <w:r>
        <w:t>Б) 35</w:t>
      </w:r>
      <w:r>
        <w:rPr>
          <w:spacing w:val="-3"/>
        </w:rPr>
        <w:t xml:space="preserve"> </w:t>
      </w:r>
      <w:r>
        <w:t>дней</w:t>
      </w:r>
    </w:p>
    <w:p w:rsidR="009D6715" w:rsidRDefault="00D26046">
      <w:pPr>
        <w:pStyle w:val="a3"/>
        <w:spacing w:before="182"/>
      </w:pPr>
      <w:r>
        <w:t>В) 60</w:t>
      </w:r>
      <w:r>
        <w:rPr>
          <w:spacing w:val="-3"/>
        </w:rPr>
        <w:t xml:space="preserve"> </w:t>
      </w:r>
      <w:r>
        <w:t>дней</w:t>
      </w:r>
    </w:p>
    <w:p w:rsidR="009D6715" w:rsidRDefault="00D26046">
      <w:pPr>
        <w:pStyle w:val="a3"/>
        <w:spacing w:before="183"/>
      </w:pPr>
      <w:r>
        <w:t>Г) 90</w:t>
      </w:r>
      <w:r>
        <w:rPr>
          <w:spacing w:val="-2"/>
        </w:rPr>
        <w:t xml:space="preserve"> </w:t>
      </w:r>
      <w:r>
        <w:t>дней</w:t>
      </w:r>
    </w:p>
    <w:p w:rsidR="009D6715" w:rsidRDefault="00D26046">
      <w:pPr>
        <w:pStyle w:val="1"/>
        <w:tabs>
          <w:tab w:val="left" w:pos="5960"/>
        </w:tabs>
        <w:spacing w:before="187" w:line="256" w:lineRule="auto"/>
        <w:ind w:right="1230"/>
      </w:pPr>
      <w:r>
        <w:t>1854. [T013315] ПЕРИОД НАБЛЮДЕНИЯ ЗА КОНТАКТНЫМИ В ОЧАГЕ ВИРУСНОГО ГЕПАТИТА</w:t>
      </w:r>
      <w:r>
        <w:rPr>
          <w:spacing w:val="-7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СОСТАВЛЯЕТ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ДНЕЙ</w:t>
      </w:r>
    </w:p>
    <w:p w:rsidR="009D6715" w:rsidRDefault="00D26046">
      <w:pPr>
        <w:pStyle w:val="a3"/>
      </w:pPr>
      <w:r>
        <w:t>А)</w:t>
      </w:r>
      <w:r>
        <w:rPr>
          <w:spacing w:val="-3"/>
        </w:rPr>
        <w:t xml:space="preserve"> </w:t>
      </w:r>
      <w:r>
        <w:t>35</w:t>
      </w:r>
    </w:p>
    <w:p w:rsidR="009D6715" w:rsidRDefault="00D26046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60</w:t>
      </w:r>
    </w:p>
    <w:p w:rsidR="009D6715" w:rsidRDefault="00D26046">
      <w:pPr>
        <w:pStyle w:val="a3"/>
        <w:spacing w:before="182"/>
      </w:pPr>
      <w:r>
        <w:t>В)</w:t>
      </w:r>
      <w:r>
        <w:rPr>
          <w:spacing w:val="-2"/>
        </w:rPr>
        <w:t xml:space="preserve"> </w:t>
      </w:r>
      <w:r>
        <w:t>90</w:t>
      </w:r>
    </w:p>
    <w:p w:rsidR="009D6715" w:rsidRDefault="00D26046">
      <w:pPr>
        <w:pStyle w:val="a3"/>
        <w:spacing w:before="183"/>
      </w:pPr>
      <w:r>
        <w:t>Г) 120</w:t>
      </w:r>
    </w:p>
    <w:p w:rsidR="009D6715" w:rsidRDefault="00D26046">
      <w:pPr>
        <w:pStyle w:val="1"/>
        <w:spacing w:before="187" w:line="256" w:lineRule="auto"/>
        <w:ind w:right="1492"/>
      </w:pPr>
      <w:r>
        <w:t>1855. [T013316] ДЛЯ СПЕЦИФИЧЕСКОЙ ПРОФИЛАКТИКИ В ОЧАГЕ БРЮШНОГО ТИФА КОНТАКТНЫМ ПРИМЕНЯЮТ</w:t>
      </w:r>
    </w:p>
    <w:p w:rsidR="009D6715" w:rsidRDefault="00D26046">
      <w:pPr>
        <w:pStyle w:val="a3"/>
        <w:spacing w:line="398" w:lineRule="auto"/>
        <w:ind w:right="5413"/>
      </w:pPr>
      <w:r>
        <w:t>А) брюшнотифозный бактериофаг Б) анатоксин</w:t>
      </w:r>
    </w:p>
    <w:p w:rsidR="009D6715" w:rsidRDefault="00D26046">
      <w:pPr>
        <w:pStyle w:val="a3"/>
        <w:spacing w:before="1" w:line="396" w:lineRule="auto"/>
        <w:ind w:right="7481"/>
      </w:pPr>
      <w:r>
        <w:t>В) сыворотку Г) антибиотик</w:t>
      </w:r>
    </w:p>
    <w:p w:rsidR="009D6715" w:rsidRDefault="00D26046">
      <w:pPr>
        <w:pStyle w:val="1"/>
        <w:spacing w:before="11" w:line="256" w:lineRule="auto"/>
        <w:ind w:right="2710"/>
      </w:pPr>
      <w:r>
        <w:t>1856. [T013317] ЕСТЕСТВЕННЫЙ МЕХАНИЗМ ПЕРЕДАЧИ ВНУТРИБОЛЬНИЧНОЙ ИНФЕКЦИИ</w:t>
      </w:r>
    </w:p>
    <w:p w:rsidR="009D6715" w:rsidRDefault="00D26046">
      <w:pPr>
        <w:pStyle w:val="a3"/>
      </w:pPr>
      <w:r>
        <w:t>А) фекально-оральный</w:t>
      </w:r>
    </w:p>
    <w:p w:rsidR="009D6715" w:rsidRDefault="00D26046">
      <w:pPr>
        <w:pStyle w:val="a3"/>
        <w:spacing w:before="183" w:line="398" w:lineRule="auto"/>
        <w:ind w:right="4959"/>
      </w:pPr>
      <w:r>
        <w:t>Б) через руки медицинского персонала В) через перевязочный материал</w:t>
      </w:r>
    </w:p>
    <w:p w:rsidR="009D6715" w:rsidRDefault="00D26046">
      <w:pPr>
        <w:pStyle w:val="a3"/>
        <w:spacing w:before="0" w:line="275" w:lineRule="exact"/>
      </w:pPr>
      <w:r>
        <w:t>Г) парентеральный</w:t>
      </w:r>
    </w:p>
    <w:p w:rsidR="009D6715" w:rsidRDefault="00D26046">
      <w:pPr>
        <w:pStyle w:val="1"/>
        <w:spacing w:before="189" w:line="256" w:lineRule="auto"/>
        <w:ind w:right="370"/>
      </w:pPr>
      <w:r>
        <w:t>1857. [T013318] МЕРЫ ПРОФИЛАКТИКИ ВНУТРИБОЛЬНИЧНОЙ ИНФЕКЦИИ ПРЕДУСМОТРЕНЫ ИНСТРУКЦИЯМИ ПО</w:t>
      </w:r>
    </w:p>
    <w:p w:rsidR="009D6715" w:rsidRDefault="00D26046">
      <w:pPr>
        <w:pStyle w:val="a3"/>
        <w:spacing w:before="159" w:line="398" w:lineRule="auto"/>
        <w:ind w:right="4107"/>
      </w:pPr>
      <w:r>
        <w:t>А) санитарно-противоэпидемическому режиму Б) лечению нозологических форм болезни</w:t>
      </w:r>
    </w:p>
    <w:p w:rsidR="009D6715" w:rsidRDefault="00D26046">
      <w:pPr>
        <w:pStyle w:val="a3"/>
        <w:spacing w:before="0" w:line="398" w:lineRule="auto"/>
        <w:ind w:right="5208"/>
      </w:pPr>
      <w:r>
        <w:t>В) лечебно-охранительному режиму Г) исследованиям пациента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1299"/>
      </w:pPr>
      <w:r>
        <w:lastRenderedPageBreak/>
        <w:t>1858. [T013319] ОБЯЗАТЕЛЬНОЕ ИСПОЛЬЗОВАНИЕ МАСОК ВО ВСЕХ ОТДЕЛЕНИЯХ ЛЕЧЕБНО-ПРОФИЛАКТИЧЕСКОЙ ОРГАНИЗАЦИИ</w:t>
      </w:r>
    </w:p>
    <w:p w:rsidR="009D6715" w:rsidRDefault="00D26046">
      <w:pPr>
        <w:pStyle w:val="a3"/>
        <w:spacing w:before="153" w:line="398" w:lineRule="auto"/>
        <w:ind w:right="3723"/>
      </w:pPr>
      <w:r>
        <w:t>А) в период эпидемиологического неблагополучия Б) на усмотрение администрации</w:t>
      </w:r>
    </w:p>
    <w:p w:rsidR="009D6715" w:rsidRDefault="00D26046">
      <w:pPr>
        <w:pStyle w:val="a3"/>
        <w:spacing w:before="1" w:line="398" w:lineRule="auto"/>
        <w:ind w:right="5667"/>
      </w:pPr>
      <w:r>
        <w:t>В) на усмотрение эпидемиолога Г) постоянно</w:t>
      </w:r>
    </w:p>
    <w:p w:rsidR="009D6715" w:rsidRDefault="00D26046">
      <w:pPr>
        <w:pStyle w:val="1"/>
        <w:spacing w:before="5" w:line="256" w:lineRule="auto"/>
        <w:ind w:right="2069"/>
      </w:pPr>
      <w:r>
        <w:t>1859. [T013320] ДЕЗИНФЕКЦИЯ – КОМПЛЕКС МЕРОПРИЯТИЙ, НАПРАВЛЕННЫХ НА УНИЧТОЖЕНИЕ</w:t>
      </w:r>
    </w:p>
    <w:p w:rsidR="009D6715" w:rsidRDefault="00D26046">
      <w:pPr>
        <w:pStyle w:val="a3"/>
        <w:spacing w:line="398" w:lineRule="auto"/>
        <w:ind w:right="6817"/>
      </w:pPr>
      <w:r>
        <w:t>А) микроорганизмов Б) грызунов</w:t>
      </w:r>
    </w:p>
    <w:p w:rsidR="009D6715" w:rsidRDefault="00D26046">
      <w:pPr>
        <w:pStyle w:val="a3"/>
        <w:spacing w:before="2"/>
      </w:pPr>
      <w:r>
        <w:t>В) насекомых</w:t>
      </w:r>
    </w:p>
    <w:p w:rsidR="009D6715" w:rsidRDefault="00D26046">
      <w:pPr>
        <w:pStyle w:val="a3"/>
        <w:spacing w:before="182"/>
      </w:pPr>
      <w:r>
        <w:t>Г) членистоногих</w:t>
      </w:r>
    </w:p>
    <w:p w:rsidR="009D6715" w:rsidRDefault="00D26046">
      <w:pPr>
        <w:pStyle w:val="1"/>
        <w:spacing w:before="187" w:line="256" w:lineRule="auto"/>
        <w:ind w:right="943"/>
      </w:pPr>
      <w:r>
        <w:t>1860. [T013321] КОМПЛЕКС МЕР, НАПРАВЛЕННЫХ НА УНИЧТОЖЕНИЕ ГРЫЗУНОВ</w:t>
      </w:r>
    </w:p>
    <w:p w:rsidR="009D6715" w:rsidRDefault="00D26046">
      <w:pPr>
        <w:pStyle w:val="a3"/>
        <w:spacing w:line="398" w:lineRule="auto"/>
        <w:ind w:right="7301"/>
        <w:jc w:val="both"/>
      </w:pPr>
      <w:r>
        <w:t>А) дератизация Б) дезинсекция В) дезинфекция Г) стерилизация</w:t>
      </w:r>
    </w:p>
    <w:p w:rsidR="009D6715" w:rsidRDefault="00D26046">
      <w:pPr>
        <w:pStyle w:val="1"/>
        <w:spacing w:before="4"/>
      </w:pPr>
      <w:r>
        <w:t>1861. [T013322] К МЕХАНИЧЕСКОМУ МЕТОДУ ДЕЗИНФЕКЦИИ ОТНОСИТСЯ</w:t>
      </w:r>
    </w:p>
    <w:p w:rsidR="009D6715" w:rsidRDefault="00D26046">
      <w:pPr>
        <w:pStyle w:val="a3"/>
        <w:spacing w:before="178" w:line="398" w:lineRule="auto"/>
        <w:ind w:right="6953"/>
      </w:pPr>
      <w:r>
        <w:t>А) проветривание Б) кварцевание В) обжигание</w:t>
      </w:r>
    </w:p>
    <w:p w:rsidR="009D6715" w:rsidRDefault="00D26046">
      <w:pPr>
        <w:pStyle w:val="a3"/>
        <w:spacing w:before="0" w:line="274" w:lineRule="exact"/>
      </w:pPr>
      <w:r>
        <w:t>Г) кипячение</w:t>
      </w:r>
    </w:p>
    <w:p w:rsidR="009D6715" w:rsidRDefault="00D26046">
      <w:pPr>
        <w:pStyle w:val="1"/>
        <w:spacing w:before="188"/>
      </w:pPr>
      <w:r>
        <w:t>1862. [T013323] КВАРЦЕВАНИЕ ЯВЛЯЕТСЯ МЕТОДОМ</w:t>
      </w:r>
    </w:p>
    <w:p w:rsidR="009D6715" w:rsidRDefault="00D26046">
      <w:pPr>
        <w:pStyle w:val="a3"/>
        <w:spacing w:before="177" w:line="398" w:lineRule="auto"/>
        <w:ind w:right="7270"/>
      </w:pPr>
      <w:r>
        <w:t>А) дезинфекции Б) стерилизации В) дезинсекции Г) дератизации</w:t>
      </w:r>
    </w:p>
    <w:p w:rsidR="009D6715" w:rsidRDefault="00D26046">
      <w:pPr>
        <w:pStyle w:val="1"/>
        <w:spacing w:before="4"/>
      </w:pPr>
      <w:r>
        <w:t>1863. [T013324] КИПЯЧЕНИЕ ЯВЛЯЕТСЯ МЕТОДОМ</w:t>
      </w:r>
    </w:p>
    <w:p w:rsidR="009D6715" w:rsidRDefault="00D26046">
      <w:pPr>
        <w:pStyle w:val="a3"/>
        <w:spacing w:before="178" w:line="398" w:lineRule="auto"/>
        <w:ind w:right="7247"/>
      </w:pPr>
      <w:r>
        <w:t>А) дезинфекции Б) дератизации В) стерилизации Г) дезинсекции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658"/>
      </w:pPr>
      <w:r>
        <w:lastRenderedPageBreak/>
        <w:t>1864. [T013325] СПОСОБ ДЕЗИНФЕКЦИИ ПОСУДЫ (СТОЛОВОЙ, ЧАЙНОЙ) БОЛЬНОГО ОСТРОЙ КИШЕЧНОЙ ИНФЕКЦИЕЙ</w:t>
      </w:r>
    </w:p>
    <w:p w:rsidR="009D6715" w:rsidRDefault="00D26046">
      <w:pPr>
        <w:pStyle w:val="a3"/>
        <w:spacing w:before="153" w:line="398" w:lineRule="auto"/>
        <w:ind w:right="3530"/>
      </w:pPr>
      <w:r>
        <w:t>А) погрузить в раствор дезинфицирующего средства Б) автоклавировать</w:t>
      </w:r>
    </w:p>
    <w:p w:rsidR="009D6715" w:rsidRDefault="00D26046">
      <w:pPr>
        <w:pStyle w:val="a3"/>
        <w:spacing w:before="1" w:line="398" w:lineRule="auto"/>
        <w:ind w:right="2384"/>
      </w:pPr>
      <w:r>
        <w:t>В) засыпать сухим дезинфицирующим средством и размешать Г) подвергнуть камерной дезинфекции</w:t>
      </w:r>
    </w:p>
    <w:p w:rsidR="009D6715" w:rsidRDefault="00D26046">
      <w:pPr>
        <w:pStyle w:val="1"/>
        <w:spacing w:before="3"/>
      </w:pPr>
      <w:r>
        <w:t>1865. [T013326] ФИЗИЧЕСКИЙ МЕТОД ДЕЗИНФЕКЦИИ</w:t>
      </w:r>
    </w:p>
    <w:p w:rsidR="009D6715" w:rsidRDefault="00D26046">
      <w:pPr>
        <w:pStyle w:val="a3"/>
        <w:spacing w:before="177" w:line="398" w:lineRule="auto"/>
        <w:ind w:right="5559"/>
      </w:pPr>
      <w:r>
        <w:t>А) ультрафиолетовое облучение Б) протирание влажной ветошью</w:t>
      </w:r>
    </w:p>
    <w:p w:rsidR="009D6715" w:rsidRDefault="00D26046">
      <w:pPr>
        <w:pStyle w:val="a3"/>
        <w:spacing w:before="2" w:line="396" w:lineRule="auto"/>
        <w:ind w:right="4189"/>
      </w:pPr>
      <w:r>
        <w:t>В) использование дезинфекционного раствора Г) проветривание</w:t>
      </w:r>
    </w:p>
    <w:p w:rsidR="009D6715" w:rsidRDefault="00D26046">
      <w:pPr>
        <w:pStyle w:val="1"/>
        <w:spacing w:before="11" w:line="256" w:lineRule="auto"/>
        <w:ind w:right="1169"/>
      </w:pPr>
      <w:r>
        <w:t>1866. [T013327] УНИЧТОЖЕНИЕ ПАТОГЕННЫХ МИКРООРГАНИЗМОВ ЯВЛЯЕТСЯ ЦЕЛЬЮ</w:t>
      </w:r>
    </w:p>
    <w:p w:rsidR="009D6715" w:rsidRDefault="00D26046">
      <w:pPr>
        <w:pStyle w:val="a3"/>
        <w:spacing w:line="398" w:lineRule="auto"/>
        <w:ind w:right="7269"/>
      </w:pPr>
      <w:r>
        <w:t>А) дезинфекции Б) дезинсекции В) дератизации Г) стерилизации</w:t>
      </w:r>
    </w:p>
    <w:p w:rsidR="009D6715" w:rsidRDefault="00D26046">
      <w:pPr>
        <w:pStyle w:val="1"/>
        <w:spacing w:before="6" w:line="256" w:lineRule="auto"/>
        <w:ind w:right="1350"/>
      </w:pPr>
      <w:r>
        <w:t>1867. [T013328] ПОСЛЕ ВЫЗДОРОВЛЕНИЯ ИЛИ СМЕРТИ ПАЦИЕНТА ПРОВОДЯТ ДЕЗИНФЕКЦИЮ</w:t>
      </w:r>
    </w:p>
    <w:p w:rsidR="009D6715" w:rsidRDefault="00D26046">
      <w:pPr>
        <w:pStyle w:val="a3"/>
        <w:spacing w:line="398" w:lineRule="auto"/>
        <w:ind w:right="6703"/>
      </w:pPr>
      <w:r>
        <w:t>А) заключительную Б) профилактическую В) текущую</w:t>
      </w:r>
    </w:p>
    <w:p w:rsidR="009D6715" w:rsidRDefault="00D26046">
      <w:pPr>
        <w:pStyle w:val="a3"/>
        <w:spacing w:before="0" w:line="274" w:lineRule="exact"/>
      </w:pPr>
      <w:r>
        <w:t>Г) предварительную</w:t>
      </w:r>
    </w:p>
    <w:p w:rsidR="009D6715" w:rsidRDefault="00D26046">
      <w:pPr>
        <w:pStyle w:val="1"/>
        <w:spacing w:before="190" w:line="256" w:lineRule="auto"/>
        <w:ind w:right="580"/>
      </w:pPr>
      <w:r>
        <w:t>1868. [T013329] ДЛЯ ПРЕДУПРЕЖДЕНИЯ РАСПРОСТРАНЕНИЯ ИНФЕКЦИИ ПРОВОДЯТ ДЕЗИНФЕКЦИЮ</w:t>
      </w:r>
    </w:p>
    <w:p w:rsidR="009D6715" w:rsidRDefault="00D26046">
      <w:pPr>
        <w:pStyle w:val="a3"/>
        <w:spacing w:before="159" w:line="398" w:lineRule="auto"/>
        <w:ind w:right="6675"/>
      </w:pPr>
      <w:r>
        <w:t>А) профилактическую Б) заключительную В)</w:t>
      </w:r>
      <w:r>
        <w:rPr>
          <w:spacing w:val="-1"/>
        </w:rPr>
        <w:t xml:space="preserve"> </w:t>
      </w:r>
      <w:r>
        <w:t>текущую</w:t>
      </w:r>
    </w:p>
    <w:p w:rsidR="009D6715" w:rsidRDefault="00D26046">
      <w:pPr>
        <w:pStyle w:val="a3"/>
        <w:spacing w:before="0" w:line="274" w:lineRule="exact"/>
      </w:pPr>
      <w:r>
        <w:t>Г)</w:t>
      </w:r>
      <w:r>
        <w:rPr>
          <w:spacing w:val="-7"/>
        </w:rPr>
        <w:t xml:space="preserve"> </w:t>
      </w:r>
      <w:r>
        <w:t>очаговую</w:t>
      </w:r>
    </w:p>
    <w:p w:rsidR="009D6715" w:rsidRDefault="009D6715">
      <w:pPr>
        <w:spacing w:line="274" w:lineRule="exact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1159"/>
      </w:pPr>
      <w:r>
        <w:lastRenderedPageBreak/>
        <w:t>1869. [T013330] ГЕНЕРАЛЬНУЮ УБОРКУ ПРОЦЕДУРНОГО КАБИНЕТА ПРОВОДЯТ</w:t>
      </w:r>
    </w:p>
    <w:p w:rsidR="009D6715" w:rsidRDefault="00D26046">
      <w:pPr>
        <w:pStyle w:val="a3"/>
        <w:spacing w:before="153" w:line="398" w:lineRule="auto"/>
        <w:ind w:right="7085"/>
      </w:pPr>
      <w:r>
        <w:t>А) 1 раз в неделю Б) 2 раза в неделю В) 1 раз в месяц Г)</w:t>
      </w:r>
      <w:r>
        <w:rPr>
          <w:spacing w:val="-2"/>
        </w:rPr>
        <w:t xml:space="preserve"> </w:t>
      </w:r>
      <w:r>
        <w:t>ежедневно</w:t>
      </w:r>
    </w:p>
    <w:p w:rsidR="009D6715" w:rsidRDefault="00D26046">
      <w:pPr>
        <w:pStyle w:val="1"/>
        <w:spacing w:before="6" w:line="256" w:lineRule="auto"/>
        <w:ind w:right="1661"/>
      </w:pPr>
      <w:r>
        <w:t>1870. [T013331] ГОСПИТАЛИЗАЦИЯ ИНФЕКЦИОННЫХ БОЛЬНЫХ ПРОВОДИТСЯ ПО</w:t>
      </w:r>
    </w:p>
    <w:p w:rsidR="009D6715" w:rsidRDefault="00D26046">
      <w:pPr>
        <w:pStyle w:val="a3"/>
        <w:spacing w:line="398" w:lineRule="auto"/>
        <w:ind w:right="5197"/>
      </w:pPr>
      <w:r>
        <w:t>А) эпидемиологическим показаниям Б) физическим показаниям</w:t>
      </w:r>
    </w:p>
    <w:p w:rsidR="009D6715" w:rsidRDefault="00D26046">
      <w:pPr>
        <w:pStyle w:val="a3"/>
        <w:spacing w:before="2" w:line="398" w:lineRule="auto"/>
        <w:ind w:right="5611"/>
      </w:pPr>
      <w:r>
        <w:t>В) неврологическим показаниям Г) желанию больного</w:t>
      </w:r>
    </w:p>
    <w:p w:rsidR="009D6715" w:rsidRDefault="00D26046">
      <w:pPr>
        <w:pStyle w:val="1"/>
        <w:spacing w:before="5" w:line="256" w:lineRule="auto"/>
        <w:ind w:right="308"/>
      </w:pPr>
      <w:r>
        <w:t>1871. [T013333] МЕДИЦИНСКОЕ НАБЛЮДЕНИЕ В ЭПИДЕМИЧЕСКОМ ОЧАГЕ ПРИ АНТРОПОНОЗНЫХ ИНФЕКЦИЯХ УСТАНАВЛИВАЮТ</w:t>
      </w:r>
    </w:p>
    <w:p w:rsidR="009D6715" w:rsidRDefault="00D26046">
      <w:pPr>
        <w:pStyle w:val="a3"/>
        <w:spacing w:line="398" w:lineRule="auto"/>
        <w:ind w:right="2448"/>
      </w:pPr>
      <w:r>
        <w:t>А) за всеми лицами, которые находились в контакте с больным Б) только за лицами, ухаживающими за больными на дому</w:t>
      </w:r>
    </w:p>
    <w:p w:rsidR="009D6715" w:rsidRDefault="00D26046">
      <w:pPr>
        <w:pStyle w:val="a3"/>
        <w:spacing w:before="1"/>
      </w:pPr>
      <w:r>
        <w:t>В) только за членами семьи больного в коммунальной квартире</w:t>
      </w:r>
    </w:p>
    <w:p w:rsidR="009D6715" w:rsidRDefault="00D26046">
      <w:pPr>
        <w:pStyle w:val="a3"/>
        <w:spacing w:before="180"/>
      </w:pPr>
      <w:r>
        <w:t>Г) только за маленькими детьми, проживающими вместе с заболевшими</w:t>
      </w:r>
    </w:p>
    <w:p w:rsidR="009D6715" w:rsidRDefault="00D26046">
      <w:pPr>
        <w:pStyle w:val="1"/>
        <w:spacing w:before="187"/>
      </w:pPr>
      <w:r>
        <w:t>1872. [T013334] МЕХАНИЗМ ПЕРЕДАЧИ ВОЗБУДИТЕЛЯ ЗАВИСИТ ОТ</w:t>
      </w:r>
    </w:p>
    <w:p w:rsidR="009D6715" w:rsidRDefault="00D26046">
      <w:pPr>
        <w:pStyle w:val="a3"/>
        <w:spacing w:before="178" w:line="398" w:lineRule="auto"/>
        <w:ind w:right="2525"/>
      </w:pPr>
      <w:r>
        <w:t>А) локализации возбудителя в организме источника инфекции Б) устойчивости возбудителя во внешней среде</w:t>
      </w:r>
    </w:p>
    <w:p w:rsidR="009D6715" w:rsidRDefault="00D26046">
      <w:pPr>
        <w:pStyle w:val="a3"/>
        <w:spacing w:before="0" w:line="398" w:lineRule="auto"/>
        <w:ind w:right="2328"/>
      </w:pPr>
      <w:r>
        <w:t>В) патогенности возбудителя в организме источника инфекции Г) вирулентности возбудителя в организме источника инфекции</w:t>
      </w:r>
    </w:p>
    <w:p w:rsidR="009D6715" w:rsidRDefault="00D26046">
      <w:pPr>
        <w:pStyle w:val="1"/>
        <w:spacing w:before="4"/>
      </w:pPr>
      <w:r>
        <w:t>1873. [T013335] ДИСПАНСЕРНОЕ НАБЛЮДЕНИЕ УСТАНАВЛИВАЕТСЯ ЗА</w:t>
      </w:r>
    </w:p>
    <w:p w:rsidR="009D6715" w:rsidRDefault="00D26046">
      <w:pPr>
        <w:pStyle w:val="a3"/>
        <w:spacing w:before="178" w:line="398" w:lineRule="auto"/>
        <w:ind w:right="2211"/>
      </w:pPr>
      <w:r>
        <w:t>А) больными с хронической формой инфекционного заболевания Б) инфекционными больными в разгар заболевания</w:t>
      </w:r>
    </w:p>
    <w:p w:rsidR="009D6715" w:rsidRDefault="00D26046">
      <w:pPr>
        <w:pStyle w:val="a3"/>
        <w:spacing w:before="0" w:line="274" w:lineRule="exact"/>
      </w:pPr>
      <w:r>
        <w:t>В) здоровыми лицами, находившимися в контакте с инфекционными больными</w:t>
      </w:r>
    </w:p>
    <w:p w:rsidR="009D6715" w:rsidRDefault="00D26046">
      <w:pPr>
        <w:pStyle w:val="a3"/>
        <w:spacing w:before="185" w:line="256" w:lineRule="auto"/>
        <w:ind w:right="1060"/>
      </w:pPr>
      <w:r>
        <w:t>Г) за лицами, чья профессиональная деятельность связана с высоким риском инфекционного заболевания</w:t>
      </w:r>
    </w:p>
    <w:p w:rsidR="009D6715" w:rsidRDefault="009D6715">
      <w:pPr>
        <w:spacing w:line="256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697"/>
      </w:pPr>
      <w:r>
        <w:lastRenderedPageBreak/>
        <w:t>1874. [T013336] ГЛАВНЫМИ В ПРОФИЛАКТИКЕ КИШЕЧНЫХ ИНФЕКЦИЙ ЯВЛЯЮТСЯ МЕРЫ ПО</w:t>
      </w:r>
    </w:p>
    <w:p w:rsidR="009D6715" w:rsidRDefault="00D26046">
      <w:pPr>
        <w:pStyle w:val="a3"/>
        <w:spacing w:before="153" w:line="398" w:lineRule="auto"/>
        <w:ind w:right="4382"/>
      </w:pPr>
      <w:r>
        <w:t>А) устранению путей передачи возбудителя Б) изоляции источников инфекции</w:t>
      </w:r>
    </w:p>
    <w:p w:rsidR="009D6715" w:rsidRDefault="00D26046">
      <w:pPr>
        <w:pStyle w:val="a3"/>
        <w:spacing w:before="1" w:line="398" w:lineRule="auto"/>
        <w:ind w:right="4447"/>
      </w:pPr>
      <w:r>
        <w:t>В) созданию невосприимчивости населения Г) обезвреживанию источников инфекции</w:t>
      </w:r>
    </w:p>
    <w:p w:rsidR="009D6715" w:rsidRDefault="00D26046">
      <w:pPr>
        <w:pStyle w:val="1"/>
        <w:spacing w:before="5" w:line="256" w:lineRule="auto"/>
        <w:ind w:right="2176"/>
      </w:pPr>
      <w:r>
        <w:t>1875. [T013338] ПРОТИВОЭПИДЕМИЧЕСКИЕ МЕРОПРИЯТИЯ, НАПРАВЛЕННЫЕ НА ИСТОЧНИК ИНФЕКЦИИ</w:t>
      </w:r>
    </w:p>
    <w:p w:rsidR="009D6715" w:rsidRDefault="00D26046">
      <w:pPr>
        <w:pStyle w:val="a3"/>
        <w:spacing w:line="398" w:lineRule="auto"/>
        <w:ind w:right="4328"/>
      </w:pPr>
      <w:r>
        <w:t>А) активное и пассивное выявление больных Б) специфическая вакцинация населения</w:t>
      </w:r>
    </w:p>
    <w:p w:rsidR="009D6715" w:rsidRDefault="00D26046">
      <w:pPr>
        <w:pStyle w:val="a3"/>
        <w:spacing w:before="2" w:line="398" w:lineRule="auto"/>
        <w:ind w:right="5907"/>
      </w:pPr>
      <w:r>
        <w:t>В) дезинфекции, дезинсекция Г) стерилизация, дератизация</w:t>
      </w:r>
    </w:p>
    <w:p w:rsidR="009D6715" w:rsidRDefault="00D26046">
      <w:pPr>
        <w:pStyle w:val="1"/>
        <w:spacing w:before="5" w:line="256" w:lineRule="auto"/>
        <w:ind w:right="1512"/>
      </w:pPr>
      <w:r>
        <w:t>1876. [T013339] ВСЕ ПАЦИЕНТЫ, ПЕРЕНЕСШИЕ ИНФЕКЦИОННЫЕ ЗАБОЛЕВАНИЯ, ПОСЛЕ ВЫПИСКИ ПОДЛЕЖАТ</w:t>
      </w:r>
    </w:p>
    <w:p w:rsidR="009D6715" w:rsidRDefault="00D26046">
      <w:pPr>
        <w:pStyle w:val="a3"/>
        <w:spacing w:line="398" w:lineRule="auto"/>
        <w:ind w:right="6867"/>
      </w:pPr>
      <w:r>
        <w:t>А) диспансеризации Б) вакцинации</w:t>
      </w:r>
    </w:p>
    <w:p w:rsidR="009D6715" w:rsidRDefault="00D26046">
      <w:pPr>
        <w:pStyle w:val="a3"/>
        <w:spacing w:before="1" w:line="396" w:lineRule="auto"/>
        <w:ind w:right="5356"/>
      </w:pPr>
      <w:r>
        <w:t>В) санаторно-курортному лечению Г) реабилитации</w:t>
      </w:r>
    </w:p>
    <w:p w:rsidR="009D6715" w:rsidRDefault="00D26046">
      <w:pPr>
        <w:pStyle w:val="1"/>
        <w:tabs>
          <w:tab w:val="left" w:pos="7387"/>
        </w:tabs>
        <w:spacing w:before="11" w:line="256" w:lineRule="auto"/>
        <w:ind w:right="160"/>
      </w:pPr>
      <w:r>
        <w:t>1877. [T013340] РЕКОНВАЛИСЦЕНТЫ, ПЕРЕНЕСШИЕ ВИРУСНЫЙ ГЕПАТИТ А, СОСТОЯТ НА ДИСПАНСЕРНОМ УЧЁТЕ</w:t>
      </w:r>
      <w:r>
        <w:rPr>
          <w:spacing w:val="-1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МЕСЯЦЕВ</w:t>
      </w:r>
    </w:p>
    <w:p w:rsidR="009D6715" w:rsidRDefault="00D26046">
      <w:pPr>
        <w:pStyle w:val="a3"/>
      </w:pPr>
      <w:r>
        <w:t>А)</w:t>
      </w:r>
      <w:r>
        <w:rPr>
          <w:spacing w:val="-3"/>
        </w:rPr>
        <w:t xml:space="preserve"> </w:t>
      </w:r>
      <w:r>
        <w:t>6</w:t>
      </w:r>
    </w:p>
    <w:p w:rsidR="009D6715" w:rsidRDefault="00D26046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9</w:t>
      </w:r>
    </w:p>
    <w:p w:rsidR="009D6715" w:rsidRDefault="00D26046">
      <w:pPr>
        <w:pStyle w:val="a3"/>
        <w:spacing w:before="182"/>
      </w:pPr>
      <w:r>
        <w:t>В)</w:t>
      </w:r>
      <w:r>
        <w:rPr>
          <w:spacing w:val="-2"/>
        </w:rPr>
        <w:t xml:space="preserve"> </w:t>
      </w:r>
      <w:r>
        <w:t>12</w:t>
      </w:r>
    </w:p>
    <w:p w:rsidR="009D6715" w:rsidRDefault="00D26046">
      <w:pPr>
        <w:pStyle w:val="a3"/>
        <w:spacing w:before="181"/>
      </w:pPr>
      <w:r>
        <w:t>Г)</w:t>
      </w:r>
      <w:r>
        <w:rPr>
          <w:spacing w:val="-2"/>
        </w:rPr>
        <w:t xml:space="preserve"> </w:t>
      </w:r>
      <w:r>
        <w:t>18</w:t>
      </w:r>
    </w:p>
    <w:p w:rsidR="009D6715" w:rsidRDefault="00D26046">
      <w:pPr>
        <w:pStyle w:val="1"/>
        <w:tabs>
          <w:tab w:val="left" w:pos="7387"/>
        </w:tabs>
        <w:spacing w:before="189" w:line="256" w:lineRule="auto"/>
        <w:ind w:right="937"/>
      </w:pPr>
      <w:r>
        <w:t>1878. [T013341] РЕКОНВАЛИСЦЕНТЫ, ПЕРЕНЕСШИЕ САЛЬМОНЕЛЛЁЗ, СОСТОЯТ НА ДИСПАНСЕРНОМ УЧЁТЕ</w:t>
      </w:r>
      <w:r>
        <w:rPr>
          <w:spacing w:val="-1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МЕСЯЦЕВ</w:t>
      </w:r>
    </w:p>
    <w:p w:rsidR="009D6715" w:rsidRDefault="00D26046">
      <w:pPr>
        <w:pStyle w:val="a3"/>
        <w:spacing w:before="159"/>
      </w:pPr>
      <w:r>
        <w:t>А)</w:t>
      </w:r>
      <w:r>
        <w:rPr>
          <w:spacing w:val="-3"/>
        </w:rPr>
        <w:t xml:space="preserve"> </w:t>
      </w:r>
      <w:r>
        <w:t>3</w:t>
      </w:r>
    </w:p>
    <w:p w:rsidR="009D6715" w:rsidRDefault="00D26046">
      <w:pPr>
        <w:pStyle w:val="a3"/>
        <w:spacing w:before="182"/>
      </w:pPr>
      <w:r>
        <w:t>Б)</w:t>
      </w:r>
      <w:r>
        <w:rPr>
          <w:spacing w:val="-2"/>
        </w:rPr>
        <w:t xml:space="preserve"> </w:t>
      </w:r>
      <w:r>
        <w:t>6</w:t>
      </w:r>
    </w:p>
    <w:p w:rsidR="009D6715" w:rsidRDefault="00D26046">
      <w:pPr>
        <w:pStyle w:val="a3"/>
        <w:spacing w:before="180"/>
      </w:pPr>
      <w:r>
        <w:t>В)</w:t>
      </w:r>
      <w:r>
        <w:rPr>
          <w:spacing w:val="-2"/>
        </w:rPr>
        <w:t xml:space="preserve"> </w:t>
      </w:r>
      <w:r>
        <w:t>9</w:t>
      </w:r>
    </w:p>
    <w:p w:rsidR="009D6715" w:rsidRDefault="00D26046">
      <w:pPr>
        <w:pStyle w:val="a3"/>
        <w:spacing w:before="182"/>
      </w:pPr>
      <w:r>
        <w:t>Г) 12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tabs>
          <w:tab w:val="left" w:pos="8865"/>
        </w:tabs>
        <w:spacing w:line="259" w:lineRule="auto"/>
        <w:ind w:right="200"/>
      </w:pPr>
      <w:r>
        <w:lastRenderedPageBreak/>
        <w:t>1879. [T013342] РЕКОНВАЛИСЦЕНТЫ, ПЕРЕНЕСШИЕ ТРЁХДНЕВНУЮ МАЛЯРИЮ, СОСТОЯТ НА ДИСПАНСЕРНОМ УЧЁТЕ</w:t>
      </w:r>
      <w:r>
        <w:rPr>
          <w:spacing w:val="-1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ЛЕТ</w:t>
      </w:r>
    </w:p>
    <w:p w:rsidR="009D6715" w:rsidRDefault="00D26046">
      <w:pPr>
        <w:pStyle w:val="a3"/>
        <w:spacing w:before="153"/>
      </w:pPr>
      <w:r>
        <w:t>А)</w:t>
      </w:r>
      <w:r>
        <w:rPr>
          <w:spacing w:val="-3"/>
        </w:rPr>
        <w:t xml:space="preserve"> </w:t>
      </w:r>
      <w:r>
        <w:t>3</w:t>
      </w:r>
    </w:p>
    <w:p w:rsidR="009D6715" w:rsidRDefault="00D26046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4</w:t>
      </w:r>
    </w:p>
    <w:p w:rsidR="009D6715" w:rsidRDefault="00D26046">
      <w:pPr>
        <w:pStyle w:val="a3"/>
        <w:spacing w:before="182"/>
      </w:pPr>
      <w:r>
        <w:t>В)</w:t>
      </w:r>
      <w:r>
        <w:rPr>
          <w:spacing w:val="-2"/>
        </w:rPr>
        <w:t xml:space="preserve"> </w:t>
      </w:r>
      <w:r>
        <w:t>5</w:t>
      </w:r>
    </w:p>
    <w:p w:rsidR="009D6715" w:rsidRDefault="00D26046">
      <w:pPr>
        <w:pStyle w:val="a3"/>
        <w:spacing w:before="183"/>
      </w:pPr>
      <w:r>
        <w:t>Г)</w:t>
      </w:r>
      <w:r>
        <w:rPr>
          <w:spacing w:val="-2"/>
        </w:rPr>
        <w:t xml:space="preserve"> </w:t>
      </w:r>
      <w:r>
        <w:t>6</w:t>
      </w:r>
    </w:p>
    <w:p w:rsidR="009D6715" w:rsidRDefault="00D26046">
      <w:pPr>
        <w:pStyle w:val="1"/>
        <w:tabs>
          <w:tab w:val="left" w:pos="4657"/>
        </w:tabs>
        <w:spacing w:before="187" w:line="256" w:lineRule="auto"/>
        <w:ind w:right="2337"/>
      </w:pPr>
      <w:r>
        <w:t>1880. [T013343] НАБЛЮДЕНИЕ ЗА КОНТАКТНЫМИ В ОЧАГЕ САЛЬМОНЕЛЛЁЗА</w:t>
      </w:r>
      <w:r>
        <w:rPr>
          <w:spacing w:val="-3"/>
        </w:rPr>
        <w:t xml:space="preserve"> </w:t>
      </w:r>
      <w:r>
        <w:t>ВЕДЁТСЯ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ДНЕЙ</w:t>
      </w:r>
    </w:p>
    <w:p w:rsidR="009D6715" w:rsidRDefault="00D26046">
      <w:pPr>
        <w:pStyle w:val="a3"/>
      </w:pPr>
      <w:r>
        <w:t>А) 7</w:t>
      </w:r>
    </w:p>
    <w:p w:rsidR="009D6715" w:rsidRDefault="00D26046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14</w:t>
      </w:r>
    </w:p>
    <w:p w:rsidR="009D6715" w:rsidRDefault="00D26046">
      <w:pPr>
        <w:pStyle w:val="a3"/>
        <w:spacing w:before="182"/>
      </w:pPr>
      <w:r>
        <w:t>В)</w:t>
      </w:r>
      <w:r>
        <w:rPr>
          <w:spacing w:val="-2"/>
        </w:rPr>
        <w:t xml:space="preserve"> </w:t>
      </w:r>
      <w:r>
        <w:t>21</w:t>
      </w:r>
    </w:p>
    <w:p w:rsidR="009D6715" w:rsidRDefault="00D26046">
      <w:pPr>
        <w:pStyle w:val="a3"/>
        <w:spacing w:before="183"/>
      </w:pPr>
      <w:r>
        <w:t>Г)</w:t>
      </w:r>
      <w:r>
        <w:rPr>
          <w:spacing w:val="-2"/>
        </w:rPr>
        <w:t xml:space="preserve"> </w:t>
      </w:r>
      <w:r>
        <w:t>30</w:t>
      </w:r>
    </w:p>
    <w:p w:rsidR="009D6715" w:rsidRDefault="00D26046">
      <w:pPr>
        <w:pStyle w:val="1"/>
        <w:spacing w:before="185"/>
      </w:pPr>
      <w:r>
        <w:t>1881. [T013344] ЭКСТРЕННОЕ ИЗВЕЩЕНИЕ ЗАПОЛНЯЕТ ФЕЛЬДШЕР</w:t>
      </w:r>
    </w:p>
    <w:p w:rsidR="009D6715" w:rsidRDefault="00D26046">
      <w:pPr>
        <w:pStyle w:val="a3"/>
        <w:spacing w:before="177"/>
      </w:pPr>
      <w:r>
        <w:t>А) заподозривший инфекционное заболевание</w:t>
      </w:r>
    </w:p>
    <w:p w:rsidR="009D6715" w:rsidRDefault="00D26046">
      <w:pPr>
        <w:pStyle w:val="a3"/>
        <w:spacing w:before="183" w:line="398" w:lineRule="auto"/>
        <w:ind w:right="3207"/>
      </w:pPr>
      <w:r>
        <w:t>Б) подтвердивший диагноз инфекционного заболевания В) установивший границы инфекционного очага</w:t>
      </w:r>
    </w:p>
    <w:p w:rsidR="009D6715" w:rsidRDefault="00D26046">
      <w:pPr>
        <w:pStyle w:val="a3"/>
        <w:spacing w:before="0" w:line="275" w:lineRule="exact"/>
      </w:pPr>
      <w:r>
        <w:t>Г) госпитализировавший пациента с инфекционным заболеванием</w:t>
      </w:r>
    </w:p>
    <w:p w:rsidR="009D6715" w:rsidRDefault="00D26046">
      <w:pPr>
        <w:pStyle w:val="1"/>
        <w:spacing w:before="187"/>
      </w:pPr>
      <w:r>
        <w:t>1882. [T013345] ГОСПИТАЛИЗАЦИЯ БОЛЬНОГО ОБЯЗАТЕЛЬНА ПРИ</w:t>
      </w:r>
    </w:p>
    <w:p w:rsidR="009D6715" w:rsidRDefault="00D26046">
      <w:pPr>
        <w:pStyle w:val="a3"/>
        <w:spacing w:before="178"/>
      </w:pPr>
      <w:r>
        <w:t>А) дифтерии</w:t>
      </w:r>
    </w:p>
    <w:p w:rsidR="009D6715" w:rsidRDefault="00D26046">
      <w:pPr>
        <w:pStyle w:val="a3"/>
        <w:spacing w:before="182" w:line="396" w:lineRule="auto"/>
        <w:ind w:right="7217"/>
      </w:pPr>
      <w:r>
        <w:t>Б) ветряной оспе В) скарлатине</w:t>
      </w:r>
    </w:p>
    <w:p w:rsidR="009D6715" w:rsidRDefault="00D26046">
      <w:pPr>
        <w:pStyle w:val="a3"/>
        <w:spacing w:before="4"/>
      </w:pPr>
      <w:r>
        <w:t>Г) кори</w:t>
      </w:r>
    </w:p>
    <w:p w:rsidR="009D6715" w:rsidRDefault="00D26046">
      <w:pPr>
        <w:pStyle w:val="1"/>
        <w:spacing w:before="188"/>
      </w:pPr>
      <w:r>
        <w:t>1883. [T013346] МЕРОПРИЯТИЯ В ОЧАГЕ СИБИРСКОЙ ЯЗВЫ</w:t>
      </w:r>
    </w:p>
    <w:p w:rsidR="009D6715" w:rsidRDefault="00D26046">
      <w:pPr>
        <w:pStyle w:val="a3"/>
        <w:spacing w:before="177"/>
      </w:pPr>
      <w:r>
        <w:t>А) дезинфекция, вакцинация населения</w:t>
      </w:r>
    </w:p>
    <w:p w:rsidR="009D6715" w:rsidRDefault="00D26046">
      <w:pPr>
        <w:pStyle w:val="a3"/>
        <w:spacing w:before="180" w:line="398" w:lineRule="auto"/>
        <w:ind w:right="4444"/>
      </w:pPr>
      <w:r>
        <w:t>Б) дезинфекция, дезинсекция, стерилизация В) фагирование населения, дератизация</w:t>
      </w:r>
    </w:p>
    <w:p w:rsidR="009D6715" w:rsidRDefault="00D26046">
      <w:pPr>
        <w:pStyle w:val="a3"/>
        <w:spacing w:before="1"/>
      </w:pPr>
      <w:r>
        <w:t>Г) госпитализация контактных, вакцинация</w:t>
      </w:r>
    </w:p>
    <w:p w:rsidR="009D6715" w:rsidRDefault="00D26046">
      <w:pPr>
        <w:pStyle w:val="1"/>
        <w:spacing w:before="187"/>
      </w:pPr>
      <w:r>
        <w:t>1884. [T013347] МЕРОПРИЯТИЯ В ОЧАГЕ ЧУМЫ</w:t>
      </w:r>
    </w:p>
    <w:p w:rsidR="009D6715" w:rsidRDefault="00D26046">
      <w:pPr>
        <w:pStyle w:val="a3"/>
        <w:spacing w:before="175"/>
      </w:pPr>
      <w:r>
        <w:t>А) карантин на 6 дней, помещение контактных в изолятор</w:t>
      </w:r>
    </w:p>
    <w:p w:rsidR="009D6715" w:rsidRDefault="00D26046">
      <w:pPr>
        <w:pStyle w:val="a3"/>
        <w:spacing w:before="183" w:line="398" w:lineRule="auto"/>
        <w:ind w:right="631"/>
      </w:pPr>
      <w:r>
        <w:t>Б) карантин на 14 дней, госпитализация контактных в противочумный госпиталь В) карантин на 21 день, наблюдение контактных на дому</w:t>
      </w:r>
    </w:p>
    <w:p w:rsidR="009D6715" w:rsidRDefault="00D26046">
      <w:pPr>
        <w:pStyle w:val="a3"/>
        <w:spacing w:before="1"/>
      </w:pPr>
      <w:r>
        <w:t>Г) карантин на 30 дней, экстренная профилактика контактных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2083"/>
      </w:pPr>
      <w:r>
        <w:lastRenderedPageBreak/>
        <w:t>1885. [T013348] ПРЕДМЕТЫ, ПОДЛЕЖАЩИЕ ДЕЗИНФЕКЦИИ В ДЕЗИНФЕКЦИОННЫХ КАМЕРАХ</w:t>
      </w:r>
    </w:p>
    <w:p w:rsidR="009D6715" w:rsidRDefault="00D26046">
      <w:pPr>
        <w:pStyle w:val="a3"/>
        <w:spacing w:before="153" w:line="398" w:lineRule="auto"/>
        <w:ind w:right="5227"/>
      </w:pPr>
      <w:r>
        <w:t>А) матрасы, одеяла, подушки, обувь Б) уборочный инвентарь</w:t>
      </w:r>
    </w:p>
    <w:p w:rsidR="009D6715" w:rsidRDefault="00D26046">
      <w:pPr>
        <w:pStyle w:val="a3"/>
        <w:spacing w:before="1" w:line="398" w:lineRule="auto"/>
        <w:ind w:right="7932"/>
      </w:pPr>
      <w:r>
        <w:t>В) мебель Г) посуда</w:t>
      </w:r>
    </w:p>
    <w:p w:rsidR="009D6715" w:rsidRDefault="00D26046">
      <w:pPr>
        <w:pStyle w:val="1"/>
        <w:spacing w:before="5" w:line="256" w:lineRule="auto"/>
        <w:ind w:right="1343"/>
      </w:pPr>
      <w:r>
        <w:t>1886. [T013349] К МЕРОПРИЯТИЯМ, ПРОВОДИМЫМ В ОТНОШЕНИИ КОНТАКТНЫХ ЛИЦ В ОЧАГЕ, НЕ ОТНОСИТСЯ</w:t>
      </w:r>
    </w:p>
    <w:p w:rsidR="009D6715" w:rsidRDefault="00D26046">
      <w:pPr>
        <w:pStyle w:val="a3"/>
      </w:pPr>
      <w:r>
        <w:t>А) диспансерное наблюдение</w:t>
      </w:r>
    </w:p>
    <w:p w:rsidR="009D6715" w:rsidRDefault="00D26046">
      <w:pPr>
        <w:pStyle w:val="a3"/>
        <w:spacing w:before="183" w:line="398" w:lineRule="auto"/>
        <w:ind w:right="4779"/>
      </w:pPr>
      <w:r>
        <w:t>Б) выявление, учёт, клинический осмотр В) медицинское наблюдение</w:t>
      </w:r>
    </w:p>
    <w:p w:rsidR="009D6715" w:rsidRDefault="00D26046">
      <w:pPr>
        <w:pStyle w:val="a3"/>
        <w:spacing w:before="1"/>
      </w:pPr>
      <w:r>
        <w:t>Г) лабораторное обследование, экстренная профилактика</w:t>
      </w:r>
    </w:p>
    <w:p w:rsidR="009D6715" w:rsidRDefault="00D26046">
      <w:pPr>
        <w:pStyle w:val="1"/>
        <w:spacing w:before="187" w:line="256" w:lineRule="auto"/>
        <w:ind w:right="584"/>
      </w:pPr>
      <w:r>
        <w:t>1887. [T013616] ДЛЯ ВЫЯВЛЕНИЯ ЧУВСТВИТЕЛЬНОСТИ МИКРОФЛОРЫ К АНТИБИОТИКАМ ПРИ ЗАБОЛЕВАНИЯХ ЛЕГКИХ ПРОВОДЯТ</w:t>
      </w:r>
    </w:p>
    <w:p w:rsidR="009D6715" w:rsidRDefault="00D26046">
      <w:pPr>
        <w:pStyle w:val="a3"/>
        <w:spacing w:line="398" w:lineRule="auto"/>
        <w:ind w:right="4159"/>
      </w:pPr>
      <w:r>
        <w:t>А) бактериологическое исследование мокроты Б) биохимический анализ крови</w:t>
      </w:r>
    </w:p>
    <w:p w:rsidR="009D6715" w:rsidRDefault="00D26046">
      <w:pPr>
        <w:pStyle w:val="a3"/>
        <w:spacing w:before="1" w:line="396" w:lineRule="auto"/>
        <w:ind w:right="6266"/>
      </w:pPr>
      <w:r>
        <w:t>В) общий анализ мокроты Г) бронхоскопию</w:t>
      </w:r>
    </w:p>
    <w:p w:rsidR="009D6715" w:rsidRDefault="00D26046">
      <w:pPr>
        <w:pStyle w:val="1"/>
        <w:spacing w:before="11" w:line="256" w:lineRule="auto"/>
        <w:ind w:right="918"/>
      </w:pPr>
      <w:r>
        <w:t>1888. [T013617] НАИБОЛЕЕ ИНФОРМАТИВНЫЙ МЕТОД ДИАГНОСТИКИ ПНЕВМОНИИ</w:t>
      </w:r>
    </w:p>
    <w:p w:rsidR="009D6715" w:rsidRDefault="00D26046">
      <w:pPr>
        <w:pStyle w:val="a3"/>
        <w:spacing w:before="159" w:line="398" w:lineRule="auto"/>
        <w:ind w:right="5352"/>
      </w:pPr>
      <w:r>
        <w:t>А) рентгенография грудной клетки Б) общий анализ крови</w:t>
      </w:r>
    </w:p>
    <w:p w:rsidR="009D6715" w:rsidRDefault="00D26046">
      <w:pPr>
        <w:pStyle w:val="a3"/>
        <w:spacing w:before="0" w:line="396" w:lineRule="auto"/>
        <w:ind w:right="6266"/>
      </w:pPr>
      <w:r>
        <w:t>В) общий анализ мокроты Г) плевральная пункция</w:t>
      </w:r>
    </w:p>
    <w:p w:rsidR="009D6715" w:rsidRDefault="00D26046">
      <w:pPr>
        <w:pStyle w:val="1"/>
        <w:spacing w:before="12" w:line="256" w:lineRule="auto"/>
        <w:ind w:right="716"/>
      </w:pPr>
      <w:r>
        <w:t>1889. [T013618] МЕХАНИЧЕСКОЕ ЩАЖЕНИЕ ЖЕЛУДОЧНО-КИШЕЧНОГО ТРАКТА ДОСТИГАЕТСЯ ПУТЕМ ИСКЛЮЧЕНИЯ ИЗ РАЦИОНА</w:t>
      </w:r>
    </w:p>
    <w:p w:rsidR="009D6715" w:rsidRDefault="00D26046">
      <w:pPr>
        <w:pStyle w:val="a3"/>
      </w:pPr>
      <w:r>
        <w:t>А) капуста</w:t>
      </w:r>
    </w:p>
    <w:p w:rsidR="009D6715" w:rsidRDefault="00D26046">
      <w:pPr>
        <w:pStyle w:val="a3"/>
        <w:spacing w:before="182" w:line="396" w:lineRule="auto"/>
        <w:ind w:right="6907"/>
      </w:pPr>
      <w:r>
        <w:t>Б) крепкие бульоны В) творог</w:t>
      </w:r>
    </w:p>
    <w:p w:rsidR="009D6715" w:rsidRDefault="00D26046">
      <w:pPr>
        <w:pStyle w:val="a3"/>
        <w:spacing w:before="4"/>
      </w:pPr>
      <w:r>
        <w:t>Г) мясо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1050"/>
      </w:pPr>
      <w:r>
        <w:lastRenderedPageBreak/>
        <w:t>1890. [T013619] ХИМИЧЕСКОЕ ЩАЖЕНИЕ ЖЕЛУДОЧНО-КИШЕЧНОГО ТРАКТА ДОСТИГАЕТСЯ ПУТЕМ ИСКЛЮЧЕНИЯ И РАЦИОНА</w:t>
      </w:r>
    </w:p>
    <w:p w:rsidR="009D6715" w:rsidRDefault="00D26046">
      <w:pPr>
        <w:pStyle w:val="a3"/>
        <w:spacing w:before="153" w:line="398" w:lineRule="auto"/>
        <w:ind w:right="7688"/>
      </w:pPr>
      <w:r>
        <w:t>А) пряности Б) мясо</w:t>
      </w:r>
    </w:p>
    <w:p w:rsidR="009D6715" w:rsidRDefault="00D26046">
      <w:pPr>
        <w:pStyle w:val="a3"/>
        <w:spacing w:before="1" w:line="398" w:lineRule="auto"/>
        <w:ind w:right="7972"/>
      </w:pPr>
      <w:r>
        <w:t>В) творог Г) кефир</w:t>
      </w:r>
    </w:p>
    <w:p w:rsidR="009D6715" w:rsidRDefault="00D26046">
      <w:pPr>
        <w:pStyle w:val="1"/>
        <w:spacing w:before="5" w:line="256" w:lineRule="auto"/>
        <w:ind w:right="1485"/>
      </w:pPr>
      <w:r>
        <w:t>1891. [T013620] МЕТОДОМ ДИАГНОСТИКИ ИНФАРКТА МИОКАРДА ЯВЛЯЕТСЯ</w:t>
      </w:r>
    </w:p>
    <w:p w:rsidR="009D6715" w:rsidRDefault="00D26046">
      <w:pPr>
        <w:pStyle w:val="a3"/>
      </w:pPr>
      <w:r>
        <w:t>А) электрокардиография</w:t>
      </w:r>
    </w:p>
    <w:p w:rsidR="009D6715" w:rsidRDefault="00D26046">
      <w:pPr>
        <w:pStyle w:val="a3"/>
        <w:spacing w:before="183" w:line="398" w:lineRule="auto"/>
        <w:ind w:right="5157"/>
      </w:pPr>
      <w:r>
        <w:t>Б) рентгенография грудной клетки В) исследование уровня трансаминаз Г) исследование</w:t>
      </w:r>
      <w:r>
        <w:rPr>
          <w:spacing w:val="-5"/>
        </w:rPr>
        <w:t xml:space="preserve"> </w:t>
      </w:r>
      <w:r>
        <w:t>иммунограммы</w:t>
      </w:r>
    </w:p>
    <w:p w:rsidR="009D6715" w:rsidRDefault="00D26046">
      <w:pPr>
        <w:pStyle w:val="1"/>
        <w:spacing w:before="6" w:line="256" w:lineRule="auto"/>
        <w:ind w:right="203"/>
      </w:pPr>
      <w:r>
        <w:t>1892. [T013621] ПЕРЕД НАЗНАЧЕНИЕМ ГЕПАРИНА НЕОБХОДИМО ПРОВЕСТИ ИССЛЕДОВАНИЯ</w:t>
      </w:r>
    </w:p>
    <w:p w:rsidR="009D6715" w:rsidRDefault="00D26046">
      <w:pPr>
        <w:pStyle w:val="a3"/>
      </w:pPr>
      <w:r>
        <w:t>А) коагулограмма</w:t>
      </w:r>
    </w:p>
    <w:p w:rsidR="009D6715" w:rsidRDefault="00D26046">
      <w:pPr>
        <w:pStyle w:val="a3"/>
        <w:spacing w:before="183" w:line="398" w:lineRule="auto"/>
        <w:ind w:right="6766"/>
      </w:pPr>
      <w:r>
        <w:t>Б) общий холестерин В) глюкоза крови</w:t>
      </w:r>
    </w:p>
    <w:p w:rsidR="009D6715" w:rsidRDefault="00D26046">
      <w:pPr>
        <w:pStyle w:val="a3"/>
        <w:spacing w:before="0" w:line="275" w:lineRule="exact"/>
      </w:pPr>
      <w:r>
        <w:t>Г) общий анализ крови</w:t>
      </w:r>
    </w:p>
    <w:p w:rsidR="009D6715" w:rsidRDefault="00D26046">
      <w:pPr>
        <w:pStyle w:val="1"/>
        <w:spacing w:before="189" w:line="259" w:lineRule="auto"/>
        <w:ind w:right="348"/>
      </w:pPr>
      <w:r>
        <w:t>1893. [T013622] С НАЗНАЧЕНИЯ, КАКИХ ПРЕПАРАТОВ СЛЕДУЕТ НАЧИНАТЬ ЛЕЧЕНИЕ БОЛЬНОГО ОСТРЫМ ИНФАРКТОМ МИОКАРДА,</w:t>
      </w:r>
    </w:p>
    <w:p w:rsidR="009D6715" w:rsidRDefault="00D26046">
      <w:pPr>
        <w:spacing w:line="273" w:lineRule="exact"/>
        <w:ind w:left="102"/>
        <w:rPr>
          <w:b/>
          <w:sz w:val="24"/>
        </w:rPr>
      </w:pPr>
      <w:r>
        <w:rPr>
          <w:b/>
          <w:sz w:val="24"/>
        </w:rPr>
        <w:t>ОСЛОЖНЕННОГО ЛЕВОЖЕЛУДОЧКОВОЙ НЕДОСТАТОЧНОСТЬЮ</w:t>
      </w:r>
    </w:p>
    <w:p w:rsidR="009D6715" w:rsidRDefault="00D26046">
      <w:pPr>
        <w:pStyle w:val="a3"/>
        <w:spacing w:before="178"/>
      </w:pPr>
      <w:r>
        <w:t>А) салуретики</w:t>
      </w:r>
    </w:p>
    <w:p w:rsidR="009D6715" w:rsidRDefault="00D26046">
      <w:pPr>
        <w:pStyle w:val="a3"/>
        <w:spacing w:before="182" w:line="398" w:lineRule="auto"/>
        <w:ind w:right="6441"/>
      </w:pPr>
      <w:r>
        <w:t>Б) В-адреноблокаторы В) антагонисты кальция Г) сердечные гликозиды</w:t>
      </w:r>
    </w:p>
    <w:p w:rsidR="009D6715" w:rsidRDefault="00D26046">
      <w:pPr>
        <w:pStyle w:val="1"/>
        <w:spacing w:before="7" w:line="256" w:lineRule="auto"/>
        <w:ind w:right="433"/>
      </w:pPr>
      <w:r>
        <w:t>1894. [T013623] ПРИ ОСТРОМ БРОНХИТЕ С ЛИХОРАДКОЙ ОБЯЗАТЕЛЬНЫМ МЕТОДОМ ДИАГНОСТИКИ ЯВЛЯЕТСЯ</w:t>
      </w:r>
    </w:p>
    <w:p w:rsidR="009D6715" w:rsidRDefault="00D26046">
      <w:pPr>
        <w:pStyle w:val="a3"/>
        <w:spacing w:line="398" w:lineRule="auto"/>
        <w:ind w:right="6253"/>
      </w:pPr>
      <w:r>
        <w:t>А) рентгенография легких Б) общий анализ мокроты</w:t>
      </w:r>
    </w:p>
    <w:p w:rsidR="009D6715" w:rsidRDefault="00D26046">
      <w:pPr>
        <w:pStyle w:val="a3"/>
        <w:spacing w:before="0" w:line="396" w:lineRule="auto"/>
        <w:ind w:right="4306"/>
      </w:pPr>
      <w:r>
        <w:t>В) исследование функции внешнего дыхания Г) ЭКГ</w:t>
      </w:r>
    </w:p>
    <w:p w:rsidR="009D6715" w:rsidRDefault="009D6715">
      <w:pPr>
        <w:spacing w:line="396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155"/>
      </w:pPr>
      <w:r>
        <w:lastRenderedPageBreak/>
        <w:t>1895. [T013624] ЛЕЧЕБНЫЙ РЕЖИМ ДЛЯ ПАЦИЕНТОВ С ОСТРЫМ ЛЕЙКОЗОМ ПРЕДУСМАТРИВАЕТ</w:t>
      </w:r>
    </w:p>
    <w:p w:rsidR="009D6715" w:rsidRDefault="00D26046">
      <w:pPr>
        <w:pStyle w:val="a3"/>
        <w:spacing w:before="153" w:line="398" w:lineRule="auto"/>
        <w:ind w:right="3505"/>
      </w:pPr>
      <w:r>
        <w:t>А) ограниченный режим посещения родственниками Б) свободный режим посещений родственниками</w:t>
      </w:r>
    </w:p>
    <w:p w:rsidR="009D6715" w:rsidRDefault="00D26046">
      <w:pPr>
        <w:pStyle w:val="a3"/>
        <w:spacing w:before="1" w:line="398" w:lineRule="auto"/>
        <w:ind w:right="4446"/>
      </w:pPr>
      <w:r>
        <w:t>В) лечение в условиях дневного стационара Г) лечение на дому</w:t>
      </w:r>
    </w:p>
    <w:p w:rsidR="009D6715" w:rsidRDefault="00D26046">
      <w:pPr>
        <w:pStyle w:val="1"/>
        <w:spacing w:before="5" w:line="256" w:lineRule="auto"/>
        <w:ind w:right="513"/>
      </w:pPr>
      <w:r>
        <w:t>1896. [T013625] ЛЕЧЕНИЕ ГЕМОРРАГИЧЕСКОГО СИНДРОМА ПРИ ОСТРОМ ЛЕЙКОЗЕ ПРЕДУСМАТРИВАЕТ НАЗНАЧЕНИЕ</w:t>
      </w:r>
    </w:p>
    <w:p w:rsidR="009D6715" w:rsidRDefault="00D26046">
      <w:pPr>
        <w:pStyle w:val="a3"/>
        <w:spacing w:line="398" w:lineRule="auto"/>
        <w:ind w:right="4886"/>
      </w:pPr>
      <w:r>
        <w:t>А) переливание тромбоцитарной массы Б) препараты железа</w:t>
      </w:r>
    </w:p>
    <w:p w:rsidR="009D6715" w:rsidRDefault="00D26046">
      <w:pPr>
        <w:pStyle w:val="a3"/>
        <w:spacing w:before="2"/>
      </w:pPr>
      <w:r>
        <w:t>В) переливание эритроцитарной массы</w:t>
      </w:r>
    </w:p>
    <w:p w:rsidR="009D6715" w:rsidRDefault="00D26046">
      <w:pPr>
        <w:pStyle w:val="a3"/>
        <w:spacing w:before="182"/>
      </w:pPr>
      <w:r>
        <w:t>Г) капельное введение аминокапроновой кислоты</w:t>
      </w:r>
    </w:p>
    <w:p w:rsidR="009D6715" w:rsidRDefault="00D26046">
      <w:pPr>
        <w:pStyle w:val="1"/>
        <w:spacing w:before="187" w:line="256" w:lineRule="auto"/>
        <w:ind w:right="1900"/>
      </w:pPr>
      <w:r>
        <w:t>1897. [T013626] ЛЕЧЕНИЕ, ПРОФИЛАКТИКА НЕЙРОЛЕЙКЕМИИ ПРЕДУСМАТРИВАЕТ НАЗНАЧЕНИЕ</w:t>
      </w:r>
    </w:p>
    <w:p w:rsidR="009D6715" w:rsidRDefault="00D26046">
      <w:pPr>
        <w:pStyle w:val="a3"/>
        <w:spacing w:line="398" w:lineRule="auto"/>
        <w:ind w:right="6463"/>
      </w:pPr>
      <w:r>
        <w:t>А) метотрексат, цитозар Б) интерферон</w:t>
      </w:r>
    </w:p>
    <w:p w:rsidR="009D6715" w:rsidRDefault="00D26046">
      <w:pPr>
        <w:pStyle w:val="a3"/>
        <w:spacing w:before="1" w:line="396" w:lineRule="auto"/>
        <w:ind w:right="5637"/>
      </w:pPr>
      <w:r>
        <w:t>В) метронидазол, цефалоспорин Г) форсированный диурез</w:t>
      </w:r>
    </w:p>
    <w:p w:rsidR="009D6715" w:rsidRDefault="00D26046">
      <w:pPr>
        <w:pStyle w:val="1"/>
        <w:spacing w:before="11" w:line="256" w:lineRule="auto"/>
        <w:ind w:right="1124"/>
      </w:pPr>
      <w:r>
        <w:t>1898. [T013627] ИНСТРУМЕНТАЛЬНЫЙ МЕТОД, ОБЯЗАТЕЛЬНЫЙ ДЛЯ ДИАГНОСТИКИ ХРОНИЧЕСКОГО ПИЕЛОНЕФРИТА</w:t>
      </w:r>
    </w:p>
    <w:p w:rsidR="009D6715" w:rsidRDefault="00D26046">
      <w:pPr>
        <w:pStyle w:val="a3"/>
        <w:spacing w:before="159" w:line="398" w:lineRule="auto"/>
        <w:ind w:right="6087"/>
      </w:pPr>
      <w:r>
        <w:t>А) внутривенная урография Б) УЗИ почек</w:t>
      </w:r>
    </w:p>
    <w:p w:rsidR="009D6715" w:rsidRDefault="00D26046">
      <w:pPr>
        <w:pStyle w:val="a3"/>
        <w:spacing w:before="0" w:line="396" w:lineRule="auto"/>
        <w:ind w:right="5381"/>
      </w:pPr>
      <w:r>
        <w:t>В) обзорная рентгенография почек Г) биопсия почек</w:t>
      </w:r>
    </w:p>
    <w:p w:rsidR="009D6715" w:rsidRDefault="00D26046">
      <w:pPr>
        <w:pStyle w:val="1"/>
        <w:spacing w:before="9"/>
      </w:pPr>
      <w:r>
        <w:t>1899. [T013628] ЛЕЧЕНИЕ ДИССОЦИАТИВНЫХ РАССТРОЙСТВ ДЛИТСЯ</w:t>
      </w:r>
    </w:p>
    <w:p w:rsidR="009D6715" w:rsidRDefault="00D26046">
      <w:pPr>
        <w:pStyle w:val="a3"/>
        <w:spacing w:before="178"/>
      </w:pPr>
      <w:r>
        <w:t>А) до 3 недель</w:t>
      </w:r>
    </w:p>
    <w:p w:rsidR="009D6715" w:rsidRDefault="00D26046">
      <w:pPr>
        <w:pStyle w:val="a3"/>
        <w:spacing w:before="182" w:line="396" w:lineRule="auto"/>
        <w:ind w:right="6147"/>
      </w:pPr>
      <w:r>
        <w:t>Б) от 3 недель до 6 месяцев В) от 6 до 12 месяцев</w:t>
      </w:r>
    </w:p>
    <w:p w:rsidR="009D6715" w:rsidRDefault="00D26046">
      <w:pPr>
        <w:pStyle w:val="a3"/>
        <w:spacing w:before="4"/>
      </w:pPr>
      <w:r>
        <w:t>Г) свыше 12 месяцев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780"/>
      </w:pPr>
      <w:r>
        <w:lastRenderedPageBreak/>
        <w:t>1900. [T013629] КАКИЕ НЕВРОТИЧЕСКИЕ, СВЯЗАННЫЕ СО СТРЕССОМ И СОМАТОФОРМНЫЕ РАССТРОЙСТВА ЦЕЛЕСООБРАЗНО ЛЕЧИТЬ В УСЛОВИЯХ ДНЕВНОГО СТАЦИОНАРА</w:t>
      </w:r>
    </w:p>
    <w:p w:rsidR="009D6715" w:rsidRDefault="00D26046">
      <w:pPr>
        <w:pStyle w:val="a3"/>
        <w:spacing w:before="153"/>
      </w:pPr>
      <w:r>
        <w:t>А) соматоформные расстройства</w:t>
      </w:r>
    </w:p>
    <w:p w:rsidR="009D6715" w:rsidRDefault="00D26046">
      <w:pPr>
        <w:pStyle w:val="a3"/>
        <w:spacing w:before="182"/>
      </w:pPr>
      <w:r>
        <w:t>Б) тревожно-фобические расстройства</w:t>
      </w:r>
    </w:p>
    <w:p w:rsidR="009D6715" w:rsidRDefault="00D26046">
      <w:pPr>
        <w:pStyle w:val="a3"/>
        <w:spacing w:before="183" w:line="398" w:lineRule="auto"/>
        <w:ind w:right="3526"/>
      </w:pPr>
      <w:r>
        <w:t>В) острые реакции на стресс и нарушения адаптации Г) неуточненные соматоформные расстройства</w:t>
      </w:r>
    </w:p>
    <w:p w:rsidR="009D6715" w:rsidRDefault="00D26046">
      <w:pPr>
        <w:pStyle w:val="1"/>
        <w:spacing w:before="5" w:line="259" w:lineRule="auto"/>
        <w:ind w:right="156"/>
      </w:pPr>
      <w:r>
        <w:t>1901. [T013631] ПЕРЕЧИСЛИТЕ МЕДИЦИНСКИЕ ПОКАЗАНИЯ НАЗНАЧЕНИЯ И ПРИМЕНЕНИЯ В БОЛЬНИЦЕ ФИКСАЦИИ ПСИХИЧЕСКИ БОЛЬНЫХ</w:t>
      </w:r>
    </w:p>
    <w:p w:rsidR="009D6715" w:rsidRDefault="00D26046">
      <w:pPr>
        <w:pStyle w:val="a3"/>
        <w:spacing w:before="156" w:line="256" w:lineRule="auto"/>
        <w:ind w:right="995"/>
      </w:pPr>
      <w:r>
        <w:t>А) психомоторное возбуждение, состояние расстроенного сознания, тяжелые дисфории</w:t>
      </w:r>
    </w:p>
    <w:p w:rsidR="009D6715" w:rsidRDefault="00D26046">
      <w:pPr>
        <w:pStyle w:val="a3"/>
        <w:spacing w:before="165" w:line="256" w:lineRule="auto"/>
        <w:ind w:right="265"/>
      </w:pPr>
      <w:r>
        <w:t>Б) тяжелые депрессивные состояния при наличии выраженной ажитации больного и (или) стойких и упорных суицидальных тенденций и стремлением к их реализации</w:t>
      </w:r>
    </w:p>
    <w:p w:rsidR="009D6715" w:rsidRDefault="00D26046">
      <w:pPr>
        <w:pStyle w:val="a3"/>
        <w:spacing w:before="163"/>
      </w:pPr>
      <w:r>
        <w:t>В) агрессивное и аутоагрессивное поведение</w:t>
      </w:r>
    </w:p>
    <w:p w:rsidR="009D6715" w:rsidRDefault="00D26046">
      <w:pPr>
        <w:pStyle w:val="a3"/>
        <w:spacing w:before="185" w:line="256" w:lineRule="auto"/>
        <w:ind w:right="247"/>
      </w:pPr>
      <w:r>
        <w:t>Г) тяжелые абстинентные состояния у больных наркоманиями при наличии в структуре синдрома возбуждения и / или агрессивных и аутоагрессивных тенденций</w:t>
      </w:r>
    </w:p>
    <w:p w:rsidR="009D6715" w:rsidRDefault="00D26046">
      <w:pPr>
        <w:pStyle w:val="1"/>
        <w:spacing w:before="170" w:line="256" w:lineRule="auto"/>
        <w:ind w:right="543"/>
      </w:pPr>
      <w:r>
        <w:t>1902. [T013632] ДО НАЧАЛА ЛЕЧЕНИЯ НЕВРОТИЧЕСКИХ, СВЯЗАННЫХ СО СТРЕССОМ И СОМАТОФОРМНЫХ РАССТРОЙСТВ НЕОБХОДИМО ИМЕТЬ</w:t>
      </w:r>
    </w:p>
    <w:p w:rsidR="009D6715" w:rsidRDefault="00D26046">
      <w:pPr>
        <w:pStyle w:val="a3"/>
        <w:spacing w:before="159"/>
      </w:pPr>
      <w:r>
        <w:t>А) заключение невролога</w:t>
      </w:r>
    </w:p>
    <w:p w:rsidR="009D6715" w:rsidRDefault="00D26046">
      <w:pPr>
        <w:pStyle w:val="a3"/>
        <w:spacing w:before="180" w:line="398" w:lineRule="auto"/>
        <w:ind w:right="5638"/>
      </w:pPr>
      <w:r>
        <w:t>Б) разрешение родных пациента В) анализ крови</w:t>
      </w:r>
    </w:p>
    <w:p w:rsidR="009D6715" w:rsidRDefault="00D26046">
      <w:pPr>
        <w:pStyle w:val="a3"/>
        <w:spacing w:before="0"/>
      </w:pPr>
      <w:r>
        <w:t>Г) Результаты ЭЭГ</w:t>
      </w:r>
    </w:p>
    <w:p w:rsidR="009D6715" w:rsidRDefault="00D26046">
      <w:pPr>
        <w:pStyle w:val="1"/>
        <w:spacing w:before="190"/>
      </w:pPr>
      <w:r>
        <w:t>1903. [T013633] ДЛИТЕЛЬНОСТЬ АМБУЛАТОРНОГО ЛЕЧЕНИЯ</w:t>
      </w:r>
    </w:p>
    <w:p w:rsidR="009D6715" w:rsidRDefault="00D26046">
      <w:pPr>
        <w:spacing w:before="22" w:line="256" w:lineRule="auto"/>
        <w:ind w:left="102" w:right="853"/>
        <w:rPr>
          <w:b/>
          <w:sz w:val="24"/>
        </w:rPr>
      </w:pPr>
      <w:r>
        <w:rPr>
          <w:b/>
          <w:sz w:val="24"/>
        </w:rPr>
        <w:t>НЕВРОТИЧЕСКИХ, СВЯЗАННЫХ СО СТРЕССОМ И СОМАТОФОРМНЫХ РАССТРОЙСТВ СОСТАВЛЯЕТ</w:t>
      </w:r>
    </w:p>
    <w:p w:rsidR="009D6715" w:rsidRDefault="00D26046">
      <w:pPr>
        <w:pStyle w:val="a3"/>
      </w:pPr>
      <w:r>
        <w:t>А) до 3 недель</w:t>
      </w:r>
    </w:p>
    <w:p w:rsidR="009D6715" w:rsidRDefault="00D26046">
      <w:pPr>
        <w:pStyle w:val="a3"/>
        <w:spacing w:before="180" w:line="398" w:lineRule="auto"/>
        <w:ind w:right="6027"/>
      </w:pPr>
      <w:r>
        <w:t>Б) от 3 недель до 12 месяцев В) 1-2</w:t>
      </w:r>
      <w:r>
        <w:rPr>
          <w:spacing w:val="-1"/>
        </w:rPr>
        <w:t xml:space="preserve"> </w:t>
      </w:r>
      <w:r>
        <w:t>года</w:t>
      </w:r>
    </w:p>
    <w:p w:rsidR="009D6715" w:rsidRDefault="00D26046">
      <w:pPr>
        <w:pStyle w:val="a3"/>
        <w:spacing w:before="1"/>
      </w:pPr>
      <w:r>
        <w:t>Г) до 5</w:t>
      </w:r>
      <w:r>
        <w:rPr>
          <w:spacing w:val="-2"/>
        </w:rPr>
        <w:t xml:space="preserve"> </w:t>
      </w:r>
      <w:r>
        <w:t>лет</w:t>
      </w:r>
    </w:p>
    <w:p w:rsidR="009D6715" w:rsidRDefault="00D26046">
      <w:pPr>
        <w:pStyle w:val="1"/>
        <w:spacing w:before="190" w:line="256" w:lineRule="auto"/>
        <w:ind w:right="899"/>
      </w:pPr>
      <w:r>
        <w:t>1904. [T013635] ПРОТИВОПОКАЗАНИЯ К ОПЕРАЦИИ ПРИ ПЕРИТОНИТЕ ЯВЛЯЕТСЯ</w:t>
      </w:r>
    </w:p>
    <w:p w:rsidR="009D6715" w:rsidRDefault="00D26046">
      <w:pPr>
        <w:pStyle w:val="a3"/>
        <w:spacing w:before="155"/>
      </w:pPr>
      <w:r>
        <w:t>А) отсутствуют</w:t>
      </w:r>
    </w:p>
    <w:p w:rsidR="009D6715" w:rsidRDefault="00D26046">
      <w:pPr>
        <w:pStyle w:val="a3"/>
        <w:spacing w:before="183"/>
      </w:pPr>
      <w:r>
        <w:t>Б) старческий возраст</w:t>
      </w:r>
    </w:p>
    <w:p w:rsidR="009D6715" w:rsidRDefault="00D26046">
      <w:pPr>
        <w:pStyle w:val="a3"/>
        <w:spacing w:before="183" w:line="398" w:lineRule="auto"/>
        <w:ind w:right="6057"/>
      </w:pPr>
      <w:r>
        <w:t>В) гипертоническая болезнь Г) острая пневмония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1398"/>
      </w:pPr>
      <w:r>
        <w:lastRenderedPageBreak/>
        <w:t>1905. [T013636] ТАКТИКА МЕДРАБОТНИКА СКОРОЙ ПОМОЩИ ПРИ ДИАГНОСТИКЕ УЩЕМЛЕННОЙ ГРЫЖИ</w:t>
      </w:r>
    </w:p>
    <w:p w:rsidR="009D6715" w:rsidRDefault="00D26046">
      <w:pPr>
        <w:pStyle w:val="a3"/>
        <w:spacing w:before="153" w:line="398" w:lineRule="auto"/>
        <w:ind w:right="3289"/>
        <w:jc w:val="both"/>
      </w:pPr>
      <w:r>
        <w:t>А) госпитализация без спазмолитиков и обезболивания Б) спазмолитики, попытка вправления, госпитализация В) спазмолитики, холод на живот, наблюдение</w:t>
      </w:r>
    </w:p>
    <w:p w:rsidR="009D6715" w:rsidRDefault="00D26046">
      <w:pPr>
        <w:pStyle w:val="a3"/>
        <w:spacing w:before="1"/>
      </w:pPr>
      <w:r>
        <w:t>Г) обезболивание, холод на живот</w:t>
      </w:r>
    </w:p>
    <w:p w:rsidR="009D6715" w:rsidRDefault="00D26046">
      <w:pPr>
        <w:pStyle w:val="1"/>
        <w:spacing w:before="187" w:line="259" w:lineRule="auto"/>
        <w:ind w:right="600"/>
      </w:pPr>
      <w:r>
        <w:t>1906. [T013637] ТАКТИКА МЕДРАБОТНИКА СКОРОЙ ПОМОЩИ В СЛУЧАЕ, КОГДА ГРЫЖА БЫЛА ВПРАВЛЕНА БОЛЬНЫМ ДО ПРИЕЗДА</w:t>
      </w:r>
    </w:p>
    <w:p w:rsidR="009D6715" w:rsidRDefault="00D26046">
      <w:pPr>
        <w:spacing w:line="275" w:lineRule="exact"/>
        <w:ind w:left="102"/>
        <w:rPr>
          <w:b/>
          <w:sz w:val="24"/>
        </w:rPr>
      </w:pPr>
      <w:r>
        <w:rPr>
          <w:b/>
          <w:sz w:val="24"/>
        </w:rPr>
        <w:t>МЕДРАБОТНИКА</w:t>
      </w:r>
    </w:p>
    <w:p w:rsidR="009D6715" w:rsidRDefault="00D26046">
      <w:pPr>
        <w:pStyle w:val="a3"/>
        <w:spacing w:before="176"/>
      </w:pPr>
      <w:r>
        <w:t>А) обязательная госпитализация</w:t>
      </w:r>
    </w:p>
    <w:p w:rsidR="009D6715" w:rsidRDefault="00D26046">
      <w:pPr>
        <w:pStyle w:val="a3"/>
        <w:spacing w:before="183" w:line="398" w:lineRule="auto"/>
        <w:ind w:right="2717"/>
      </w:pPr>
      <w:r>
        <w:t>Б) осмотр, при мягком животе – обезболивание, наблюдение В) обезболивание, предложение госпитализации</w:t>
      </w:r>
    </w:p>
    <w:p w:rsidR="009D6715" w:rsidRDefault="00D26046">
      <w:pPr>
        <w:pStyle w:val="a3"/>
        <w:spacing w:before="0"/>
      </w:pPr>
      <w:r>
        <w:t>Г) предложение обратиться к хирургу в поликлинику</w:t>
      </w:r>
    </w:p>
    <w:p w:rsidR="009D6715" w:rsidRDefault="00D26046">
      <w:pPr>
        <w:pStyle w:val="1"/>
        <w:spacing w:before="187" w:line="259" w:lineRule="auto"/>
        <w:ind w:right="1377"/>
      </w:pPr>
      <w:r>
        <w:t>1907. [T013638] ПРИ ТУПОЙ ТРАВМЕ ЖИВОТА И ПОДОЗРЕНИИ НА ПОВРЕЖДЕНИЕ ВНУТРЕННИХ ОРГАНОВ МЕДРАБОТНИК СКОРОЙ ПОМОЩИ ДОЛЖЕН</w:t>
      </w:r>
    </w:p>
    <w:p w:rsidR="009D6715" w:rsidRDefault="00D26046">
      <w:pPr>
        <w:pStyle w:val="a3"/>
        <w:spacing w:before="153"/>
      </w:pPr>
      <w:r>
        <w:t>А) госпитализировать больного</w:t>
      </w:r>
    </w:p>
    <w:p w:rsidR="009D6715" w:rsidRDefault="00D26046">
      <w:pPr>
        <w:pStyle w:val="a3"/>
        <w:spacing w:before="182"/>
      </w:pPr>
      <w:r>
        <w:t>Б) начать инфузию, обезболить наркотиками</w:t>
      </w:r>
    </w:p>
    <w:p w:rsidR="009D6715" w:rsidRDefault="00D26046">
      <w:pPr>
        <w:pStyle w:val="a3"/>
        <w:spacing w:before="183" w:line="398" w:lineRule="auto"/>
        <w:ind w:right="3886"/>
      </w:pPr>
      <w:r>
        <w:t>В) обезболить, инфузия, вызвать реаниматологов Г) инфузионная терапия, наблюдение</w:t>
      </w:r>
    </w:p>
    <w:p w:rsidR="009D6715" w:rsidRDefault="00D26046">
      <w:pPr>
        <w:pStyle w:val="1"/>
        <w:spacing w:before="5"/>
      </w:pPr>
      <w:r>
        <w:t>1908. [T013639] ТАКТИКА МЕДРАБОТНИКА СКОРОЙ ПОМОЩИ ПРИ</w:t>
      </w:r>
    </w:p>
    <w:p w:rsidR="009D6715" w:rsidRDefault="00D26046">
      <w:pPr>
        <w:spacing w:before="22" w:line="259" w:lineRule="auto"/>
        <w:ind w:left="102" w:right="318"/>
        <w:rPr>
          <w:b/>
          <w:sz w:val="24"/>
        </w:rPr>
      </w:pPr>
      <w:r>
        <w:rPr>
          <w:b/>
          <w:sz w:val="24"/>
        </w:rPr>
        <w:t>ОКАЗАНИИ ЭКСТРЕННОЙ ПОМОЩИ ПОСТРАДАВШИМ С НАПРЯЖЕННЫМ ПНЕВМОТОРАКСОМ</w:t>
      </w:r>
    </w:p>
    <w:p w:rsidR="009D6715" w:rsidRDefault="00D26046">
      <w:pPr>
        <w:pStyle w:val="a3"/>
        <w:spacing w:before="153" w:line="398" w:lineRule="auto"/>
        <w:ind w:right="4636"/>
      </w:pPr>
      <w:r>
        <w:t>А) создание декомпрессии внутри плевры Б) дача кислорода</w:t>
      </w:r>
    </w:p>
    <w:p w:rsidR="009D6715" w:rsidRDefault="00D26046">
      <w:pPr>
        <w:pStyle w:val="a3"/>
        <w:spacing w:before="1"/>
      </w:pPr>
      <w:r>
        <w:t>В) интубация трахеи</w:t>
      </w:r>
    </w:p>
    <w:p w:rsidR="009D6715" w:rsidRDefault="00D26046">
      <w:pPr>
        <w:pStyle w:val="a3"/>
        <w:spacing w:before="182"/>
      </w:pPr>
      <w:r>
        <w:t>Г) инфузионная терапия</w:t>
      </w:r>
    </w:p>
    <w:p w:rsidR="009D6715" w:rsidRDefault="00D26046">
      <w:pPr>
        <w:pStyle w:val="1"/>
        <w:spacing w:before="187" w:line="256" w:lineRule="auto"/>
        <w:ind w:right="899"/>
      </w:pPr>
      <w:r>
        <w:t>1909. [T013640] ПРИ ОКАЗАНИИ ПОМОЩИ БОЛЬНОМУ С «ОТКРЫТЫМ» ПНЕВМОТОРАКСОМ В ПЕРВУЮ ОЧЕРЕДЬ НЕОБХОДИМО</w:t>
      </w:r>
    </w:p>
    <w:p w:rsidR="009D6715" w:rsidRDefault="00D26046">
      <w:pPr>
        <w:pStyle w:val="a3"/>
        <w:spacing w:before="159" w:line="398" w:lineRule="auto"/>
        <w:ind w:right="5136"/>
        <w:jc w:val="both"/>
      </w:pPr>
      <w:r>
        <w:t>А) наложить окклюзионную повязку Б) произвести плевральную пункцию В) обеспечить ИВЛ</w:t>
      </w:r>
    </w:p>
    <w:p w:rsidR="009D6715" w:rsidRDefault="00D26046">
      <w:pPr>
        <w:pStyle w:val="a3"/>
        <w:spacing w:before="1"/>
      </w:pPr>
      <w:r>
        <w:t>Г) обезболить, провести оксигенотерапию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before="71"/>
      </w:pPr>
      <w:r>
        <w:lastRenderedPageBreak/>
        <w:t>1910. [T013641] ПРОФИЛАКТИКА СТОЛБНЯКА ПРОВОДИТСЯ</w:t>
      </w:r>
    </w:p>
    <w:p w:rsidR="009D6715" w:rsidRDefault="00D26046">
      <w:pPr>
        <w:pStyle w:val="a3"/>
        <w:spacing w:before="178"/>
      </w:pPr>
      <w:r>
        <w:t>А) при любых ранениях</w:t>
      </w:r>
    </w:p>
    <w:p w:rsidR="009D6715" w:rsidRDefault="00D26046">
      <w:pPr>
        <w:pStyle w:val="a3"/>
        <w:spacing w:before="185" w:line="256" w:lineRule="auto"/>
        <w:ind w:right="371"/>
      </w:pPr>
      <w:r>
        <w:t>Б) только в тех случаях, когда рана или ранящий предмет имели непосредственный контакт с почвой</w:t>
      </w:r>
    </w:p>
    <w:p w:rsidR="009D6715" w:rsidRDefault="00D26046">
      <w:pPr>
        <w:pStyle w:val="a3"/>
        <w:spacing w:before="163"/>
      </w:pPr>
      <w:r>
        <w:t>В) только при укушенных ранах</w:t>
      </w:r>
    </w:p>
    <w:p w:rsidR="009D6715" w:rsidRDefault="00D26046">
      <w:pPr>
        <w:pStyle w:val="a3"/>
        <w:spacing w:before="182"/>
      </w:pPr>
      <w:r>
        <w:t>Г) только при огнестрельных ранах</w:t>
      </w:r>
    </w:p>
    <w:p w:rsidR="009D6715" w:rsidRDefault="00D26046">
      <w:pPr>
        <w:pStyle w:val="1"/>
        <w:spacing w:before="185"/>
      </w:pPr>
      <w:r>
        <w:t>1911. [T013642] АНТИРАБИЧЕСКИЕ ПРИВИВКИ ПРОВОДЯТСЯ</w:t>
      </w:r>
    </w:p>
    <w:p w:rsidR="009D6715" w:rsidRDefault="00D26046">
      <w:pPr>
        <w:pStyle w:val="a3"/>
        <w:spacing w:before="178" w:line="398" w:lineRule="auto"/>
        <w:ind w:right="5620"/>
      </w:pPr>
      <w:r>
        <w:t>А) только при укушенных ранах Б) при любых ранах</w:t>
      </w:r>
    </w:p>
    <w:p w:rsidR="009D6715" w:rsidRDefault="00D26046">
      <w:pPr>
        <w:pStyle w:val="a3"/>
        <w:spacing w:before="1" w:line="396" w:lineRule="auto"/>
        <w:ind w:right="4148"/>
      </w:pPr>
      <w:r>
        <w:t>В) при рвано-ушибленных и укушенных ранах Г) при укушенных и огнестрельных ранах</w:t>
      </w:r>
    </w:p>
    <w:p w:rsidR="009D6715" w:rsidRDefault="00D26046">
      <w:pPr>
        <w:pStyle w:val="1"/>
        <w:spacing w:before="11" w:line="256" w:lineRule="auto"/>
        <w:ind w:right="1277"/>
      </w:pPr>
      <w:r>
        <w:t>1912. [T013643] ТАКТИКА СРЕДНЕГО МЕДРАБОТНИКА ПРИ ОСТРОМ ХОЛЕЦИСТИТЕ</w:t>
      </w:r>
    </w:p>
    <w:p w:rsidR="009D6715" w:rsidRDefault="00D26046">
      <w:pPr>
        <w:pStyle w:val="a3"/>
        <w:spacing w:line="398" w:lineRule="auto"/>
        <w:ind w:right="5316"/>
      </w:pPr>
      <w:r>
        <w:t>А) холод на живот, госпитализация Б) грелка на область печени</w:t>
      </w:r>
    </w:p>
    <w:p w:rsidR="009D6715" w:rsidRDefault="00D26046">
      <w:pPr>
        <w:pStyle w:val="a3"/>
        <w:spacing w:before="1"/>
      </w:pPr>
      <w:r>
        <w:t>В) «слепое зондирование»</w:t>
      </w:r>
    </w:p>
    <w:p w:rsidR="009D6715" w:rsidRDefault="00D26046">
      <w:pPr>
        <w:pStyle w:val="a3"/>
        <w:spacing w:before="180"/>
      </w:pPr>
      <w:r>
        <w:t>Г) желчегонные средства в амбулаторных условиях</w:t>
      </w:r>
    </w:p>
    <w:p w:rsidR="009D6715" w:rsidRDefault="00D26046">
      <w:pPr>
        <w:pStyle w:val="1"/>
        <w:spacing w:before="189" w:line="256" w:lineRule="auto"/>
        <w:ind w:right="445"/>
      </w:pPr>
      <w:r>
        <w:t>1913. [T013644] ТАКТИКА СРЕДНЕГО МЕДРАБОТНИКА ПРИ УЩЕМЛЕННОЙ ГРЫЖЕ</w:t>
      </w:r>
    </w:p>
    <w:p w:rsidR="009D6715" w:rsidRDefault="00D26046">
      <w:pPr>
        <w:pStyle w:val="a3"/>
        <w:spacing w:before="159" w:line="398" w:lineRule="auto"/>
        <w:ind w:right="6153"/>
      </w:pPr>
      <w:r>
        <w:t>А) срочная госпитализация Б) грелка на живот</w:t>
      </w:r>
    </w:p>
    <w:p w:rsidR="009D6715" w:rsidRDefault="00D26046">
      <w:pPr>
        <w:pStyle w:val="a3"/>
        <w:spacing w:before="0" w:line="274" w:lineRule="exact"/>
      </w:pPr>
      <w:r>
        <w:t>В) вправление грыжи</w:t>
      </w:r>
    </w:p>
    <w:p w:rsidR="009D6715" w:rsidRDefault="00D26046">
      <w:pPr>
        <w:pStyle w:val="a3"/>
        <w:spacing w:before="182"/>
      </w:pPr>
      <w:r>
        <w:t>Г) очистительная клизма</w:t>
      </w:r>
    </w:p>
    <w:p w:rsidR="009D6715" w:rsidRDefault="00D26046">
      <w:pPr>
        <w:pStyle w:val="1"/>
        <w:spacing w:before="190" w:line="256" w:lineRule="auto"/>
        <w:ind w:right="700"/>
      </w:pPr>
      <w:r>
        <w:t>1914. [T013645] ДОВРАЧЕБНАЯ ПОМОЩЬ ПРИ ОСТРОЙ ЗАДЕРЖКЕ МОЧИ ВСЛЕДСТВИЕ АДЕНОМЫ ПРЕДСТАТЕЛЬНОЙ ЖЕЛЕЗЫ</w:t>
      </w:r>
    </w:p>
    <w:p w:rsidR="009D6715" w:rsidRDefault="00D26046">
      <w:pPr>
        <w:pStyle w:val="a3"/>
        <w:spacing w:line="398" w:lineRule="auto"/>
        <w:ind w:right="6975"/>
      </w:pPr>
      <w:r>
        <w:t>А) катетеризация Б) пузырь со льдом</w:t>
      </w:r>
    </w:p>
    <w:p w:rsidR="009D6715" w:rsidRDefault="00D26046">
      <w:pPr>
        <w:pStyle w:val="a3"/>
        <w:spacing w:before="0" w:line="398" w:lineRule="auto"/>
        <w:ind w:right="6460"/>
      </w:pPr>
      <w:r>
        <w:t>В) мочегонные средства Г) обезболивающие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before="71"/>
      </w:pPr>
      <w:r>
        <w:lastRenderedPageBreak/>
        <w:t>1915. [T013646] ПЕРВАЯ ПОМОЩЬ ПРИ ТРАВМЕ ПОЧЕК</w:t>
      </w:r>
    </w:p>
    <w:p w:rsidR="009D6715" w:rsidRDefault="00D26046">
      <w:pPr>
        <w:pStyle w:val="a3"/>
        <w:spacing w:before="178" w:line="398" w:lineRule="auto"/>
        <w:ind w:right="5431"/>
      </w:pPr>
      <w:r>
        <w:t>А) холод, срочная госпитализация Б) наркотические препараты</w:t>
      </w:r>
    </w:p>
    <w:p w:rsidR="009D6715" w:rsidRDefault="00D26046">
      <w:pPr>
        <w:pStyle w:val="a3"/>
        <w:spacing w:before="0"/>
      </w:pPr>
      <w:r>
        <w:t>В) тепло</w:t>
      </w:r>
    </w:p>
    <w:p w:rsidR="009D6715" w:rsidRDefault="00D26046">
      <w:pPr>
        <w:pStyle w:val="a3"/>
        <w:spacing w:before="183"/>
      </w:pPr>
      <w:r>
        <w:t>Г) мочегонные препараты</w:t>
      </w:r>
    </w:p>
    <w:p w:rsidR="009D6715" w:rsidRDefault="00D26046">
      <w:pPr>
        <w:pStyle w:val="1"/>
        <w:spacing w:before="187" w:line="256" w:lineRule="auto"/>
        <w:ind w:right="1711"/>
      </w:pPr>
      <w:r>
        <w:t>1916. [T013647] ПАЦИЕНТОВ С ПОВРЕЖДЕНИЯМИ КОСТЕЙ ТАЗА НЕОБХОДИМО ТРАНСПОРТИРОВАТЬ В ПОЗЕ</w:t>
      </w:r>
    </w:p>
    <w:p w:rsidR="009D6715" w:rsidRDefault="00D26046">
      <w:pPr>
        <w:pStyle w:val="a3"/>
        <w:spacing w:line="398" w:lineRule="auto"/>
        <w:ind w:right="7316"/>
      </w:pPr>
      <w:r>
        <w:t>А) Волковича Б) Вайнштейна В) Зильдовича Г)</w:t>
      </w:r>
      <w:r>
        <w:rPr>
          <w:spacing w:val="-6"/>
        </w:rPr>
        <w:t xml:space="preserve"> </w:t>
      </w:r>
      <w:r>
        <w:t>Мендельсона</w:t>
      </w:r>
    </w:p>
    <w:p w:rsidR="009D6715" w:rsidRDefault="00D26046">
      <w:pPr>
        <w:pStyle w:val="1"/>
        <w:spacing w:before="7" w:line="256" w:lineRule="auto"/>
        <w:ind w:right="1061"/>
      </w:pPr>
      <w:r>
        <w:t>1917. [T013648] ПАЦИЕНТАМ С ЗАКРЫТЫМ ПЕРЕЛОМ ДИСТАЛЬНОГО ОТДЕЛА ЛУЧЕВОЙ КОСТИ СНАЧАЛА ВЫПОЛНЯЕТСЯ</w:t>
      </w:r>
    </w:p>
    <w:p w:rsidR="009D6715" w:rsidRDefault="00D26046">
      <w:pPr>
        <w:pStyle w:val="a3"/>
        <w:spacing w:line="398" w:lineRule="auto"/>
        <w:ind w:right="5662"/>
      </w:pPr>
      <w:r>
        <w:t>А) закрытая ручная репозиция Б) открытая ручная репозиция В) наложение гипсовой повязки</w:t>
      </w:r>
    </w:p>
    <w:p w:rsidR="009D6715" w:rsidRDefault="00D26046">
      <w:pPr>
        <w:pStyle w:val="a3"/>
        <w:spacing w:before="0" w:line="275" w:lineRule="exact"/>
      </w:pPr>
      <w:r>
        <w:t>Г) наложение косыночной повязки</w:t>
      </w:r>
    </w:p>
    <w:p w:rsidR="009D6715" w:rsidRDefault="00D26046">
      <w:pPr>
        <w:pStyle w:val="1"/>
        <w:spacing w:before="190" w:line="256" w:lineRule="auto"/>
        <w:ind w:right="921"/>
      </w:pPr>
      <w:r>
        <w:t>1918. [T013649] ПАЦИЕНТАМ С ПЕРЕЛОМ ПРОКСИМАЛЬНОГО ОТДЕЛА БЕДРЕННОЙ КОСТИ НАКЛАДЫВАЕТСЯ</w:t>
      </w:r>
    </w:p>
    <w:p w:rsidR="009D6715" w:rsidRDefault="00D26046">
      <w:pPr>
        <w:pStyle w:val="a3"/>
        <w:spacing w:line="398" w:lineRule="auto"/>
        <w:ind w:right="6997"/>
      </w:pPr>
      <w:r>
        <w:t>А) шина дитерихса Б) шина крамера В) шина</w:t>
      </w:r>
      <w:r>
        <w:rPr>
          <w:spacing w:val="-6"/>
        </w:rPr>
        <w:t xml:space="preserve"> </w:t>
      </w:r>
      <w:r>
        <w:t>волковича</w:t>
      </w:r>
    </w:p>
    <w:p w:rsidR="009D6715" w:rsidRDefault="00D26046">
      <w:pPr>
        <w:pStyle w:val="a3"/>
        <w:spacing w:before="0" w:line="274" w:lineRule="exact"/>
      </w:pPr>
      <w:r>
        <w:t>Г) косыночная повязка</w:t>
      </w:r>
    </w:p>
    <w:p w:rsidR="009D6715" w:rsidRDefault="00D26046">
      <w:pPr>
        <w:pStyle w:val="1"/>
        <w:spacing w:before="190" w:line="256" w:lineRule="auto"/>
        <w:ind w:right="213"/>
      </w:pPr>
      <w:r>
        <w:t>1919. [T013650] ПАЦИЕНТАМ С ОТКРЫТЫМИ ПЕРЕЛОМАМИ КОНЕЧНОСТЕЙ ПЕРВИЧНО НЕОБХОДИМО ВЫПОЛНИТЬ</w:t>
      </w:r>
    </w:p>
    <w:p w:rsidR="009D6715" w:rsidRDefault="00D26046">
      <w:pPr>
        <w:pStyle w:val="a3"/>
        <w:spacing w:line="398" w:lineRule="auto"/>
        <w:ind w:right="6143"/>
      </w:pPr>
      <w:r>
        <w:t>А) остановку кровотечения Б) обезболивание</w:t>
      </w:r>
    </w:p>
    <w:p w:rsidR="009D6715" w:rsidRDefault="00D26046">
      <w:pPr>
        <w:pStyle w:val="a3"/>
        <w:spacing w:before="0" w:line="274" w:lineRule="exact"/>
      </w:pPr>
      <w:r>
        <w:t>В) внешнюю иммобилизацию</w:t>
      </w:r>
    </w:p>
    <w:p w:rsidR="009D6715" w:rsidRDefault="00D26046">
      <w:pPr>
        <w:pStyle w:val="a3"/>
        <w:spacing w:before="183"/>
      </w:pPr>
      <w:r>
        <w:t>Г) транспортировку в лечебное учреждение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890"/>
      </w:pPr>
      <w:r>
        <w:lastRenderedPageBreak/>
        <w:t>1920. [T013651] КАК НЕОБХОДИМО ТРАНСПОРТИРОВАТЬ ПАЦИЕНТА С ПОВРЕЖДЕНИЯМИ ПОЗВОНОЧНИКА</w:t>
      </w:r>
    </w:p>
    <w:p w:rsidR="009D6715" w:rsidRDefault="00D26046">
      <w:pPr>
        <w:pStyle w:val="a3"/>
        <w:spacing w:before="153" w:line="398" w:lineRule="auto"/>
        <w:ind w:right="5311"/>
      </w:pPr>
      <w:r>
        <w:t>А) лежа на спине, на жестком щите Б) сидя, на жестком щите</w:t>
      </w:r>
    </w:p>
    <w:p w:rsidR="009D6715" w:rsidRDefault="00D26046">
      <w:pPr>
        <w:pStyle w:val="a3"/>
        <w:spacing w:before="1" w:line="398" w:lineRule="auto"/>
        <w:ind w:right="5184"/>
      </w:pPr>
      <w:r>
        <w:t>В) лежа на животе, на жестком щите Г) на мягких носилках</w:t>
      </w:r>
    </w:p>
    <w:p w:rsidR="009D6715" w:rsidRDefault="00D26046">
      <w:pPr>
        <w:pStyle w:val="1"/>
        <w:spacing w:before="5" w:line="259" w:lineRule="auto"/>
        <w:ind w:right="432"/>
      </w:pPr>
      <w:r>
        <w:t>1921. [T013652] ПАЦИЕНТ С МАССИВНОЙ КРОВОПОТЕРЕЙ НАХОДИТСЯ ВО II-Й СТАДИИ ШОКА, С ЧЕГО НЕОБХОДИМО НАЧИНАТЬ</w:t>
      </w:r>
    </w:p>
    <w:p w:rsidR="009D6715" w:rsidRDefault="00D26046">
      <w:pPr>
        <w:spacing w:line="275" w:lineRule="exact"/>
        <w:ind w:left="102"/>
        <w:rPr>
          <w:b/>
          <w:sz w:val="24"/>
        </w:rPr>
      </w:pPr>
      <w:r>
        <w:rPr>
          <w:b/>
          <w:sz w:val="24"/>
        </w:rPr>
        <w:t>ПРОТИВОШОКОВУЮ ТЕРАПИЮ</w:t>
      </w:r>
    </w:p>
    <w:p w:rsidR="009D6715" w:rsidRDefault="00D26046">
      <w:pPr>
        <w:pStyle w:val="a3"/>
        <w:spacing w:before="176" w:line="398" w:lineRule="auto"/>
        <w:ind w:right="6084"/>
      </w:pPr>
      <w:r>
        <w:t>А) внутривенная инфузия Б) обезболивающая терапия В) остановка</w:t>
      </w:r>
      <w:r>
        <w:rPr>
          <w:spacing w:val="-3"/>
        </w:rPr>
        <w:t xml:space="preserve"> </w:t>
      </w:r>
      <w:r>
        <w:t>кровотечения</w:t>
      </w:r>
    </w:p>
    <w:p w:rsidR="009D6715" w:rsidRDefault="00D26046">
      <w:pPr>
        <w:pStyle w:val="a3"/>
        <w:spacing w:before="1"/>
      </w:pPr>
      <w:r>
        <w:t>Г) иммобилизация поврежденного сегмента</w:t>
      </w:r>
    </w:p>
    <w:p w:rsidR="009D6715" w:rsidRDefault="00D26046">
      <w:pPr>
        <w:pStyle w:val="1"/>
        <w:spacing w:before="187" w:line="259" w:lineRule="auto"/>
        <w:ind w:right="803"/>
      </w:pPr>
      <w:r>
        <w:t>1922. [T013653] ПАЦИЕНТУ С ПЕРЕЛОМОМ ОБЕИХ ЛОДЫЖЕК ПРАВОГО ГОЛЕНОСТОПНОГО СУСТАВА БЕЗ СМЕЩЕНИЯ ОТЛОМКОВ</w:t>
      </w:r>
    </w:p>
    <w:p w:rsidR="009D6715" w:rsidRDefault="00D26046">
      <w:pPr>
        <w:spacing w:line="275" w:lineRule="exact"/>
        <w:ind w:left="102"/>
        <w:rPr>
          <w:b/>
          <w:sz w:val="24"/>
        </w:rPr>
      </w:pPr>
      <w:r>
        <w:rPr>
          <w:b/>
          <w:sz w:val="24"/>
        </w:rPr>
        <w:t>РЕКОМЕНДОВАНО</w:t>
      </w:r>
    </w:p>
    <w:p w:rsidR="009D6715" w:rsidRDefault="00D26046">
      <w:pPr>
        <w:pStyle w:val="a3"/>
        <w:spacing w:before="176" w:line="398" w:lineRule="auto"/>
        <w:ind w:right="4531"/>
      </w:pPr>
      <w:r>
        <w:t>А) гипсовая иммобилизация на 6-7 недель Б) гипсовая иммобилизация на 8-10 недель В) открытая репозиция костных отломков. Г) закрытая репозиция костных отломков.</w:t>
      </w:r>
    </w:p>
    <w:p w:rsidR="009D6715" w:rsidRDefault="00D26046">
      <w:pPr>
        <w:pStyle w:val="1"/>
        <w:spacing w:before="6" w:line="259" w:lineRule="auto"/>
        <w:ind w:right="803"/>
      </w:pPr>
      <w:r>
        <w:t>1923. [T013654] ПАЦИЕНТУ С ПЕРЕЛОМОМ ОБЕИХ ЛОДЫЖЕК ПРАВОГО ГОЛЕНОСТОПНОГО СУСТАВА СО СМЕЩЕНИЕМ ОТЛОМКОВ</w:t>
      </w:r>
    </w:p>
    <w:p w:rsidR="009D6715" w:rsidRDefault="00D26046">
      <w:pPr>
        <w:spacing w:line="275" w:lineRule="exact"/>
        <w:ind w:left="102"/>
        <w:rPr>
          <w:b/>
          <w:sz w:val="24"/>
        </w:rPr>
      </w:pPr>
      <w:r>
        <w:rPr>
          <w:b/>
          <w:sz w:val="24"/>
        </w:rPr>
        <w:t>РЕКОМЕНДОВАНО</w:t>
      </w:r>
    </w:p>
    <w:p w:rsidR="009D6715" w:rsidRDefault="00D26046">
      <w:pPr>
        <w:pStyle w:val="a3"/>
        <w:spacing w:before="175" w:line="398" w:lineRule="auto"/>
        <w:ind w:right="4543"/>
        <w:jc w:val="both"/>
      </w:pPr>
      <w:r>
        <w:t>А) закрытая репозиция костных отломков Б) открытая репозиция костных отломков В) гипсовая иммобилизация на 6-7 недель Г) гипсовая иммобилизация на 8-10 недель</w:t>
      </w:r>
    </w:p>
    <w:p w:rsidR="009D6715" w:rsidRDefault="00D26046">
      <w:pPr>
        <w:pStyle w:val="1"/>
        <w:spacing w:before="6" w:line="256" w:lineRule="auto"/>
        <w:ind w:right="810"/>
      </w:pPr>
      <w:r>
        <w:t>1924. [T013655] ПАЦИЕНТУ С ПЕРЕЛОМОМ ШЕЙКИ БЕДРЕННОЙ КОСТИ РЕКОМЕНДОВАНО СЛЕДУЮЩЕЕ ОПЕРАТИВНОЕ ЛЕЧЕНИЕ</w:t>
      </w:r>
    </w:p>
    <w:p w:rsidR="009D6715" w:rsidRDefault="00D26046">
      <w:pPr>
        <w:pStyle w:val="a3"/>
        <w:spacing w:before="159" w:line="398" w:lineRule="auto"/>
        <w:ind w:right="4052"/>
      </w:pPr>
      <w:r>
        <w:t>А) эндопротезирование тазобедренного сустава Б) удаление головки бедренной кости</w:t>
      </w:r>
    </w:p>
    <w:p w:rsidR="009D6715" w:rsidRDefault="00D26046">
      <w:pPr>
        <w:pStyle w:val="a3"/>
        <w:spacing w:before="1"/>
      </w:pPr>
      <w:r>
        <w:t>В) фиксация пластиной и винтами</w:t>
      </w:r>
    </w:p>
    <w:p w:rsidR="009D6715" w:rsidRDefault="00D26046">
      <w:pPr>
        <w:pStyle w:val="a3"/>
        <w:spacing w:before="182"/>
      </w:pPr>
      <w:r>
        <w:t>Г) фиксация интрамедуллярным штифтом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</w:pPr>
      <w:r>
        <w:lastRenderedPageBreak/>
        <w:t>1925. [T013656] ПАЦИЕНТУ С ПЕРЕЛОМОМ СРЕДНЕЙ ТРЕТИ</w:t>
      </w:r>
    </w:p>
    <w:p w:rsidR="009D6715" w:rsidRDefault="00D26046">
      <w:pPr>
        <w:spacing w:before="25" w:line="256" w:lineRule="auto"/>
        <w:ind w:left="102" w:right="173"/>
        <w:rPr>
          <w:b/>
          <w:sz w:val="24"/>
        </w:rPr>
      </w:pPr>
      <w:r>
        <w:rPr>
          <w:b/>
          <w:sz w:val="24"/>
        </w:rPr>
        <w:t>БОЛЬШЕБЕРЦОВОЙ КОСТИ РЕКОМЕНДОВАНО НАЛОЖЕНИЕ СКЕЛЕТНОГО ВЫТЯЖЕНИЯ ЗА</w:t>
      </w:r>
    </w:p>
    <w:p w:rsidR="009D6715" w:rsidRDefault="00D26046">
      <w:pPr>
        <w:pStyle w:val="a3"/>
        <w:spacing w:before="155"/>
      </w:pPr>
      <w:r>
        <w:t>А) Пяточную кость</w:t>
      </w:r>
    </w:p>
    <w:p w:rsidR="009D6715" w:rsidRDefault="00D26046">
      <w:pPr>
        <w:pStyle w:val="a3"/>
        <w:spacing w:before="183" w:line="398" w:lineRule="auto"/>
        <w:ind w:right="4996"/>
      </w:pPr>
      <w:r>
        <w:t>Б) Бугристость большеберцовой кости В) Через место перелома</w:t>
      </w:r>
    </w:p>
    <w:p w:rsidR="009D6715" w:rsidRDefault="00D26046">
      <w:pPr>
        <w:pStyle w:val="a3"/>
        <w:spacing w:before="0"/>
      </w:pPr>
      <w:r>
        <w:t>Г) Область лодыжек</w:t>
      </w:r>
    </w:p>
    <w:p w:rsidR="009D6715" w:rsidRDefault="00D26046">
      <w:pPr>
        <w:pStyle w:val="1"/>
        <w:spacing w:before="188" w:line="259" w:lineRule="auto"/>
        <w:ind w:right="539"/>
      </w:pPr>
      <w:r>
        <w:t>1926. [T013657] ПАЦИЕНТУ С ПЕРЕЛОМОМ НИЖНЕЙ ТРЕТИ БЕДРЕННОЙ КОСТИ РЕКОМЕНДОВАНО НАЛОЖЕНИЕ СКЕЛЕТНОГО ВЫТЯЖЕНИЯ ЗА:</w:t>
      </w:r>
    </w:p>
    <w:p w:rsidR="009D6715" w:rsidRDefault="00D26046">
      <w:pPr>
        <w:pStyle w:val="a3"/>
        <w:spacing w:before="153" w:line="398" w:lineRule="auto"/>
        <w:ind w:right="4976"/>
      </w:pPr>
      <w:r>
        <w:t>А) бугристость большеберцовой кости Б) пяточная кость</w:t>
      </w:r>
    </w:p>
    <w:p w:rsidR="009D6715" w:rsidRDefault="00D26046">
      <w:pPr>
        <w:pStyle w:val="a3"/>
        <w:spacing w:before="1" w:line="398" w:lineRule="auto"/>
        <w:ind w:right="5543"/>
      </w:pPr>
      <w:r>
        <w:t>В) надмыщелки бедренной кости Г) надколенник</w:t>
      </w:r>
    </w:p>
    <w:p w:rsidR="009D6715" w:rsidRDefault="00D26046">
      <w:pPr>
        <w:pStyle w:val="1"/>
        <w:spacing w:before="5" w:line="256" w:lineRule="auto"/>
        <w:ind w:right="763"/>
      </w:pPr>
      <w:r>
        <w:t>1927. [T013658] К ДИСТАНЦИОННЫМ МЕТОДАМ ЛУЧЕВОЙ ТЕРАПИИ НЕ ОТНОСЯТСЯ</w:t>
      </w:r>
    </w:p>
    <w:p w:rsidR="009D6715" w:rsidRDefault="00D26046">
      <w:pPr>
        <w:pStyle w:val="a3"/>
        <w:spacing w:line="398" w:lineRule="auto"/>
        <w:ind w:right="6877"/>
      </w:pPr>
      <w:r>
        <w:t>А) аппликационный Б) гамма-терапия</w:t>
      </w:r>
    </w:p>
    <w:p w:rsidR="009D6715" w:rsidRDefault="00D26046">
      <w:pPr>
        <w:pStyle w:val="a3"/>
        <w:spacing w:before="1" w:line="398" w:lineRule="auto"/>
        <w:ind w:right="6601"/>
      </w:pPr>
      <w:r>
        <w:t>В) нейтронная терапия Г) рентгенотерапия</w:t>
      </w:r>
    </w:p>
    <w:p w:rsidR="009D6715" w:rsidRDefault="00D26046">
      <w:pPr>
        <w:pStyle w:val="1"/>
        <w:spacing w:before="5" w:line="256" w:lineRule="auto"/>
        <w:ind w:right="1340"/>
      </w:pPr>
      <w:r>
        <w:t>1928. [T013659] К КОНТАКТНЫМ МЕТОДАМ ЛУЧЕВОЙ ТЕРАПИИ НЕ ОТНОСЯТ</w:t>
      </w:r>
    </w:p>
    <w:p w:rsidR="009D6715" w:rsidRDefault="00D26046">
      <w:pPr>
        <w:pStyle w:val="a3"/>
        <w:spacing w:before="159" w:line="398" w:lineRule="auto"/>
        <w:ind w:right="6894"/>
      </w:pPr>
      <w:r>
        <w:t>А) гамма-терапия Б) внутриполостной В) аппликационный Г)</w:t>
      </w:r>
      <w:r>
        <w:rPr>
          <w:spacing w:val="-4"/>
        </w:rPr>
        <w:t xml:space="preserve"> </w:t>
      </w:r>
      <w:r>
        <w:t>внутритканевой</w:t>
      </w:r>
    </w:p>
    <w:p w:rsidR="009D6715" w:rsidRDefault="00D26046">
      <w:pPr>
        <w:pStyle w:val="1"/>
        <w:spacing w:before="6" w:line="256" w:lineRule="auto"/>
        <w:ind w:right="447"/>
      </w:pPr>
      <w:r>
        <w:t>1929. [T013660] ПО МЕТОДУ ВОЗДЕЙСТВИЯ НА ОРГАНИЗМ ЛУЧЕВУЮ ТЕРАПИЮ МОЖНО ОТНЕСТИ К МЕТОДАМ ВОЗДЕЙЧТВИЯ НА ОРГАНИЗМ</w:t>
      </w:r>
    </w:p>
    <w:p w:rsidR="009D6715" w:rsidRDefault="00D26046">
      <w:pPr>
        <w:pStyle w:val="a3"/>
        <w:spacing w:line="398" w:lineRule="auto"/>
        <w:ind w:right="7294"/>
      </w:pPr>
      <w:r>
        <w:t>А) локальным Б) системным В)</w:t>
      </w:r>
      <w:r>
        <w:rPr>
          <w:spacing w:val="-6"/>
        </w:rPr>
        <w:t xml:space="preserve"> </w:t>
      </w:r>
      <w:r>
        <w:t>регионарным</w:t>
      </w:r>
    </w:p>
    <w:p w:rsidR="009D6715" w:rsidRDefault="00D26046">
      <w:pPr>
        <w:pStyle w:val="a3"/>
        <w:spacing w:before="0" w:line="275" w:lineRule="exact"/>
      </w:pPr>
      <w:r>
        <w:t>Г) комбинированным</w:t>
      </w:r>
    </w:p>
    <w:p w:rsidR="009D6715" w:rsidRDefault="009D6715">
      <w:pPr>
        <w:spacing w:line="275" w:lineRule="exact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759"/>
      </w:pPr>
      <w:r>
        <w:lastRenderedPageBreak/>
        <w:t>1930. [T013662] В КОМПЛЕКС ЛЕЧЕНИЯ АДЕНОИДИТА СОЧЕТАННОГО С АЛЛЕРГИЧЕСКИМ РИНИТОМ, НЕОБХОДИМО ВКЛЮЧАТЬ</w:t>
      </w:r>
    </w:p>
    <w:p w:rsidR="009D6715" w:rsidRDefault="00D26046">
      <w:pPr>
        <w:pStyle w:val="a3"/>
        <w:spacing w:before="153"/>
      </w:pPr>
      <w:r>
        <w:t>А) топический стероид</w:t>
      </w:r>
    </w:p>
    <w:p w:rsidR="009D6715" w:rsidRDefault="00D26046">
      <w:pPr>
        <w:pStyle w:val="a3"/>
        <w:spacing w:before="183" w:line="398" w:lineRule="auto"/>
        <w:ind w:right="5410"/>
        <w:jc w:val="both"/>
      </w:pPr>
      <w:r>
        <w:t>Б) топические иммуномодуляторы В) системные иммуномодуляторы Г) системный антибиотик</w:t>
      </w:r>
    </w:p>
    <w:p w:rsidR="009D6715" w:rsidRDefault="00D26046">
      <w:pPr>
        <w:pStyle w:val="1"/>
        <w:spacing w:before="3"/>
      </w:pPr>
      <w:r>
        <w:t>1931. [T013663] ТОНЗИЛЭКТОМИЯ ПРИ АНГИНЕ ПРОВОДИТСЯ</w:t>
      </w:r>
    </w:p>
    <w:p w:rsidR="009D6715" w:rsidRDefault="00D26046">
      <w:pPr>
        <w:pStyle w:val="a3"/>
        <w:spacing w:before="178"/>
      </w:pPr>
      <w:r>
        <w:t>А) нет</w:t>
      </w:r>
    </w:p>
    <w:p w:rsidR="009D6715" w:rsidRDefault="00D26046">
      <w:pPr>
        <w:pStyle w:val="a3"/>
        <w:spacing w:before="183"/>
      </w:pPr>
      <w:r>
        <w:t>Б) в случае септических осложнений</w:t>
      </w:r>
    </w:p>
    <w:p w:rsidR="009D6715" w:rsidRDefault="00D26046">
      <w:pPr>
        <w:pStyle w:val="a3"/>
        <w:spacing w:before="182" w:line="396" w:lineRule="auto"/>
        <w:ind w:right="3023"/>
      </w:pPr>
      <w:r>
        <w:t>В) при осложнении ангины паратонзиллярным абсцессом Г) при наличии</w:t>
      </w:r>
      <w:r>
        <w:rPr>
          <w:spacing w:val="-2"/>
        </w:rPr>
        <w:t xml:space="preserve"> </w:t>
      </w:r>
      <w:r>
        <w:t>миокардита</w:t>
      </w:r>
    </w:p>
    <w:p w:rsidR="009D6715" w:rsidRDefault="00D26046">
      <w:pPr>
        <w:pStyle w:val="1"/>
        <w:spacing w:before="11" w:line="256" w:lineRule="auto"/>
        <w:ind w:right="1342"/>
      </w:pPr>
      <w:r>
        <w:t>1932. [T013664] К КОНСЕРВАТИВНОМУ ЛЕЧЕНИЮ ХРОНИЧЕСКОГО ТОНЗИЛЛИТА</w:t>
      </w:r>
      <w:r>
        <w:rPr>
          <w:spacing w:val="-2"/>
        </w:rPr>
        <w:t xml:space="preserve"> </w:t>
      </w:r>
      <w:r>
        <w:t>ОТНОСЯТСЯ</w:t>
      </w:r>
    </w:p>
    <w:p w:rsidR="009D6715" w:rsidRDefault="00D26046">
      <w:pPr>
        <w:pStyle w:val="a3"/>
      </w:pPr>
      <w:r>
        <w:t>А) санация лакун</w:t>
      </w:r>
    </w:p>
    <w:p w:rsidR="009D6715" w:rsidRDefault="00D26046">
      <w:pPr>
        <w:pStyle w:val="a3"/>
        <w:spacing w:before="183" w:line="398" w:lineRule="auto"/>
        <w:ind w:right="6756"/>
      </w:pPr>
      <w:r>
        <w:t>Б) ротация миндалин В) ротация миндалин</w:t>
      </w:r>
    </w:p>
    <w:p w:rsidR="009D6715" w:rsidRDefault="00D26046">
      <w:pPr>
        <w:pStyle w:val="a3"/>
        <w:spacing w:before="0" w:line="275" w:lineRule="exact"/>
      </w:pPr>
      <w:r>
        <w:t>Г) смазывание задней стенки глотки</w:t>
      </w:r>
    </w:p>
    <w:p w:rsidR="009D6715" w:rsidRDefault="00D26046">
      <w:pPr>
        <w:pStyle w:val="1"/>
        <w:spacing w:before="187"/>
      </w:pPr>
      <w:r>
        <w:t>1933. [T013666] ТАКТИКА ЛЕЧЕНИЯ НАЧИНАЮЩЕЙСЯ КАТАРАКТЫ</w:t>
      </w:r>
    </w:p>
    <w:p w:rsidR="009D6715" w:rsidRDefault="00D26046">
      <w:pPr>
        <w:pStyle w:val="a3"/>
        <w:spacing w:before="177"/>
      </w:pPr>
      <w:r>
        <w:t>А) медикаментозно</w:t>
      </w:r>
    </w:p>
    <w:p w:rsidR="009D6715" w:rsidRDefault="00D26046">
      <w:pPr>
        <w:pStyle w:val="a3"/>
        <w:spacing w:before="183" w:line="396" w:lineRule="auto"/>
        <w:ind w:right="6497"/>
      </w:pPr>
      <w:r>
        <w:t>Б) лечение не требуется В) оперативно</w:t>
      </w:r>
    </w:p>
    <w:p w:rsidR="009D6715" w:rsidRDefault="00D26046">
      <w:pPr>
        <w:pStyle w:val="a3"/>
        <w:spacing w:before="4"/>
      </w:pPr>
      <w:r>
        <w:t>Г) ношение зеленых очков</w:t>
      </w:r>
    </w:p>
    <w:p w:rsidR="009D6715" w:rsidRDefault="00D26046">
      <w:pPr>
        <w:pStyle w:val="1"/>
        <w:spacing w:before="187"/>
      </w:pPr>
      <w:r>
        <w:t>1934. [T013667] ТАКТИКА ЛЕЧЕНИЯ НЕЗРЕЛОЙ КАТАРАКТЫ</w:t>
      </w:r>
    </w:p>
    <w:p w:rsidR="009D6715" w:rsidRDefault="00D26046">
      <w:pPr>
        <w:pStyle w:val="a3"/>
        <w:spacing w:before="180" w:line="256" w:lineRule="auto"/>
        <w:ind w:right="1284"/>
      </w:pPr>
      <w:r>
        <w:t>А) если она мешает выполнять профессиональные или бытовые навыки то оперативно, в остальных случаях медикаментозно</w:t>
      </w:r>
    </w:p>
    <w:p w:rsidR="009D6715" w:rsidRDefault="00D26046">
      <w:pPr>
        <w:pStyle w:val="a3"/>
        <w:spacing w:before="163"/>
      </w:pPr>
      <w:r>
        <w:t>Б) только оперативно</w:t>
      </w:r>
    </w:p>
    <w:p w:rsidR="009D6715" w:rsidRDefault="00D26046">
      <w:pPr>
        <w:pStyle w:val="a3"/>
        <w:spacing w:before="180" w:line="398" w:lineRule="auto"/>
        <w:ind w:right="6211"/>
      </w:pPr>
      <w:r>
        <w:t>В) только медикаментозно Г) лечение не требуется</w:t>
      </w:r>
    </w:p>
    <w:p w:rsidR="009D6715" w:rsidRDefault="00D26046">
      <w:pPr>
        <w:pStyle w:val="1"/>
        <w:spacing w:before="6"/>
      </w:pPr>
      <w:r>
        <w:t>1935. [T013668] ТАКТИКА ЛЕЧЕНИЯ ЗРЕЛОЙ КАТАРАКТЫ</w:t>
      </w:r>
    </w:p>
    <w:p w:rsidR="009D6715" w:rsidRDefault="00D26046">
      <w:pPr>
        <w:pStyle w:val="a3"/>
        <w:spacing w:before="178"/>
      </w:pPr>
      <w:r>
        <w:t>А) только оперативно</w:t>
      </w:r>
    </w:p>
    <w:p w:rsidR="009D6715" w:rsidRDefault="00D26046">
      <w:pPr>
        <w:pStyle w:val="a3"/>
        <w:spacing w:before="180" w:line="398" w:lineRule="auto"/>
        <w:ind w:right="6233"/>
      </w:pPr>
      <w:r>
        <w:t>Б) только медикаментозно В) лечение не требуется Г) ношение зеленых</w:t>
      </w:r>
      <w:r>
        <w:rPr>
          <w:spacing w:val="-8"/>
        </w:rPr>
        <w:t xml:space="preserve"> </w:t>
      </w:r>
      <w:r>
        <w:t>очков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before="71"/>
      </w:pPr>
      <w:r>
        <w:lastRenderedPageBreak/>
        <w:t>1936. [T013669] ПРОФИЛАКТИКА СЛЕПОТЫ ОТ ГЛАУКОМЫ</w:t>
      </w:r>
    </w:p>
    <w:p w:rsidR="009D6715" w:rsidRDefault="00D26046">
      <w:pPr>
        <w:pStyle w:val="a3"/>
        <w:spacing w:before="180" w:line="256" w:lineRule="auto"/>
        <w:ind w:right="128"/>
      </w:pPr>
      <w:r>
        <w:t>А) раннее выявление, адекватное снижение вгд, регулярные курсы антиатрофической терапии.</w:t>
      </w:r>
    </w:p>
    <w:p w:rsidR="009D6715" w:rsidRDefault="00D26046">
      <w:pPr>
        <w:pStyle w:val="a3"/>
        <w:spacing w:before="163"/>
      </w:pPr>
      <w:r>
        <w:t>Б) применение ноотропов</w:t>
      </w:r>
    </w:p>
    <w:p w:rsidR="009D6715" w:rsidRDefault="00D26046">
      <w:pPr>
        <w:pStyle w:val="a3"/>
        <w:spacing w:before="183" w:line="398" w:lineRule="auto"/>
        <w:ind w:right="5603"/>
      </w:pPr>
      <w:r>
        <w:t>В) применение простагландинов Г) фистулизирующие операции</w:t>
      </w:r>
    </w:p>
    <w:p w:rsidR="009D6715" w:rsidRDefault="00D26046">
      <w:pPr>
        <w:pStyle w:val="1"/>
        <w:spacing w:before="3"/>
      </w:pPr>
      <w:r>
        <w:t>1937. [T013670] ПЕРВАЯ ПОМОЩЬ ПРИ ОЖОГАХ КИСЛОТОЙ</w:t>
      </w:r>
    </w:p>
    <w:p w:rsidR="009D6715" w:rsidRDefault="00D26046">
      <w:pPr>
        <w:pStyle w:val="a3"/>
        <w:spacing w:before="177" w:line="398" w:lineRule="auto"/>
        <w:ind w:right="3110"/>
      </w:pPr>
      <w:r>
        <w:t>А) длительное в течении 10-15 минут промывание водой Б) промывание растворами щелочей</w:t>
      </w:r>
    </w:p>
    <w:p w:rsidR="009D6715" w:rsidRDefault="00D26046">
      <w:pPr>
        <w:pStyle w:val="a3"/>
        <w:spacing w:before="1" w:line="396" w:lineRule="auto"/>
        <w:ind w:right="2774"/>
      </w:pPr>
      <w:r>
        <w:t>В) промывание только проточной водой в течении5 минут Г) промывание масляными растворами</w:t>
      </w:r>
    </w:p>
    <w:p w:rsidR="009D6715" w:rsidRDefault="00D26046">
      <w:pPr>
        <w:pStyle w:val="1"/>
        <w:spacing w:before="11" w:line="256" w:lineRule="auto"/>
        <w:ind w:right="1067"/>
      </w:pPr>
      <w:r>
        <w:t>1938. [T013674] УКАЖИТЕ ХАРАКТЕРНЫЙ КЛИНИЧЕСКИЙ СИМПТОМ СОСУДИСТОЙ ДЕМЕНЦИИ</w:t>
      </w:r>
    </w:p>
    <w:p w:rsidR="009D6715" w:rsidRDefault="00D26046">
      <w:pPr>
        <w:pStyle w:val="a3"/>
        <w:spacing w:before="159" w:line="398" w:lineRule="auto"/>
        <w:ind w:right="2935"/>
      </w:pPr>
      <w:r>
        <w:t>А) нарушение кратковременной и долговременной памяти Б) нарушение сознания</w:t>
      </w:r>
    </w:p>
    <w:p w:rsidR="009D6715" w:rsidRDefault="00D26046">
      <w:pPr>
        <w:pStyle w:val="a3"/>
        <w:spacing w:before="0"/>
      </w:pPr>
      <w:r>
        <w:t>В) тремор покоя</w:t>
      </w:r>
    </w:p>
    <w:p w:rsidR="009D6715" w:rsidRDefault="00D26046">
      <w:pPr>
        <w:pStyle w:val="a3"/>
        <w:spacing w:before="181"/>
      </w:pPr>
      <w:r>
        <w:t>Г) парезы конечностей</w:t>
      </w:r>
    </w:p>
    <w:p w:rsidR="009D6715" w:rsidRDefault="00D26046">
      <w:pPr>
        <w:pStyle w:val="1"/>
        <w:spacing w:before="189" w:line="256" w:lineRule="auto"/>
        <w:ind w:right="1308"/>
      </w:pPr>
      <w:r>
        <w:t>1939. [T013675] ОСНОВОПОЛАГАЮЩИЙ СИМПТОМ КОМАТОЗНОГО СОСТОЯНИЯ- ОТСУТСТВИЕ</w:t>
      </w:r>
    </w:p>
    <w:p w:rsidR="009D6715" w:rsidRDefault="00D26046">
      <w:pPr>
        <w:pStyle w:val="a3"/>
        <w:spacing w:line="398" w:lineRule="auto"/>
        <w:ind w:right="7712"/>
      </w:pPr>
      <w:r>
        <w:t>А) сознания Б) речи</w:t>
      </w:r>
    </w:p>
    <w:p w:rsidR="009D6715" w:rsidRDefault="00D26046">
      <w:pPr>
        <w:pStyle w:val="a3"/>
        <w:spacing w:before="0" w:line="274" w:lineRule="exact"/>
      </w:pPr>
      <w:r>
        <w:t>В) глотания</w:t>
      </w:r>
    </w:p>
    <w:p w:rsidR="009D6715" w:rsidRDefault="00D26046">
      <w:pPr>
        <w:pStyle w:val="a3"/>
        <w:spacing w:before="183"/>
      </w:pPr>
      <w:r>
        <w:t>Г) глотания и фонации</w:t>
      </w:r>
    </w:p>
    <w:p w:rsidR="009D6715" w:rsidRDefault="00D26046">
      <w:pPr>
        <w:pStyle w:val="1"/>
        <w:spacing w:before="190" w:line="256" w:lineRule="auto"/>
        <w:ind w:right="1447"/>
      </w:pPr>
      <w:r>
        <w:t>1940. [T013676] УКАЖИТЕ ПРЕПАРАТ, КОТОРЫЙ МОЖЕТ ОКАЗАТЬ НЕГАТИВНОЕ ВЛИЯНИЕ НА КОГНИТИВНЫЕ ФУНКЦИИ</w:t>
      </w:r>
    </w:p>
    <w:p w:rsidR="009D6715" w:rsidRDefault="00D26046">
      <w:pPr>
        <w:pStyle w:val="a3"/>
      </w:pPr>
      <w:r>
        <w:t>А) феназепам</w:t>
      </w:r>
    </w:p>
    <w:p w:rsidR="009D6715" w:rsidRDefault="00D26046">
      <w:pPr>
        <w:pStyle w:val="a3"/>
        <w:spacing w:before="183" w:line="396" w:lineRule="auto"/>
        <w:ind w:right="6279"/>
      </w:pPr>
      <w:r>
        <w:t>Б) ривастигмин (Экселон) В) акатиноламемантин</w:t>
      </w:r>
    </w:p>
    <w:p w:rsidR="009D6715" w:rsidRDefault="00D26046">
      <w:pPr>
        <w:pStyle w:val="a3"/>
        <w:spacing w:before="3"/>
      </w:pPr>
      <w:r>
        <w:t>Г) этилметилгидроксиперидинасукцинат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632"/>
      </w:pPr>
      <w:r>
        <w:lastRenderedPageBreak/>
        <w:t>1941. [T013677] УКАЖИТЕ ПРЕПАРАТ, КОТОРЫЙ СЛЕДУЕТ НАЗНАЧИТЬ У ПАЦИЕНТА С ДЕМЕНЦИЕЙ</w:t>
      </w:r>
    </w:p>
    <w:p w:rsidR="009D6715" w:rsidRDefault="00D26046">
      <w:pPr>
        <w:pStyle w:val="a3"/>
        <w:spacing w:before="153"/>
      </w:pPr>
      <w:r>
        <w:t>А) акатиноламемантин</w:t>
      </w:r>
    </w:p>
    <w:p w:rsidR="009D6715" w:rsidRDefault="00D26046">
      <w:pPr>
        <w:pStyle w:val="a3"/>
        <w:spacing w:before="183"/>
      </w:pPr>
      <w:r>
        <w:t>Б) винпоцетин (Кавинтон, Винпоцетин)</w:t>
      </w:r>
    </w:p>
    <w:p w:rsidR="009D6715" w:rsidRDefault="00D26046">
      <w:pPr>
        <w:pStyle w:val="a3"/>
        <w:spacing w:before="182" w:line="398" w:lineRule="auto"/>
        <w:ind w:right="4184"/>
      </w:pPr>
      <w:r>
        <w:t>В) экстракт гинкго билоба (Танакан, Билобил) Г) глицин</w:t>
      </w:r>
    </w:p>
    <w:p w:rsidR="009D6715" w:rsidRDefault="00D26046">
      <w:pPr>
        <w:pStyle w:val="1"/>
        <w:spacing w:before="6"/>
      </w:pPr>
      <w:r>
        <w:t>1942. [T013679] УКАЖИТЕ ПРЕПАРАТ, КОТОРЫЙ МОЖЕТ УСИЛИТЬ</w:t>
      </w:r>
    </w:p>
    <w:p w:rsidR="009D6715" w:rsidRDefault="00D26046">
      <w:pPr>
        <w:spacing w:before="21" w:line="259" w:lineRule="auto"/>
        <w:ind w:left="102" w:right="543"/>
        <w:rPr>
          <w:b/>
          <w:sz w:val="24"/>
        </w:rPr>
      </w:pPr>
      <w:r>
        <w:rPr>
          <w:b/>
          <w:sz w:val="24"/>
        </w:rPr>
        <w:t>ВОЗБУЖДЕНИЕ И НАРУШЕНИЯ СНА У БОЛЬНОГО С ПСИХОМОТОРНЫМ ВОЗБУЖДЕНИЕМ</w:t>
      </w:r>
    </w:p>
    <w:p w:rsidR="009D6715" w:rsidRDefault="00D26046">
      <w:pPr>
        <w:pStyle w:val="a3"/>
        <w:spacing w:before="153" w:line="398" w:lineRule="auto"/>
        <w:ind w:right="7554"/>
      </w:pPr>
      <w:r>
        <w:t>А) пирацетам Б) целлекс</w:t>
      </w:r>
    </w:p>
    <w:p w:rsidR="009D6715" w:rsidRDefault="00D26046">
      <w:pPr>
        <w:pStyle w:val="a3"/>
        <w:spacing w:before="1" w:line="398" w:lineRule="auto"/>
        <w:ind w:right="7625"/>
      </w:pPr>
      <w:r>
        <w:t>В) актовегин Г) диазепам</w:t>
      </w:r>
    </w:p>
    <w:p w:rsidR="009D6715" w:rsidRDefault="00D26046">
      <w:pPr>
        <w:pStyle w:val="1"/>
        <w:spacing w:before="5" w:line="259" w:lineRule="auto"/>
        <w:ind w:right="1319"/>
      </w:pPr>
      <w:r>
        <w:t>1943. [T013681] СРЕДНЯЯ ТЕРАПЕВТИЧЕСКАЯ СУТОЧНАЯ ДОЗА ВАЛЬПРОЕВОЙ КИСЛОТЫ ПРИ ЛЕЧЕНИИ ВЗРОСЛОГО БОЛЬНОГО ЭПИЛЕПСИЕЙ СОСТАВЛЯЕТ</w:t>
      </w:r>
    </w:p>
    <w:p w:rsidR="009D6715" w:rsidRDefault="00D26046">
      <w:pPr>
        <w:pStyle w:val="a3"/>
        <w:spacing w:before="153" w:line="398" w:lineRule="auto"/>
        <w:ind w:right="6309"/>
        <w:jc w:val="both"/>
      </w:pPr>
      <w:r>
        <w:t>А) 30-50 мг/кг массы тела Б) 10-20 мг/кг массы тела В) 50-70 мг/кг массы тела Г) 1-5 мг/кг массы тела</w:t>
      </w:r>
    </w:p>
    <w:p w:rsidR="009D6715" w:rsidRDefault="00D26046">
      <w:pPr>
        <w:pStyle w:val="1"/>
        <w:spacing w:before="6" w:line="256" w:lineRule="auto"/>
        <w:ind w:right="537"/>
      </w:pPr>
      <w:r>
        <w:t>1944. [T013682] НАИБОЛЕЕ ИНФОРМАТИВНЫМ МЕТОДОМ РЕГИСТРАЦИИ ЭПИЛЕПТИЧЕСКОЙ АКТИВНОСТИ СЛУЖИТ</w:t>
      </w:r>
    </w:p>
    <w:p w:rsidR="009D6715" w:rsidRDefault="00D26046">
      <w:pPr>
        <w:pStyle w:val="a3"/>
      </w:pPr>
      <w:r>
        <w:t>А) видео-ЭЭГ-мониторирование</w:t>
      </w:r>
    </w:p>
    <w:p w:rsidR="009D6715" w:rsidRDefault="00D26046">
      <w:pPr>
        <w:pStyle w:val="a3"/>
        <w:spacing w:before="183" w:line="398" w:lineRule="auto"/>
        <w:ind w:right="3827"/>
      </w:pPr>
      <w:r>
        <w:t>Б) стандартная запись ЭЭГ в течение 15-30 минут В) реоэнцефалография</w:t>
      </w:r>
    </w:p>
    <w:p w:rsidR="009D6715" w:rsidRDefault="00D26046">
      <w:pPr>
        <w:pStyle w:val="a3"/>
        <w:spacing w:before="3" w:line="256" w:lineRule="auto"/>
        <w:ind w:right="304"/>
      </w:pPr>
      <w:r>
        <w:t>Г) стандартная запись ЭЭГ в течение 15-30 минут с компрессионным спектральным анализом</w:t>
      </w:r>
    </w:p>
    <w:p w:rsidR="009D6715" w:rsidRDefault="00D26046">
      <w:pPr>
        <w:pStyle w:val="1"/>
        <w:spacing w:before="168" w:line="256" w:lineRule="auto"/>
        <w:ind w:right="898"/>
      </w:pPr>
      <w:r>
        <w:t>1945. [T013683] ПРИ ОСТРОМ НЕОСЛОЖНЕННОМ БРОНХИТЕ ЛЕЧЕНИЕ ПРОВОДИТСЯ</w:t>
      </w:r>
    </w:p>
    <w:p w:rsidR="009D6715" w:rsidRDefault="00D26046">
      <w:pPr>
        <w:pStyle w:val="a3"/>
      </w:pPr>
      <w:r>
        <w:t>А) в амбулаторных условиях</w:t>
      </w:r>
    </w:p>
    <w:p w:rsidR="009D6715" w:rsidRDefault="00D26046">
      <w:pPr>
        <w:pStyle w:val="a3"/>
        <w:spacing w:before="183"/>
      </w:pPr>
      <w:r>
        <w:t>Б) в терапевтическом отделении стационара</w:t>
      </w:r>
    </w:p>
    <w:p w:rsidR="009D6715" w:rsidRDefault="00D26046">
      <w:pPr>
        <w:pStyle w:val="a3"/>
        <w:spacing w:before="182" w:line="398" w:lineRule="auto"/>
        <w:ind w:right="3947"/>
      </w:pPr>
      <w:r>
        <w:t>В) в пульмонологическом отделении стационара Г) в санатории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1117"/>
      </w:pPr>
      <w:r>
        <w:lastRenderedPageBreak/>
        <w:t>1946. [T013684] ПРИ ПРИСТУПЕ БРОНХИАЛЬНОЙ АСТМЫ ПАЦИЕНТУ ПРИДАЮТ ПОЛОЖЕНИЕ</w:t>
      </w:r>
    </w:p>
    <w:p w:rsidR="009D6715" w:rsidRDefault="00D26046">
      <w:pPr>
        <w:pStyle w:val="a3"/>
        <w:spacing w:before="153" w:line="398" w:lineRule="auto"/>
        <w:ind w:right="6221"/>
      </w:pPr>
      <w:r>
        <w:t>А) сидя с упором о колени Б) лежа на боку</w:t>
      </w:r>
    </w:p>
    <w:p w:rsidR="009D6715" w:rsidRDefault="00D26046">
      <w:pPr>
        <w:pStyle w:val="a3"/>
        <w:spacing w:before="1" w:line="398" w:lineRule="auto"/>
        <w:ind w:right="6156"/>
      </w:pPr>
      <w:r>
        <w:t>В) с приподнятыми ногами Г) горизонтальное</w:t>
      </w:r>
    </w:p>
    <w:p w:rsidR="009D6715" w:rsidRDefault="00D26046">
      <w:pPr>
        <w:pStyle w:val="1"/>
        <w:spacing w:before="5" w:line="256" w:lineRule="auto"/>
        <w:ind w:right="811"/>
      </w:pPr>
      <w:r>
        <w:t>1947. [T013685] ТАКТИКА ВЕДЕНИЯ ПАЦИЕНТА С ПРОГРЕССИРУЮЩЕЙ СТЕНОКАРДИЕЙ ПОДРАЗУМЕВАЕТ</w:t>
      </w:r>
    </w:p>
    <w:p w:rsidR="009D6715" w:rsidRDefault="00D26046">
      <w:pPr>
        <w:pStyle w:val="a3"/>
        <w:spacing w:line="398" w:lineRule="auto"/>
        <w:ind w:right="5916"/>
      </w:pPr>
      <w:r>
        <w:t>А) срочную госпитализацию Б) плановую госпитализацию В) амбулаторное лечение</w:t>
      </w:r>
    </w:p>
    <w:p w:rsidR="009D6715" w:rsidRDefault="00D26046">
      <w:pPr>
        <w:pStyle w:val="a3"/>
        <w:spacing w:before="2"/>
      </w:pPr>
      <w:r>
        <w:t>Г) санаторное лечение</w:t>
      </w:r>
    </w:p>
    <w:p w:rsidR="009D6715" w:rsidRDefault="00D26046">
      <w:pPr>
        <w:pStyle w:val="1"/>
        <w:spacing w:before="187" w:line="256" w:lineRule="auto"/>
        <w:ind w:right="720"/>
      </w:pPr>
      <w:r>
        <w:t>1948. [T013686] ПАЦИЕНТУ ПРИДАЮТ ПОЛОЖЕНИЕ ЛЕЖА НА БОЛЬНОЙ СТОРОНЕ ПРИ</w:t>
      </w:r>
    </w:p>
    <w:p w:rsidR="009D6715" w:rsidRDefault="00D26046">
      <w:pPr>
        <w:pStyle w:val="a3"/>
      </w:pPr>
      <w:r>
        <w:t>А) сухом плеврите</w:t>
      </w:r>
    </w:p>
    <w:p w:rsidR="009D6715" w:rsidRDefault="00D26046">
      <w:pPr>
        <w:pStyle w:val="a3"/>
        <w:spacing w:before="183" w:line="398" w:lineRule="auto"/>
        <w:ind w:right="5697"/>
      </w:pPr>
      <w:r>
        <w:t>Б) бронхоэктатической болезни В) бронхиальной астме</w:t>
      </w:r>
    </w:p>
    <w:p w:rsidR="009D6715" w:rsidRDefault="00D26046">
      <w:pPr>
        <w:pStyle w:val="a3"/>
        <w:spacing w:before="0" w:line="275" w:lineRule="exact"/>
      </w:pPr>
      <w:r>
        <w:t>Г) бронхите</w:t>
      </w:r>
    </w:p>
    <w:p w:rsidR="009D6715" w:rsidRDefault="00D26046">
      <w:pPr>
        <w:pStyle w:val="1"/>
        <w:spacing w:before="189" w:line="256" w:lineRule="auto"/>
        <w:ind w:right="408"/>
      </w:pPr>
      <w:r>
        <w:t>1949. [T013687] ПЛЕВРАЛЬНУЮ ПУНКЦИЮ С ДИАГНОСТИЧЕСКОЙ ЦЕЛЬЮ НАЗНАЧАЮТ ПРИ</w:t>
      </w:r>
    </w:p>
    <w:p w:rsidR="009D6715" w:rsidRDefault="00D26046">
      <w:pPr>
        <w:pStyle w:val="a3"/>
        <w:spacing w:before="159" w:line="398" w:lineRule="auto"/>
        <w:ind w:right="6134"/>
      </w:pPr>
      <w:r>
        <w:t>А) экссудативном плеврите Б) хроническом бронхите В) крупозной пневмонии Г) бронхиальной</w:t>
      </w:r>
      <w:r>
        <w:rPr>
          <w:spacing w:val="-3"/>
        </w:rPr>
        <w:t xml:space="preserve"> </w:t>
      </w:r>
      <w:r>
        <w:t>астме</w:t>
      </w:r>
    </w:p>
    <w:p w:rsidR="009D6715" w:rsidRDefault="00D26046">
      <w:pPr>
        <w:pStyle w:val="1"/>
        <w:spacing w:before="6" w:line="256" w:lineRule="auto"/>
        <w:ind w:right="1890"/>
      </w:pPr>
      <w:r>
        <w:t>1950. [T013689] ПОСЛЕ ОСТРОЙ ПНЕВМОНИИ ДИСПАНСЕРНОЕ НАБЛЮДЕНИЕ ПРОВОДИТСЯ В ТЕЧЕНИЕ</w:t>
      </w:r>
    </w:p>
    <w:p w:rsidR="009D6715" w:rsidRDefault="00D26046">
      <w:pPr>
        <w:pStyle w:val="a3"/>
      </w:pPr>
      <w:r>
        <w:t>А) 6 месяцев</w:t>
      </w:r>
    </w:p>
    <w:p w:rsidR="009D6715" w:rsidRDefault="00D26046">
      <w:pPr>
        <w:pStyle w:val="a3"/>
        <w:spacing w:before="183"/>
      </w:pPr>
      <w:r>
        <w:t>Б) 10 месяцев</w:t>
      </w:r>
    </w:p>
    <w:p w:rsidR="009D6715" w:rsidRDefault="00D26046">
      <w:pPr>
        <w:pStyle w:val="a3"/>
        <w:spacing w:before="180"/>
      </w:pPr>
      <w:r>
        <w:t>В) 1</w:t>
      </w:r>
      <w:r>
        <w:rPr>
          <w:spacing w:val="-4"/>
        </w:rPr>
        <w:t xml:space="preserve"> </w:t>
      </w:r>
      <w:r>
        <w:t>год</w:t>
      </w:r>
    </w:p>
    <w:p w:rsidR="009D6715" w:rsidRDefault="00D26046">
      <w:pPr>
        <w:pStyle w:val="a3"/>
        <w:spacing w:before="182"/>
      </w:pPr>
      <w:r>
        <w:t>Г) 2</w:t>
      </w:r>
      <w:r>
        <w:rPr>
          <w:spacing w:val="-3"/>
        </w:rPr>
        <w:t xml:space="preserve"> </w:t>
      </w:r>
      <w:r>
        <w:t>лет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983"/>
      </w:pPr>
      <w:r>
        <w:lastRenderedPageBreak/>
        <w:t>1951. [T013690] БОЛЬНЫМ С БРОНХИАЛЬНОЙ АСТМОЙ НЕОБХОДИМА КОНСУЛЬТАЦИЯ</w:t>
      </w:r>
    </w:p>
    <w:p w:rsidR="009D6715" w:rsidRDefault="00D26046">
      <w:pPr>
        <w:pStyle w:val="a3"/>
        <w:spacing w:before="153"/>
      </w:pPr>
      <w:r>
        <w:t>А) аллерголога</w:t>
      </w:r>
    </w:p>
    <w:p w:rsidR="009D6715" w:rsidRDefault="00D26046">
      <w:pPr>
        <w:pStyle w:val="a3"/>
        <w:spacing w:before="183" w:line="398" w:lineRule="auto"/>
        <w:ind w:right="7084"/>
      </w:pPr>
      <w:r>
        <w:t>Б) инфекциониста В) терапевта</w:t>
      </w:r>
    </w:p>
    <w:p w:rsidR="009D6715" w:rsidRDefault="00D26046">
      <w:pPr>
        <w:pStyle w:val="a3"/>
        <w:spacing w:before="0"/>
      </w:pPr>
      <w:r>
        <w:t>Г) хирурга</w:t>
      </w:r>
    </w:p>
    <w:p w:rsidR="009D6715" w:rsidRDefault="00D26046">
      <w:pPr>
        <w:pStyle w:val="1"/>
        <w:spacing w:before="188" w:line="256" w:lineRule="auto"/>
        <w:ind w:right="388"/>
      </w:pPr>
      <w:r>
        <w:t>1952. [T013692] ТАКТИКА ВЕДЕНИЯ ПАЦИЕНТА С ИНФАРКТОМ МИОКАРДА ПОДРАЗУМЕВАЕТ</w:t>
      </w:r>
    </w:p>
    <w:p w:rsidR="009D6715" w:rsidRDefault="00D26046">
      <w:pPr>
        <w:pStyle w:val="a3"/>
        <w:spacing w:line="398" w:lineRule="auto"/>
        <w:ind w:right="5916"/>
      </w:pPr>
      <w:r>
        <w:t>А) срочную госпитализацию Б) плановую госпитализацию В) амбулаторное лечение</w:t>
      </w:r>
    </w:p>
    <w:p w:rsidR="009D6715" w:rsidRDefault="00D26046">
      <w:pPr>
        <w:pStyle w:val="a3"/>
        <w:spacing w:before="1"/>
      </w:pPr>
      <w:r>
        <w:t>Г) санаторное лечение</w:t>
      </w:r>
    </w:p>
    <w:p w:rsidR="009D6715" w:rsidRDefault="00D26046">
      <w:pPr>
        <w:pStyle w:val="1"/>
        <w:spacing w:before="187" w:line="256" w:lineRule="auto"/>
        <w:ind w:right="1340"/>
      </w:pPr>
      <w:r>
        <w:t>1953. [T013693] ЛЕЧЕНИЕ ГИПЕРТОНИЧЕСКОЙ БОЛЕЗНИ 2 СТАДИИ ПРОВОДЯТ</w:t>
      </w:r>
    </w:p>
    <w:p w:rsidR="009D6715" w:rsidRDefault="00D26046">
      <w:pPr>
        <w:pStyle w:val="a3"/>
        <w:spacing w:before="159"/>
      </w:pPr>
      <w:r>
        <w:t>А) постоянно</w:t>
      </w:r>
    </w:p>
    <w:p w:rsidR="009D6715" w:rsidRDefault="00D26046">
      <w:pPr>
        <w:pStyle w:val="a3"/>
        <w:spacing w:before="182" w:line="398" w:lineRule="auto"/>
        <w:ind w:right="6654"/>
      </w:pPr>
      <w:r>
        <w:t>Б) короткими курсами В) эпизодически</w:t>
      </w:r>
    </w:p>
    <w:p w:rsidR="009D6715" w:rsidRDefault="00D26046">
      <w:pPr>
        <w:pStyle w:val="a3"/>
        <w:spacing w:before="0" w:line="275" w:lineRule="exact"/>
      </w:pPr>
      <w:r>
        <w:t>Г) после криза</w:t>
      </w:r>
    </w:p>
    <w:p w:rsidR="009D6715" w:rsidRDefault="00D26046">
      <w:pPr>
        <w:pStyle w:val="1"/>
        <w:spacing w:before="190" w:line="256" w:lineRule="auto"/>
      </w:pPr>
      <w:r>
        <w:t>1954. [T013696] КРИТЕРИЕМ ЭФФЕКТИВНОСТИ ДИСПАНСЕРИЗАЦИИ ПРИ ГИПЕРТОНИЧЕСКОЙ БОЛЕЗНИ ЯВЛЯЕТСЯ</w:t>
      </w:r>
    </w:p>
    <w:p w:rsidR="009D6715" w:rsidRDefault="00D26046">
      <w:pPr>
        <w:pStyle w:val="a3"/>
      </w:pPr>
      <w:r>
        <w:t>А) улучшение качества жизни</w:t>
      </w:r>
    </w:p>
    <w:p w:rsidR="009D6715" w:rsidRDefault="00D26046">
      <w:pPr>
        <w:pStyle w:val="a3"/>
        <w:spacing w:before="182" w:line="398" w:lineRule="auto"/>
        <w:ind w:right="4664"/>
      </w:pPr>
      <w:r>
        <w:t>Б) увеличение числа инфарктов миокарда В) увеличение числа инсультов</w:t>
      </w:r>
    </w:p>
    <w:p w:rsidR="009D6715" w:rsidRDefault="00D26046">
      <w:pPr>
        <w:pStyle w:val="a3"/>
        <w:spacing w:before="0" w:line="275" w:lineRule="exact"/>
      </w:pPr>
      <w:r>
        <w:t>Г) ухудшение клинических показателей</w:t>
      </w:r>
    </w:p>
    <w:p w:rsidR="009D6715" w:rsidRDefault="00D26046">
      <w:pPr>
        <w:pStyle w:val="1"/>
        <w:spacing w:before="190" w:line="256" w:lineRule="auto"/>
        <w:ind w:right="444"/>
      </w:pPr>
      <w:r>
        <w:t>1955. [T013697] ПРИ СТЕНОКАРДИИ НАПРЯЖЕНИЯ 3 ФУНКЦИОНАЛЬНОГО КЛАССА БОЛЬНОЙ МОЖЕТ РАБОТАТЬ</w:t>
      </w:r>
    </w:p>
    <w:p w:rsidR="009D6715" w:rsidRDefault="00D26046">
      <w:pPr>
        <w:pStyle w:val="a3"/>
        <w:spacing w:line="398" w:lineRule="auto"/>
        <w:ind w:right="7081"/>
      </w:pPr>
      <w:r>
        <w:t>А) библиотекарем Б)</w:t>
      </w:r>
      <w:r>
        <w:rPr>
          <w:spacing w:val="-1"/>
        </w:rPr>
        <w:t xml:space="preserve"> </w:t>
      </w:r>
      <w:r>
        <w:t>водителем</w:t>
      </w:r>
    </w:p>
    <w:p w:rsidR="009D6715" w:rsidRDefault="00D26046">
      <w:pPr>
        <w:pStyle w:val="a3"/>
        <w:spacing w:before="0" w:line="398" w:lineRule="auto"/>
        <w:ind w:right="7591"/>
      </w:pPr>
      <w:r>
        <w:t>В) летчиком Г)</w:t>
      </w:r>
      <w:r>
        <w:rPr>
          <w:spacing w:val="-4"/>
        </w:rPr>
        <w:t xml:space="preserve"> </w:t>
      </w:r>
      <w:r>
        <w:t>пожарным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</w:pPr>
      <w:r>
        <w:lastRenderedPageBreak/>
        <w:t>1956. [T013698] КРИТЕРИЕМ ЭФФЕКТИВНОСТИ ДИСПАНСЕРИЗАЦИИ ПРИ СТЕНОКАРДИИ ЯВЛЯЕТСЯ</w:t>
      </w:r>
    </w:p>
    <w:p w:rsidR="009D6715" w:rsidRDefault="00D26046">
      <w:pPr>
        <w:pStyle w:val="a3"/>
        <w:spacing w:before="153" w:line="398" w:lineRule="auto"/>
        <w:ind w:right="3753"/>
      </w:pPr>
      <w:r>
        <w:t>А) переход из III-го во II-й функциональный класс Б) переход из II-го в III-й функциональный класс В) назначение группы инвалидности</w:t>
      </w:r>
    </w:p>
    <w:p w:rsidR="009D6715" w:rsidRDefault="00D26046">
      <w:pPr>
        <w:pStyle w:val="a3"/>
        <w:spacing w:before="1"/>
      </w:pPr>
      <w:r>
        <w:t>Г) увеличение трудопотерь</w:t>
      </w:r>
    </w:p>
    <w:p w:rsidR="009D6715" w:rsidRDefault="00D26046">
      <w:pPr>
        <w:pStyle w:val="1"/>
        <w:spacing w:before="187" w:line="256" w:lineRule="auto"/>
        <w:ind w:right="1162"/>
      </w:pPr>
      <w:r>
        <w:t>1957. [T013699] В ПЕРВЫЕ ДНИ БОЛЬНОМУ ИНФАРКТОМ МИОКАРДА НАЗНАЧАЮТ РЕЖИМ</w:t>
      </w:r>
    </w:p>
    <w:p w:rsidR="009D6715" w:rsidRDefault="00D26046">
      <w:pPr>
        <w:pStyle w:val="a3"/>
        <w:spacing w:before="159" w:line="398" w:lineRule="auto"/>
        <w:ind w:right="6555"/>
      </w:pPr>
      <w:r>
        <w:t>А) строгий постельный Б) постельный</w:t>
      </w:r>
    </w:p>
    <w:p w:rsidR="009D6715" w:rsidRDefault="00D26046">
      <w:pPr>
        <w:pStyle w:val="a3"/>
        <w:spacing w:before="1" w:line="398" w:lineRule="auto"/>
        <w:ind w:right="6947"/>
      </w:pPr>
      <w:r>
        <w:t>В) полупостельный Г) амбулаторный</w:t>
      </w:r>
    </w:p>
    <w:p w:rsidR="009D6715" w:rsidRDefault="00D26046">
      <w:pPr>
        <w:pStyle w:val="1"/>
        <w:spacing w:before="5" w:line="256" w:lineRule="auto"/>
        <w:ind w:right="666"/>
      </w:pPr>
      <w:r>
        <w:t>1958. [T013700] СПОСОБ ТРАНСПОРТИРОВКИ БОЛЬНОГО С ИНФАРКТОМ МИОКАРДА</w:t>
      </w:r>
    </w:p>
    <w:p w:rsidR="009D6715" w:rsidRDefault="00D26046">
      <w:pPr>
        <w:pStyle w:val="a3"/>
      </w:pPr>
      <w:r>
        <w:t>А) на носилках</w:t>
      </w:r>
    </w:p>
    <w:p w:rsidR="009D6715" w:rsidRDefault="00D26046">
      <w:pPr>
        <w:pStyle w:val="a3"/>
        <w:spacing w:before="183"/>
      </w:pPr>
      <w:r>
        <w:t>Б) на кресле - каталке</w:t>
      </w:r>
    </w:p>
    <w:p w:rsidR="009D6715" w:rsidRDefault="00D26046">
      <w:pPr>
        <w:pStyle w:val="a3"/>
        <w:spacing w:before="183"/>
      </w:pPr>
      <w:r>
        <w:t>В) самостоятельное передвижение</w:t>
      </w:r>
    </w:p>
    <w:p w:rsidR="009D6715" w:rsidRDefault="00D26046">
      <w:pPr>
        <w:pStyle w:val="a3"/>
        <w:spacing w:before="180"/>
      </w:pPr>
      <w:r>
        <w:t>Г) самостоятельное передвижение с помощью медицинской сестры</w:t>
      </w:r>
    </w:p>
    <w:p w:rsidR="009D6715" w:rsidRDefault="00D26046">
      <w:pPr>
        <w:pStyle w:val="1"/>
        <w:spacing w:before="189" w:line="256" w:lineRule="auto"/>
        <w:ind w:right="993"/>
      </w:pPr>
      <w:r>
        <w:t>1959. [T013701] БОЛЬНОМУ С ИНФАРКТОМ МИОКАРДА НЕОБХОДИМА ГОСПИТАЛИЗАЦИЯ</w:t>
      </w:r>
    </w:p>
    <w:p w:rsidR="009D6715" w:rsidRDefault="00D26046">
      <w:pPr>
        <w:pStyle w:val="a3"/>
        <w:spacing w:line="398" w:lineRule="auto"/>
        <w:ind w:right="5870"/>
      </w:pPr>
      <w:r>
        <w:t>А) в первые часы заболевания Б) на 2-е сутки заболевания В) на 3-и сутки заболевания Г) на 4-е сутки</w:t>
      </w:r>
      <w:r>
        <w:rPr>
          <w:spacing w:val="-7"/>
        </w:rPr>
        <w:t xml:space="preserve"> </w:t>
      </w:r>
      <w:r>
        <w:t>заболевания</w:t>
      </w:r>
    </w:p>
    <w:p w:rsidR="009D6715" w:rsidRDefault="00D26046">
      <w:pPr>
        <w:pStyle w:val="1"/>
        <w:spacing w:before="7" w:line="256" w:lineRule="auto"/>
        <w:ind w:right="1629"/>
      </w:pPr>
      <w:r>
        <w:t>1960. [T013702] БОЛЬНОЙ ЯЗВЕННОЙ БОЛЕЗНЬЮ СНИМАЕТСЯ С ДИСПАНСЕРНОГО УЧЕТА, ЕСЛИ ОБОСТРЕНИЙ НЕТ В ТЕЧЕНИЕ</w:t>
      </w:r>
    </w:p>
    <w:p w:rsidR="009D6715" w:rsidRDefault="00D26046">
      <w:pPr>
        <w:pStyle w:val="a3"/>
      </w:pPr>
      <w:r>
        <w:t>А) 5</w:t>
      </w:r>
      <w:r>
        <w:rPr>
          <w:spacing w:val="-4"/>
        </w:rPr>
        <w:t xml:space="preserve"> </w:t>
      </w:r>
      <w:r>
        <w:t>лет</w:t>
      </w:r>
    </w:p>
    <w:p w:rsidR="009D6715" w:rsidRDefault="00D26046">
      <w:pPr>
        <w:pStyle w:val="a3"/>
        <w:spacing w:before="183"/>
      </w:pPr>
      <w:r>
        <w:t>Б) 4</w:t>
      </w:r>
      <w:r>
        <w:rPr>
          <w:spacing w:val="-4"/>
        </w:rPr>
        <w:t xml:space="preserve"> </w:t>
      </w:r>
      <w:r>
        <w:t>лет</w:t>
      </w:r>
    </w:p>
    <w:p w:rsidR="009D6715" w:rsidRDefault="00D26046">
      <w:pPr>
        <w:pStyle w:val="a3"/>
        <w:spacing w:before="180"/>
      </w:pPr>
      <w:r>
        <w:t>В) 3</w:t>
      </w:r>
      <w:r>
        <w:rPr>
          <w:spacing w:val="-4"/>
        </w:rPr>
        <w:t xml:space="preserve"> </w:t>
      </w:r>
      <w:r>
        <w:t>лет</w:t>
      </w:r>
    </w:p>
    <w:p w:rsidR="009D6715" w:rsidRDefault="00D26046">
      <w:pPr>
        <w:pStyle w:val="a3"/>
        <w:spacing w:before="182"/>
      </w:pPr>
      <w:r>
        <w:t>Г) 2</w:t>
      </w:r>
      <w:r>
        <w:rPr>
          <w:spacing w:val="-3"/>
        </w:rPr>
        <w:t xml:space="preserve"> </w:t>
      </w:r>
      <w:r>
        <w:t>лет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317"/>
      </w:pPr>
      <w:r>
        <w:lastRenderedPageBreak/>
        <w:t>1961. [T013703] ПРИ ДИСПАНСЕРИЗАЦИИ БОЛЬНЫХ ЯЗВЕННОЙ БОЛЕЗНЬЮ ПРОВОДИТСЯ ДОПОЛНИТЕЛЬНЫЙ МЕТОД ОБСЛЕДОВАНИЯ</w:t>
      </w:r>
    </w:p>
    <w:p w:rsidR="009D6715" w:rsidRDefault="00D26046">
      <w:pPr>
        <w:pStyle w:val="a3"/>
        <w:spacing w:before="153" w:line="398" w:lineRule="auto"/>
        <w:ind w:right="6636"/>
      </w:pPr>
      <w:r>
        <w:t>А) фиброгастроскопия Б) холецистография В)</w:t>
      </w:r>
      <w:r>
        <w:rPr>
          <w:spacing w:val="-6"/>
        </w:rPr>
        <w:t xml:space="preserve"> </w:t>
      </w:r>
      <w:r>
        <w:t>ректороманоскопия</w:t>
      </w:r>
    </w:p>
    <w:p w:rsidR="009D6715" w:rsidRDefault="00D26046">
      <w:pPr>
        <w:pStyle w:val="a3"/>
        <w:spacing w:before="1"/>
      </w:pPr>
      <w:r>
        <w:t>Г) дуоденальное зондирование</w:t>
      </w:r>
    </w:p>
    <w:p w:rsidR="009D6715" w:rsidRDefault="00D26046">
      <w:pPr>
        <w:pStyle w:val="1"/>
        <w:spacing w:before="187" w:line="256" w:lineRule="auto"/>
        <w:ind w:right="984"/>
      </w:pPr>
      <w:r>
        <w:t>1962. [T013704] ДИСПАНСЕРНОЕ НАБЛЮДЕНИЕ БОЛЬНЫХ ЦИРРОЗОМ ПЕЧЕНИ ПРОВОДИТ</w:t>
      </w:r>
    </w:p>
    <w:p w:rsidR="009D6715" w:rsidRDefault="00D26046">
      <w:pPr>
        <w:pStyle w:val="a3"/>
        <w:spacing w:before="159" w:line="398" w:lineRule="auto"/>
        <w:ind w:right="7744"/>
      </w:pPr>
      <w:r>
        <w:t>А) терапевт Б) хирург В) онколог Г) уролог</w:t>
      </w:r>
    </w:p>
    <w:p w:rsidR="009D6715" w:rsidRDefault="00D26046">
      <w:pPr>
        <w:pStyle w:val="1"/>
        <w:spacing w:before="6"/>
      </w:pPr>
      <w:r>
        <w:t>1963. [T013705] ПРИ ДИСПАНСЕРИЗАЦИИ БОЛЬНЫХ ХРОНИЧЕСКИМ</w:t>
      </w:r>
    </w:p>
    <w:p w:rsidR="009D6715" w:rsidRDefault="00D26046">
      <w:pPr>
        <w:spacing w:before="19"/>
        <w:ind w:left="102"/>
        <w:rPr>
          <w:b/>
          <w:sz w:val="24"/>
        </w:rPr>
      </w:pPr>
      <w:r>
        <w:rPr>
          <w:b/>
          <w:sz w:val="24"/>
        </w:rPr>
        <w:t>ХОЛЕЦИСТИТОМ ПРОВОДЯТ ДОПОЛНИТЕЛЬНЫЙ МЕТОД ОБСЛЕДОВАНИЯ</w:t>
      </w:r>
    </w:p>
    <w:p w:rsidR="009D6715" w:rsidRDefault="00D26046">
      <w:pPr>
        <w:pStyle w:val="a3"/>
        <w:spacing w:before="178" w:line="398" w:lineRule="auto"/>
        <w:ind w:right="6241"/>
      </w:pPr>
      <w:r>
        <w:t>А) УЗИ брюшной полости Б) цистоскопию</w:t>
      </w:r>
    </w:p>
    <w:p w:rsidR="009D6715" w:rsidRDefault="00D26046">
      <w:pPr>
        <w:pStyle w:val="a3"/>
        <w:spacing w:before="1" w:line="396" w:lineRule="auto"/>
        <w:ind w:right="7154"/>
      </w:pPr>
      <w:r>
        <w:t>В) лапороскопию Г) урографию</w:t>
      </w:r>
    </w:p>
    <w:p w:rsidR="009D6715" w:rsidRDefault="00D26046">
      <w:pPr>
        <w:pStyle w:val="1"/>
        <w:spacing w:before="11" w:line="256" w:lineRule="auto"/>
        <w:ind w:right="1194"/>
      </w:pPr>
      <w:r>
        <w:t>1964. [T013706] ПРИ ДИСПАНСЕРИЗАЦИИ БОЛЬНЫХ ХРОНИЧЕСКИМ ПАНКРЕАТИТОМ ИССЛЕДУЮТ СОДЕРЖАНИЕ В КРОВИ</w:t>
      </w:r>
    </w:p>
    <w:p w:rsidR="009D6715" w:rsidRDefault="00D26046">
      <w:pPr>
        <w:pStyle w:val="a3"/>
      </w:pPr>
      <w:r>
        <w:t>А) глюкозы</w:t>
      </w:r>
    </w:p>
    <w:p w:rsidR="009D6715" w:rsidRDefault="00D26046">
      <w:pPr>
        <w:pStyle w:val="a3"/>
        <w:spacing w:before="182" w:line="398" w:lineRule="auto"/>
        <w:ind w:right="7403"/>
      </w:pPr>
      <w:r>
        <w:t>Б) холестерина В) белка</w:t>
      </w:r>
    </w:p>
    <w:p w:rsidR="009D6715" w:rsidRDefault="00D26046">
      <w:pPr>
        <w:pStyle w:val="a3"/>
        <w:spacing w:before="0" w:line="275" w:lineRule="exact"/>
      </w:pPr>
      <w:r>
        <w:t>Г) фибриногена</w:t>
      </w:r>
    </w:p>
    <w:p w:rsidR="009D6715" w:rsidRDefault="00D26046">
      <w:pPr>
        <w:pStyle w:val="1"/>
        <w:spacing w:before="190" w:line="256" w:lineRule="auto"/>
        <w:ind w:right="1301"/>
      </w:pPr>
      <w:r>
        <w:t>1965. [T013707] ПРИ ОСТРОМ ГЛОМЕРУЛОНЕФРИТЕ В ПЕРВЫЕ ДНИ ЗАБОЛЕВАНИЯ РЕКОМЕНДУЕТСЯ РЕЖИМ</w:t>
      </w:r>
    </w:p>
    <w:p w:rsidR="009D6715" w:rsidRDefault="00D26046">
      <w:pPr>
        <w:pStyle w:val="a3"/>
        <w:spacing w:line="398" w:lineRule="auto"/>
        <w:ind w:right="6555"/>
      </w:pPr>
      <w:r>
        <w:t>А) строгий постельный Б) полупостельный</w:t>
      </w:r>
    </w:p>
    <w:p w:rsidR="009D6715" w:rsidRDefault="00D26046">
      <w:pPr>
        <w:pStyle w:val="a3"/>
        <w:spacing w:before="0" w:line="398" w:lineRule="auto"/>
        <w:ind w:right="7435"/>
      </w:pPr>
      <w:r>
        <w:t>В) постельный Г) общий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587"/>
      </w:pPr>
      <w:r>
        <w:lastRenderedPageBreak/>
        <w:t>1966. [T013708] ТАКТИКА ПРОВЕДЕНИЯ СПЕЦИФИЧЕСКОЙ ЭКСТРЕННОЙ ПРОФИЛАКТИКИ СТОЛБНЯКА ОПРЕДЕЛЯЕТСЯ</w:t>
      </w:r>
    </w:p>
    <w:p w:rsidR="009D6715" w:rsidRDefault="00D26046">
      <w:pPr>
        <w:pStyle w:val="a3"/>
        <w:spacing w:before="153" w:line="398" w:lineRule="auto"/>
        <w:ind w:right="4468"/>
      </w:pPr>
      <w:r>
        <w:t>А) прививочным анамнезом пострадавшего Б) временем, прошедшим после травмы</w:t>
      </w:r>
    </w:p>
    <w:p w:rsidR="009D6715" w:rsidRDefault="00D26046">
      <w:pPr>
        <w:pStyle w:val="a3"/>
        <w:spacing w:before="1" w:line="398" w:lineRule="auto"/>
        <w:ind w:right="5844"/>
      </w:pPr>
      <w:r>
        <w:t>В) профессией пострадавшего Г) характером раны, травмы</w:t>
      </w:r>
    </w:p>
    <w:p w:rsidR="009D6715" w:rsidRDefault="00D26046">
      <w:pPr>
        <w:pStyle w:val="1"/>
        <w:spacing w:before="5" w:line="256" w:lineRule="auto"/>
        <w:ind w:right="627"/>
      </w:pPr>
      <w:r>
        <w:t>1967. [T013711] ПРИ ТРИХИНЕЛЛЕЗЕ ЭФФЕКТИВНО ПРИМЕНЯТЬ ЛЮБОЙ ПРОТИВОНЕМАТОДНЫЙ ПРЕПАРАТ</w:t>
      </w:r>
    </w:p>
    <w:p w:rsidR="009D6715" w:rsidRDefault="00D26046">
      <w:pPr>
        <w:pStyle w:val="a3"/>
        <w:spacing w:line="398" w:lineRule="auto"/>
        <w:ind w:right="5090"/>
      </w:pPr>
      <w:r>
        <w:t>А) при малой интенсивности инвазии Б) в инкубационном периоде</w:t>
      </w:r>
    </w:p>
    <w:p w:rsidR="009D6715" w:rsidRDefault="00D26046">
      <w:pPr>
        <w:pStyle w:val="a3"/>
        <w:spacing w:before="2" w:line="398" w:lineRule="auto"/>
        <w:ind w:right="4303"/>
      </w:pPr>
      <w:r>
        <w:t>В) при заражение малоинвазивным штаммом Г) при любой случайной инвазии</w:t>
      </w:r>
    </w:p>
    <w:p w:rsidR="009D6715" w:rsidRDefault="00D26046">
      <w:pPr>
        <w:pStyle w:val="1"/>
        <w:spacing w:before="3"/>
      </w:pPr>
      <w:r>
        <w:t>1968. [T013712] ГОСПИТАЛИЗАЦИЯ РЕБЕНКА ОБЯЗАТЕЛЬНА ПРИ</w:t>
      </w:r>
    </w:p>
    <w:p w:rsidR="009D6715" w:rsidRDefault="00D26046">
      <w:pPr>
        <w:pStyle w:val="a3"/>
        <w:spacing w:before="177"/>
      </w:pPr>
      <w:r>
        <w:t>А) дифтерии</w:t>
      </w:r>
    </w:p>
    <w:p w:rsidR="009D6715" w:rsidRDefault="00D26046">
      <w:pPr>
        <w:pStyle w:val="a3"/>
        <w:spacing w:before="183" w:line="398" w:lineRule="auto"/>
        <w:ind w:right="7217"/>
      </w:pPr>
      <w:r>
        <w:t>Б) ветряной оспе В) кори</w:t>
      </w:r>
    </w:p>
    <w:p w:rsidR="009D6715" w:rsidRDefault="00D26046">
      <w:pPr>
        <w:pStyle w:val="a3"/>
        <w:spacing w:before="0" w:line="275" w:lineRule="exact"/>
      </w:pPr>
      <w:r>
        <w:t>Г) коклюше</w:t>
      </w:r>
    </w:p>
    <w:p w:rsidR="009D6715" w:rsidRDefault="00D26046">
      <w:pPr>
        <w:pStyle w:val="1"/>
        <w:spacing w:before="189" w:line="256" w:lineRule="auto"/>
        <w:ind w:right="1800"/>
      </w:pPr>
      <w:r>
        <w:t>1969. [T013713] ДЛЯ СОЗДАНИЯ ОПТИМАЛЬНЫХ УСЛОВИЙ ДЛЯ НЕДОНОШЕННОГО РЕБЕНКА НЕОБХОДИМО ОБЕСПЕЧИТЬ ТЕМПЕРАТУРНЫЙ РЕЖИМ В КОМНАТЕ</w:t>
      </w:r>
    </w:p>
    <w:p w:rsidR="009D6715" w:rsidRDefault="00D26046">
      <w:pPr>
        <w:pStyle w:val="a3"/>
        <w:spacing w:before="161"/>
      </w:pPr>
      <w:r>
        <w:t>А) 24-26</w:t>
      </w:r>
      <w:r>
        <w:rPr>
          <w:spacing w:val="-4"/>
        </w:rPr>
        <w:t xml:space="preserve"> </w:t>
      </w:r>
      <w:r>
        <w:t>С</w:t>
      </w:r>
    </w:p>
    <w:p w:rsidR="009D6715" w:rsidRDefault="00D26046">
      <w:pPr>
        <w:pStyle w:val="a3"/>
        <w:spacing w:before="182"/>
      </w:pPr>
      <w:r>
        <w:t>Б) 18-20</w:t>
      </w:r>
      <w:r>
        <w:rPr>
          <w:spacing w:val="-4"/>
        </w:rPr>
        <w:t xml:space="preserve"> </w:t>
      </w:r>
      <w:r>
        <w:t>С</w:t>
      </w:r>
    </w:p>
    <w:p w:rsidR="009D6715" w:rsidRDefault="00D26046">
      <w:pPr>
        <w:pStyle w:val="a3"/>
        <w:spacing w:before="183" w:line="396" w:lineRule="auto"/>
        <w:ind w:right="7950"/>
      </w:pPr>
      <w:r>
        <w:t>В) 20-22 Г) 30-32С</w:t>
      </w:r>
    </w:p>
    <w:p w:rsidR="009D6715" w:rsidRDefault="00D26046">
      <w:pPr>
        <w:pStyle w:val="1"/>
        <w:spacing w:before="11" w:line="256" w:lineRule="auto"/>
        <w:ind w:right="801"/>
      </w:pPr>
      <w:r>
        <w:t>1970. [T013714] ДЛЯ ИСКЛЮЧЕНИЯ АЭРОФАГИИ У ГРУДНОГО РЕБЕНКА НЕОБХОДИМО ЕГО</w:t>
      </w:r>
    </w:p>
    <w:p w:rsidR="009D6715" w:rsidRDefault="00D26046">
      <w:pPr>
        <w:pStyle w:val="a3"/>
        <w:spacing w:line="398" w:lineRule="auto"/>
        <w:ind w:right="2900"/>
        <w:jc w:val="both"/>
      </w:pPr>
      <w:r>
        <w:t>А) подержать после кормления в вертикальном положении Б) положить на кровать с возвышенным головным концом В) выложить на живот и погладить по спинке</w:t>
      </w:r>
    </w:p>
    <w:p w:rsidR="009D6715" w:rsidRDefault="00D26046">
      <w:pPr>
        <w:pStyle w:val="a3"/>
        <w:spacing w:before="0" w:line="274" w:lineRule="exact"/>
      </w:pPr>
      <w:r>
        <w:t>Г) положить на правый бок и подложить валик под спинку</w:t>
      </w:r>
    </w:p>
    <w:p w:rsidR="009D6715" w:rsidRDefault="009D6715">
      <w:pPr>
        <w:spacing w:line="274" w:lineRule="exact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767"/>
      </w:pPr>
      <w:r>
        <w:lastRenderedPageBreak/>
        <w:t>1971. [T013715] ПРИ ВЫЯВЛЕНИИ НЕДОСТАТКА МОЛОКА У КОРМЯЩЕЙ МАТЕРИ НЕОБХОДИМО</w:t>
      </w:r>
    </w:p>
    <w:p w:rsidR="009D6715" w:rsidRDefault="00D26046">
      <w:pPr>
        <w:pStyle w:val="a3"/>
        <w:spacing w:before="153" w:line="398" w:lineRule="auto"/>
        <w:ind w:right="6172"/>
      </w:pPr>
      <w:r>
        <w:t>А) ввести докорм ребенку Б) ввести прикорм ребенку</w:t>
      </w:r>
    </w:p>
    <w:p w:rsidR="009D6715" w:rsidRDefault="00D26046">
      <w:pPr>
        <w:pStyle w:val="a3"/>
        <w:spacing w:before="1" w:line="398" w:lineRule="auto"/>
        <w:ind w:right="3307"/>
      </w:pPr>
      <w:r>
        <w:t>В) перевести ребенка на искусственное вскармливание Г) ввести коррегирующие добавки</w:t>
      </w:r>
    </w:p>
    <w:p w:rsidR="009D6715" w:rsidRDefault="00D26046">
      <w:pPr>
        <w:pStyle w:val="1"/>
        <w:spacing w:before="5" w:line="256" w:lineRule="auto"/>
        <w:ind w:right="1038"/>
      </w:pPr>
      <w:r>
        <w:t>1972. [T013716] ДЛЯ ПОВЫШЕНИЕ ЛАКТАЦИИ У КОРМЯЩЕЙ МАТЕРИ НЕОБХОДИМО УВЕЛИЧИТЬ ПИТЬЕВОЙ РЕЖИМ НА</w:t>
      </w:r>
    </w:p>
    <w:p w:rsidR="009D6715" w:rsidRDefault="00D26046">
      <w:pPr>
        <w:pStyle w:val="a3"/>
        <w:jc w:val="both"/>
      </w:pPr>
      <w:r>
        <w:t>А) 2 литра</w:t>
      </w:r>
    </w:p>
    <w:p w:rsidR="009D6715" w:rsidRDefault="00D26046">
      <w:pPr>
        <w:pStyle w:val="a3"/>
        <w:spacing w:before="183"/>
        <w:jc w:val="both"/>
      </w:pPr>
      <w:r>
        <w:t>Б) 1 литр</w:t>
      </w:r>
    </w:p>
    <w:p w:rsidR="009D6715" w:rsidRDefault="00D26046">
      <w:pPr>
        <w:pStyle w:val="a3"/>
        <w:spacing w:before="183"/>
        <w:jc w:val="both"/>
      </w:pPr>
      <w:r>
        <w:t>В) 3 литра</w:t>
      </w:r>
    </w:p>
    <w:p w:rsidR="009D6715" w:rsidRDefault="00D26046">
      <w:pPr>
        <w:pStyle w:val="a3"/>
        <w:spacing w:before="182"/>
        <w:jc w:val="both"/>
      </w:pPr>
      <w:r>
        <w:t>Г) 0,5 литра</w:t>
      </w:r>
    </w:p>
    <w:p w:rsidR="009D6715" w:rsidRDefault="00D26046">
      <w:pPr>
        <w:pStyle w:val="1"/>
        <w:spacing w:before="185"/>
      </w:pPr>
      <w:r>
        <w:t>1973. [T013717] ИЗОЛЯЦИЯ БОЛЬНЫХ ВЕТРЯНОЙ ОСПОЙ ПРЕКРАЩАЕТСЯ</w:t>
      </w:r>
    </w:p>
    <w:p w:rsidR="009D6715" w:rsidRDefault="00D26046">
      <w:pPr>
        <w:pStyle w:val="a3"/>
        <w:spacing w:before="178" w:line="398" w:lineRule="auto"/>
        <w:ind w:right="3843"/>
      </w:pPr>
      <w:r>
        <w:t>А) через 5 дней с момента последнего высыпания Б) через 5 дней от начала болезни</w:t>
      </w:r>
    </w:p>
    <w:p w:rsidR="009D6715" w:rsidRDefault="00D26046">
      <w:pPr>
        <w:pStyle w:val="a3"/>
        <w:spacing w:before="1"/>
        <w:jc w:val="both"/>
      </w:pPr>
      <w:r>
        <w:t>В) после отпадения корочек</w:t>
      </w:r>
    </w:p>
    <w:p w:rsidR="009D6715" w:rsidRDefault="00D26046">
      <w:pPr>
        <w:pStyle w:val="a3"/>
        <w:spacing w:before="180"/>
        <w:jc w:val="both"/>
      </w:pPr>
      <w:r>
        <w:t>Г) через 22 дня от начала болезни</w:t>
      </w:r>
    </w:p>
    <w:p w:rsidR="009D6715" w:rsidRDefault="00D26046">
      <w:pPr>
        <w:pStyle w:val="1"/>
        <w:spacing w:before="189"/>
      </w:pPr>
      <w:r>
        <w:t>1974. [T013718] ПРИ ХРОНИЧЕСКОМ ГАСТРИТЕ С ПОНИЖЕННОЙ</w:t>
      </w:r>
    </w:p>
    <w:p w:rsidR="009D6715" w:rsidRDefault="00D26046">
      <w:pPr>
        <w:spacing w:before="20"/>
        <w:ind w:left="102"/>
        <w:rPr>
          <w:b/>
          <w:sz w:val="24"/>
        </w:rPr>
      </w:pPr>
      <w:r>
        <w:rPr>
          <w:b/>
          <w:sz w:val="24"/>
        </w:rPr>
        <w:t>СЕКРЕТОРНОЙ ФУНКЦИЕЙ У ДЕТЕЙ НАЗНАЧАЕТСЯ ДИЕТА ПО ПЕВЗНЕРУ</w:t>
      </w:r>
    </w:p>
    <w:p w:rsidR="009D6715" w:rsidRDefault="00D26046">
      <w:pPr>
        <w:pStyle w:val="a3"/>
        <w:spacing w:before="177"/>
        <w:jc w:val="both"/>
      </w:pPr>
      <w:r>
        <w:t>А) №</w:t>
      </w:r>
      <w:r>
        <w:rPr>
          <w:spacing w:val="-4"/>
        </w:rPr>
        <w:t xml:space="preserve"> </w:t>
      </w:r>
      <w:r>
        <w:t>2</w:t>
      </w:r>
    </w:p>
    <w:p w:rsidR="009D6715" w:rsidRDefault="00D26046">
      <w:pPr>
        <w:pStyle w:val="a3"/>
        <w:spacing w:before="183"/>
        <w:jc w:val="both"/>
      </w:pPr>
      <w:r>
        <w:t>Б) №</w:t>
      </w:r>
      <w:r>
        <w:rPr>
          <w:spacing w:val="-4"/>
        </w:rPr>
        <w:t xml:space="preserve"> </w:t>
      </w:r>
      <w:r>
        <w:t>1</w:t>
      </w:r>
    </w:p>
    <w:p w:rsidR="009D6715" w:rsidRDefault="00D26046">
      <w:pPr>
        <w:pStyle w:val="a3"/>
        <w:spacing w:before="180"/>
        <w:jc w:val="both"/>
      </w:pPr>
      <w:r>
        <w:t>В) №</w:t>
      </w:r>
      <w:r>
        <w:rPr>
          <w:spacing w:val="-4"/>
        </w:rPr>
        <w:t xml:space="preserve"> </w:t>
      </w:r>
      <w:r>
        <w:t>5</w:t>
      </w:r>
    </w:p>
    <w:p w:rsidR="009D6715" w:rsidRDefault="00D26046">
      <w:pPr>
        <w:pStyle w:val="a3"/>
        <w:spacing w:before="182"/>
        <w:jc w:val="both"/>
      </w:pPr>
      <w:r>
        <w:t>Г) №</w:t>
      </w:r>
      <w:r>
        <w:rPr>
          <w:spacing w:val="-4"/>
        </w:rPr>
        <w:t xml:space="preserve"> </w:t>
      </w:r>
      <w:r>
        <w:t>7</w:t>
      </w:r>
    </w:p>
    <w:p w:rsidR="009D6715" w:rsidRDefault="00D26046">
      <w:pPr>
        <w:pStyle w:val="1"/>
        <w:spacing w:before="190"/>
      </w:pPr>
      <w:r>
        <w:t>1975. [T013719] ПОСЛЕ ВЫПИСКИ ИЗ СТАЦИОНАРА РЕБЕНКУ С</w:t>
      </w:r>
    </w:p>
    <w:p w:rsidR="009D6715" w:rsidRDefault="00D26046">
      <w:pPr>
        <w:spacing w:before="22" w:line="256" w:lineRule="auto"/>
        <w:ind w:left="102" w:right="482"/>
        <w:rPr>
          <w:b/>
          <w:sz w:val="24"/>
        </w:rPr>
      </w:pPr>
      <w:r>
        <w:rPr>
          <w:b/>
          <w:sz w:val="24"/>
        </w:rPr>
        <w:t>ПИЕЛОНЕФРИТОМ РЕКОМЕНДУЕТСЯ ДИЕТА, АНАЛОГИЧНАЯ ДИЕТЕ ПО ПЕВЗНЕРУ</w:t>
      </w:r>
    </w:p>
    <w:p w:rsidR="009D6715" w:rsidRDefault="00D26046">
      <w:pPr>
        <w:pStyle w:val="a3"/>
        <w:spacing w:line="398" w:lineRule="auto"/>
        <w:ind w:right="8216"/>
        <w:jc w:val="both"/>
      </w:pPr>
      <w:r>
        <w:t>А) №5 Б) №7 В) №9 Г) №10</w:t>
      </w:r>
    </w:p>
    <w:p w:rsidR="009D6715" w:rsidRDefault="009D6715">
      <w:pPr>
        <w:spacing w:line="398" w:lineRule="auto"/>
        <w:jc w:val="both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505"/>
        <w:jc w:val="both"/>
      </w:pPr>
      <w:r>
        <w:lastRenderedPageBreak/>
        <w:t>1976. [T013720] В ДЕТСКОЙ ПОЛИКЛИНИКЕ ПАЦИЕНТ С ХРОНИЧЕСКИМ ГЛОМЕРУЛОНЕФРИТОМ ПОДЛЕЖИТ ДИСПАНСЕРНОМУ НАБЛЮДЕНИЮ</w:t>
      </w:r>
    </w:p>
    <w:p w:rsidR="009D6715" w:rsidRDefault="00D26046">
      <w:pPr>
        <w:pStyle w:val="a3"/>
        <w:spacing w:before="153" w:line="398" w:lineRule="auto"/>
        <w:ind w:right="5579"/>
      </w:pPr>
      <w:r>
        <w:t>А) до передачи во взрослую сеть Б) в течение 5 лет</w:t>
      </w:r>
    </w:p>
    <w:p w:rsidR="009D6715" w:rsidRDefault="00D26046">
      <w:pPr>
        <w:pStyle w:val="a3"/>
        <w:spacing w:before="1" w:line="398" w:lineRule="auto"/>
        <w:ind w:right="7007"/>
      </w:pPr>
      <w:r>
        <w:t>В) в течение 3 лет Г) в течение 1 года</w:t>
      </w:r>
    </w:p>
    <w:p w:rsidR="009D6715" w:rsidRDefault="00D26046">
      <w:pPr>
        <w:pStyle w:val="1"/>
        <w:spacing w:before="5" w:line="259" w:lineRule="auto"/>
        <w:ind w:right="488"/>
        <w:jc w:val="both"/>
      </w:pPr>
      <w:r>
        <w:t>1977. [T013721] СУТОЧНЫЙ ОБЪЕМ ВЫПИТОЙ ЖИДКОСТИ У БОЛЬНОГО С ОЛИГУРИЕЙ ДОЛЖЕН ПРЕВЫШАТЬ СУТОЧНЫЙ ДИУРЕЗ НЕ БОЛЕЕ ЧЕМ НА</w:t>
      </w:r>
    </w:p>
    <w:p w:rsidR="009D6715" w:rsidRDefault="00D26046">
      <w:pPr>
        <w:pStyle w:val="a3"/>
        <w:spacing w:before="153"/>
      </w:pPr>
      <w:r>
        <w:t>А) 300</w:t>
      </w:r>
      <w:r>
        <w:rPr>
          <w:spacing w:val="-3"/>
        </w:rPr>
        <w:t xml:space="preserve"> </w:t>
      </w:r>
      <w:r>
        <w:t>мл</w:t>
      </w:r>
    </w:p>
    <w:p w:rsidR="009D6715" w:rsidRDefault="00D26046">
      <w:pPr>
        <w:pStyle w:val="a3"/>
        <w:spacing w:before="183"/>
      </w:pPr>
      <w:r>
        <w:t>Б) 500</w:t>
      </w:r>
      <w:r>
        <w:rPr>
          <w:spacing w:val="-4"/>
        </w:rPr>
        <w:t xml:space="preserve"> </w:t>
      </w:r>
      <w:r>
        <w:t>мл</w:t>
      </w:r>
    </w:p>
    <w:p w:rsidR="009D6715" w:rsidRDefault="00D26046">
      <w:pPr>
        <w:pStyle w:val="a3"/>
        <w:spacing w:before="182"/>
      </w:pPr>
      <w:r>
        <w:t>В) 400</w:t>
      </w:r>
      <w:r>
        <w:rPr>
          <w:spacing w:val="-4"/>
        </w:rPr>
        <w:t xml:space="preserve"> </w:t>
      </w:r>
      <w:r>
        <w:t>мл</w:t>
      </w:r>
    </w:p>
    <w:p w:rsidR="009D6715" w:rsidRDefault="00D26046">
      <w:pPr>
        <w:pStyle w:val="a3"/>
        <w:spacing w:before="182"/>
      </w:pPr>
      <w:r>
        <w:t>Г) 200</w:t>
      </w:r>
      <w:r>
        <w:rPr>
          <w:spacing w:val="-3"/>
        </w:rPr>
        <w:t xml:space="preserve"> </w:t>
      </w:r>
      <w:r>
        <w:t>мл</w:t>
      </w:r>
    </w:p>
    <w:p w:rsidR="009D6715" w:rsidRDefault="00D26046">
      <w:pPr>
        <w:pStyle w:val="1"/>
        <w:spacing w:before="188" w:line="259" w:lineRule="auto"/>
        <w:ind w:right="1264"/>
      </w:pPr>
      <w:r>
        <w:t>1978. [T013722] РЕБЕНОК, ПЕРЕНЕСШИЙ РЕВМАТИЧЕСКУЮ АТАКУ, ПОДЛЕЖИТ ДИСПАНСЕРНОМУ НАБЛЮДЕНИЮ В ДЕТСКОЙ</w:t>
      </w:r>
    </w:p>
    <w:p w:rsidR="009D6715" w:rsidRDefault="00D26046">
      <w:pPr>
        <w:spacing w:line="275" w:lineRule="exact"/>
        <w:ind w:left="102"/>
        <w:rPr>
          <w:b/>
          <w:sz w:val="24"/>
        </w:rPr>
      </w:pPr>
      <w:r>
        <w:rPr>
          <w:b/>
          <w:sz w:val="24"/>
        </w:rPr>
        <w:t>ПОЛИКЛИНИКЕ</w:t>
      </w:r>
    </w:p>
    <w:p w:rsidR="009D6715" w:rsidRDefault="00D26046">
      <w:pPr>
        <w:pStyle w:val="a3"/>
        <w:spacing w:before="175"/>
      </w:pPr>
      <w:r>
        <w:t>А) в течение 5</w:t>
      </w:r>
      <w:r>
        <w:rPr>
          <w:spacing w:val="-7"/>
        </w:rPr>
        <w:t xml:space="preserve"> </w:t>
      </w:r>
      <w:r>
        <w:t>лет</w:t>
      </w:r>
    </w:p>
    <w:p w:rsidR="009D6715" w:rsidRDefault="00D26046">
      <w:pPr>
        <w:pStyle w:val="a3"/>
        <w:spacing w:before="183" w:line="398" w:lineRule="auto"/>
        <w:ind w:right="4687"/>
      </w:pPr>
      <w:r>
        <w:t>Б) до передачи во взрослую поликлинику В) в течение 3</w:t>
      </w:r>
      <w:r>
        <w:rPr>
          <w:spacing w:val="-4"/>
        </w:rPr>
        <w:t xml:space="preserve"> </w:t>
      </w:r>
      <w:r>
        <w:t>лет</w:t>
      </w:r>
    </w:p>
    <w:p w:rsidR="009D6715" w:rsidRDefault="00D26046">
      <w:pPr>
        <w:pStyle w:val="a3"/>
        <w:spacing w:before="0"/>
      </w:pPr>
      <w:r>
        <w:t>Г) в течение 1 года</w:t>
      </w:r>
    </w:p>
    <w:p w:rsidR="009D6715" w:rsidRDefault="00D26046">
      <w:pPr>
        <w:pStyle w:val="1"/>
        <w:spacing w:before="187" w:line="256" w:lineRule="auto"/>
        <w:ind w:right="494"/>
      </w:pPr>
      <w:r>
        <w:t>1979. [T013724] ЧАСТО БОЛЕЮЩИЙ РЕБЕНОК ПОДЛЕЖИТ ПЕРЕВОДУ ДЛЯ НАБЛЮДЕНИЯ В ГРУППУ ЗДОРОВЬЯ</w:t>
      </w:r>
    </w:p>
    <w:p w:rsidR="009D6715" w:rsidRDefault="00D26046">
      <w:pPr>
        <w:pStyle w:val="a3"/>
        <w:spacing w:before="159"/>
      </w:pPr>
      <w:r>
        <w:t>А)</w:t>
      </w:r>
      <w:r>
        <w:rPr>
          <w:spacing w:val="-4"/>
        </w:rPr>
        <w:t xml:space="preserve"> </w:t>
      </w:r>
      <w:r>
        <w:t>2-ю</w:t>
      </w:r>
    </w:p>
    <w:p w:rsidR="009D6715" w:rsidRDefault="00D26046">
      <w:pPr>
        <w:pStyle w:val="a3"/>
        <w:spacing w:before="182"/>
      </w:pPr>
      <w:r>
        <w:t>Б)</w:t>
      </w:r>
      <w:r>
        <w:rPr>
          <w:spacing w:val="-4"/>
        </w:rPr>
        <w:t xml:space="preserve"> </w:t>
      </w:r>
      <w:r>
        <w:t>3-ю</w:t>
      </w:r>
    </w:p>
    <w:p w:rsidR="009D6715" w:rsidRDefault="00D26046">
      <w:pPr>
        <w:pStyle w:val="a3"/>
        <w:spacing w:before="183"/>
      </w:pPr>
      <w:r>
        <w:t>В)</w:t>
      </w:r>
      <w:r>
        <w:rPr>
          <w:spacing w:val="-4"/>
        </w:rPr>
        <w:t xml:space="preserve"> </w:t>
      </w:r>
      <w:r>
        <w:t>4-ю</w:t>
      </w:r>
    </w:p>
    <w:p w:rsidR="009D6715" w:rsidRDefault="00D26046">
      <w:pPr>
        <w:pStyle w:val="a3"/>
        <w:spacing w:before="182"/>
      </w:pPr>
      <w:r>
        <w:t>Г)</w:t>
      </w:r>
      <w:r>
        <w:rPr>
          <w:spacing w:val="-4"/>
        </w:rPr>
        <w:t xml:space="preserve"> </w:t>
      </w:r>
      <w:r>
        <w:t>5-ю</w:t>
      </w:r>
    </w:p>
    <w:p w:rsidR="009D6715" w:rsidRDefault="00D26046">
      <w:pPr>
        <w:pStyle w:val="1"/>
        <w:spacing w:before="188" w:line="256" w:lineRule="auto"/>
        <w:ind w:right="128"/>
      </w:pPr>
      <w:r>
        <w:t>1980. [T013725] БОЛЬНЫМ САХАРНЫМ ДИАБЕТОМ НАЗНАЧАЕТСЯ ДИЕТА ПО ПЕВЗНЕРУ</w:t>
      </w:r>
    </w:p>
    <w:p w:rsidR="009D6715" w:rsidRDefault="00D26046">
      <w:pPr>
        <w:pStyle w:val="a3"/>
        <w:spacing w:line="398" w:lineRule="auto"/>
        <w:ind w:right="8202"/>
      </w:pPr>
      <w:r>
        <w:t>А) №9 Б) №10 В) №7 Г) №5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</w:pPr>
      <w:r>
        <w:lastRenderedPageBreak/>
        <w:t>1981. [T013726] ДИСПАНСЕРИЗАЦИЮ ДЕТЕЙ, СОСТОЯЩИХ НА</w:t>
      </w:r>
    </w:p>
    <w:p w:rsidR="009D6715" w:rsidRDefault="00D26046">
      <w:pPr>
        <w:spacing w:before="22"/>
        <w:ind w:left="102"/>
        <w:rPr>
          <w:b/>
          <w:sz w:val="24"/>
        </w:rPr>
      </w:pPr>
      <w:r>
        <w:rPr>
          <w:b/>
          <w:sz w:val="24"/>
        </w:rPr>
        <w:t>ДИСПАНСЕРНОМ УЧЕТЕ ПО БОЛЕЗНИ, НЕОБХОДИМО ПРОВОДИТЬ</w:t>
      </w:r>
    </w:p>
    <w:p w:rsidR="009D6715" w:rsidRDefault="00D26046">
      <w:pPr>
        <w:pStyle w:val="a3"/>
        <w:spacing w:before="175" w:line="398" w:lineRule="auto"/>
        <w:ind w:right="5706"/>
      </w:pPr>
      <w:r>
        <w:t>А) 2 раза в год весной и осенью Б) 2 раза в год зимой и летом В) раз в год в любое время</w:t>
      </w:r>
      <w:r>
        <w:rPr>
          <w:spacing w:val="-16"/>
        </w:rPr>
        <w:t xml:space="preserve"> </w:t>
      </w:r>
      <w:r>
        <w:t>года</w:t>
      </w:r>
    </w:p>
    <w:p w:rsidR="009D6715" w:rsidRDefault="00D26046">
      <w:pPr>
        <w:pStyle w:val="a3"/>
        <w:spacing w:before="1"/>
      </w:pPr>
      <w:r>
        <w:t>Г) 1 раз в квартал в течение года</w:t>
      </w:r>
    </w:p>
    <w:p w:rsidR="009D6715" w:rsidRDefault="00D26046">
      <w:pPr>
        <w:pStyle w:val="1"/>
        <w:spacing w:before="188" w:line="259" w:lineRule="auto"/>
        <w:ind w:right="348"/>
      </w:pPr>
      <w:r>
        <w:t>1982. [T013727] ПОСТАНОВКЕ НА ДИСПАНСЕРНЫЙ УЧЕТ ПО ГИПОТРОФИИ ПОДЛЕЖИТ НОВОРОЖДЕННИЙ, ЕСЛИ ЕГО ИНДЕКС МАССЫ ТЕЛА ПРИ РОЖДЕНИИ МЕНЕЕ</w:t>
      </w:r>
    </w:p>
    <w:p w:rsidR="009D6715" w:rsidRDefault="00D26046">
      <w:pPr>
        <w:pStyle w:val="a3"/>
        <w:spacing w:before="152"/>
      </w:pPr>
      <w:r>
        <w:t>А)</w:t>
      </w:r>
      <w:r>
        <w:rPr>
          <w:spacing w:val="-3"/>
        </w:rPr>
        <w:t xml:space="preserve"> </w:t>
      </w:r>
      <w:r>
        <w:t>60%</w:t>
      </w:r>
    </w:p>
    <w:p w:rsidR="009D6715" w:rsidRDefault="00D26046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70%</w:t>
      </w:r>
    </w:p>
    <w:p w:rsidR="009D6715" w:rsidRDefault="00D26046">
      <w:pPr>
        <w:pStyle w:val="a3"/>
        <w:spacing w:before="182"/>
      </w:pPr>
      <w:r>
        <w:t>В)</w:t>
      </w:r>
      <w:r>
        <w:rPr>
          <w:spacing w:val="-2"/>
        </w:rPr>
        <w:t xml:space="preserve"> </w:t>
      </w:r>
      <w:r>
        <w:t>80%</w:t>
      </w:r>
    </w:p>
    <w:p w:rsidR="009D6715" w:rsidRDefault="00D26046">
      <w:pPr>
        <w:pStyle w:val="a3"/>
        <w:spacing w:before="183"/>
      </w:pPr>
      <w:r>
        <w:t>Г)</w:t>
      </w:r>
      <w:r>
        <w:rPr>
          <w:spacing w:val="-2"/>
        </w:rPr>
        <w:t xml:space="preserve"> </w:t>
      </w:r>
      <w:r>
        <w:t>90%</w:t>
      </w:r>
    </w:p>
    <w:p w:rsidR="009D6715" w:rsidRDefault="00D26046">
      <w:pPr>
        <w:pStyle w:val="1"/>
        <w:spacing w:before="187" w:line="256" w:lineRule="auto"/>
        <w:ind w:right="1321"/>
      </w:pPr>
      <w:r>
        <w:t>1983. [T013728] КАРАНТИН ПО ЭНТЕРОБИОЗУ В ГРУППЕ ДЕТСКОГО ДОШКОЛЬНОГО УЧРЕЖДЕНИЯ ПРОДОЛЖАЕТСЯ</w:t>
      </w:r>
    </w:p>
    <w:p w:rsidR="009D6715" w:rsidRDefault="00D26046">
      <w:pPr>
        <w:pStyle w:val="a3"/>
      </w:pPr>
      <w:r>
        <w:t>А) 14 дней</w:t>
      </w:r>
    </w:p>
    <w:p w:rsidR="009D6715" w:rsidRDefault="00D26046">
      <w:pPr>
        <w:pStyle w:val="a3"/>
        <w:spacing w:before="183"/>
      </w:pPr>
      <w:r>
        <w:t>Б) 7 дней</w:t>
      </w:r>
    </w:p>
    <w:p w:rsidR="009D6715" w:rsidRDefault="00D26046">
      <w:pPr>
        <w:pStyle w:val="a3"/>
        <w:spacing w:before="182"/>
      </w:pPr>
      <w:r>
        <w:t>В) 21</w:t>
      </w:r>
      <w:r>
        <w:rPr>
          <w:spacing w:val="-3"/>
        </w:rPr>
        <w:t xml:space="preserve"> </w:t>
      </w:r>
      <w:r>
        <w:t>дней</w:t>
      </w:r>
    </w:p>
    <w:p w:rsidR="009D6715" w:rsidRDefault="00D26046">
      <w:pPr>
        <w:pStyle w:val="a3"/>
        <w:spacing w:before="183"/>
      </w:pPr>
      <w:r>
        <w:t>Г) 17</w:t>
      </w:r>
      <w:r>
        <w:rPr>
          <w:spacing w:val="-2"/>
        </w:rPr>
        <w:t xml:space="preserve"> </w:t>
      </w:r>
      <w:r>
        <w:t>дней</w:t>
      </w:r>
    </w:p>
    <w:p w:rsidR="009D6715" w:rsidRDefault="00D26046">
      <w:pPr>
        <w:pStyle w:val="1"/>
        <w:spacing w:before="187" w:line="256" w:lineRule="auto"/>
        <w:ind w:right="1585"/>
      </w:pPr>
      <w:r>
        <w:t>1984. [T013729] ПРИ ХРОНИЧЕСКОМ ГАСТРИТЕ С ПОВЫШЕННОЙ СЕКРЕТОРНОЙ ФУНКЦИЕЙ У ДЕТЕЙ В СТАДИЮ ОБОСТРЕНИЯ НАЗНАЧАЕТСЯ ДИЕТА ПО ПЕВЗНЕРУ</w:t>
      </w:r>
    </w:p>
    <w:p w:rsidR="009D6715" w:rsidRDefault="00D26046">
      <w:pPr>
        <w:pStyle w:val="a3"/>
        <w:spacing w:before="160"/>
      </w:pPr>
      <w:r>
        <w:t>А) №</w:t>
      </w:r>
      <w:r>
        <w:rPr>
          <w:spacing w:val="-4"/>
        </w:rPr>
        <w:t xml:space="preserve"> </w:t>
      </w:r>
      <w:r>
        <w:t>1</w:t>
      </w:r>
    </w:p>
    <w:p w:rsidR="009D6715" w:rsidRDefault="00D26046">
      <w:pPr>
        <w:pStyle w:val="a3"/>
        <w:spacing w:before="183"/>
      </w:pPr>
      <w:r>
        <w:t>Б) №</w:t>
      </w:r>
      <w:r>
        <w:rPr>
          <w:spacing w:val="-4"/>
        </w:rPr>
        <w:t xml:space="preserve"> </w:t>
      </w:r>
      <w:r>
        <w:t>2</w:t>
      </w:r>
    </w:p>
    <w:p w:rsidR="009D6715" w:rsidRDefault="00D26046">
      <w:pPr>
        <w:pStyle w:val="a3"/>
        <w:spacing w:before="183"/>
      </w:pPr>
      <w:r>
        <w:t>В) №</w:t>
      </w:r>
      <w:r>
        <w:rPr>
          <w:spacing w:val="-4"/>
        </w:rPr>
        <w:t xml:space="preserve"> </w:t>
      </w:r>
      <w:r>
        <w:t>5</w:t>
      </w:r>
    </w:p>
    <w:p w:rsidR="009D6715" w:rsidRDefault="00D26046">
      <w:pPr>
        <w:pStyle w:val="a3"/>
        <w:spacing w:before="182"/>
      </w:pPr>
      <w:r>
        <w:t>Г) №</w:t>
      </w:r>
      <w:r>
        <w:rPr>
          <w:spacing w:val="-4"/>
        </w:rPr>
        <w:t xml:space="preserve"> </w:t>
      </w:r>
      <w:r>
        <w:t>7</w:t>
      </w:r>
    </w:p>
    <w:p w:rsidR="009D6715" w:rsidRDefault="00D26046">
      <w:pPr>
        <w:pStyle w:val="1"/>
        <w:spacing w:before="185"/>
      </w:pPr>
      <w:r>
        <w:t>1985. [T013730] ПЕРВЫЙ ЭТАП ВЫВЕДЕНИЯ РЕБЕНКА ИЗ АСФИКСИИ</w:t>
      </w:r>
    </w:p>
    <w:p w:rsidR="009D6715" w:rsidRDefault="00D26046">
      <w:pPr>
        <w:pStyle w:val="a3"/>
        <w:spacing w:before="178" w:line="398" w:lineRule="auto"/>
        <w:ind w:right="4184"/>
      </w:pPr>
      <w:r>
        <w:t>А) освобождение дыхательных путей от слизи Б) проведение искусственного дыхания</w:t>
      </w:r>
    </w:p>
    <w:p w:rsidR="009D6715" w:rsidRDefault="00D26046">
      <w:pPr>
        <w:pStyle w:val="a3"/>
        <w:spacing w:before="0" w:line="396" w:lineRule="auto"/>
        <w:ind w:right="5287"/>
      </w:pPr>
      <w:r>
        <w:t>В) подачи увлажненного кислорода Г) пузырь со льдом к голове</w:t>
      </w:r>
    </w:p>
    <w:p w:rsidR="009D6715" w:rsidRDefault="009D6715">
      <w:pPr>
        <w:spacing w:line="396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509"/>
      </w:pPr>
      <w:r>
        <w:lastRenderedPageBreak/>
        <w:t>1986. [T013731] ПРИ МЕНИНГОКОКЦЕМИИ НА ДОГОСПИТАЛЬНОМ ЭТАПЕ ВВОДЯТ</w:t>
      </w:r>
    </w:p>
    <w:p w:rsidR="009D6715" w:rsidRDefault="00D26046">
      <w:pPr>
        <w:pStyle w:val="a3"/>
        <w:spacing w:before="153" w:line="398" w:lineRule="auto"/>
        <w:ind w:right="6192"/>
      </w:pPr>
      <w:r>
        <w:t>А) левомицетина сукцинат Б) кларитромицин</w:t>
      </w:r>
    </w:p>
    <w:p w:rsidR="009D6715" w:rsidRDefault="00D26046">
      <w:pPr>
        <w:pStyle w:val="a3"/>
        <w:spacing w:before="1" w:line="398" w:lineRule="auto"/>
        <w:ind w:right="7547"/>
      </w:pPr>
      <w:r>
        <w:t>В) регидрон Г) кордиамин</w:t>
      </w:r>
    </w:p>
    <w:p w:rsidR="009D6715" w:rsidRDefault="00D26046">
      <w:pPr>
        <w:pStyle w:val="1"/>
        <w:spacing w:before="5" w:line="256" w:lineRule="auto"/>
        <w:ind w:right="521"/>
      </w:pPr>
      <w:r>
        <w:t>1987. [T013732] ДЛИТЕЛЬНО ТЕМПЕРАТУРЯЩЕМУ РЕБЕНКУ НАЗНАЧАЮТ ОБСЛЕДОВАНИЕ НА</w:t>
      </w:r>
    </w:p>
    <w:p w:rsidR="009D6715" w:rsidRDefault="00D26046">
      <w:pPr>
        <w:pStyle w:val="a3"/>
      </w:pPr>
      <w:r>
        <w:t>А) малярию</w:t>
      </w:r>
    </w:p>
    <w:p w:rsidR="009D6715" w:rsidRDefault="00D26046">
      <w:pPr>
        <w:pStyle w:val="a3"/>
        <w:spacing w:before="183" w:line="398" w:lineRule="auto"/>
        <w:ind w:right="6454"/>
      </w:pPr>
      <w:r>
        <w:t>Б) кишечную инфекцию В) сахарный диабет</w:t>
      </w:r>
    </w:p>
    <w:p w:rsidR="009D6715" w:rsidRDefault="00D26046">
      <w:pPr>
        <w:pStyle w:val="a3"/>
        <w:spacing w:before="1"/>
      </w:pPr>
      <w:r>
        <w:t>Г) геморрагический васкулит</w:t>
      </w:r>
    </w:p>
    <w:p w:rsidR="009D6715" w:rsidRDefault="00D26046">
      <w:pPr>
        <w:pStyle w:val="1"/>
        <w:spacing w:before="187" w:line="259" w:lineRule="auto"/>
        <w:ind w:right="98"/>
      </w:pPr>
      <w:r>
        <w:t>1988. [T013733] КОЛИЧЕСТВО ОТРИЦАТЕЛЬНЫХ РЕЗУЛЬТАТОВ СОСКОБА НА ЯЙЦА ГЛИСТ У РЕБЕНКА ПОСЛЕ ЛЕЧЕНИЯ ПО ПОВОДУ ЭНТЕРОБИОЗА,</w:t>
      </w:r>
    </w:p>
    <w:p w:rsidR="009D6715" w:rsidRDefault="00D26046">
      <w:pPr>
        <w:spacing w:line="273" w:lineRule="exact"/>
        <w:ind w:left="102"/>
        <w:rPr>
          <w:b/>
          <w:sz w:val="24"/>
        </w:rPr>
      </w:pPr>
      <w:r>
        <w:rPr>
          <w:b/>
          <w:sz w:val="24"/>
        </w:rPr>
        <w:t>ПОЗВОЛЯЮЩЕЕ ВЫПИСАТЬ ЕГО В ДЕТСКИЙ КОМБИНАТ</w:t>
      </w:r>
    </w:p>
    <w:p w:rsidR="009D6715" w:rsidRDefault="00D26046">
      <w:pPr>
        <w:pStyle w:val="a3"/>
        <w:spacing w:before="178"/>
      </w:pPr>
      <w:r>
        <w:t>А)</w:t>
      </w:r>
      <w:r>
        <w:rPr>
          <w:spacing w:val="-3"/>
        </w:rPr>
        <w:t xml:space="preserve"> </w:t>
      </w:r>
      <w:r>
        <w:t>3</w:t>
      </w:r>
    </w:p>
    <w:p w:rsidR="009D6715" w:rsidRDefault="00D26046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1</w:t>
      </w:r>
    </w:p>
    <w:p w:rsidR="009D6715" w:rsidRDefault="00D26046">
      <w:pPr>
        <w:pStyle w:val="a3"/>
        <w:spacing w:before="182"/>
      </w:pPr>
      <w:r>
        <w:t>В)</w:t>
      </w:r>
      <w:r>
        <w:rPr>
          <w:spacing w:val="-2"/>
        </w:rPr>
        <w:t xml:space="preserve"> </w:t>
      </w:r>
      <w:r>
        <w:t>2</w:t>
      </w:r>
    </w:p>
    <w:p w:rsidR="009D6715" w:rsidRDefault="00D26046">
      <w:pPr>
        <w:pStyle w:val="a3"/>
        <w:spacing w:before="183"/>
      </w:pPr>
      <w:r>
        <w:t>Г)</w:t>
      </w:r>
      <w:r>
        <w:rPr>
          <w:spacing w:val="-2"/>
        </w:rPr>
        <w:t xml:space="preserve"> </w:t>
      </w:r>
      <w:r>
        <w:t>4</w:t>
      </w:r>
    </w:p>
    <w:p w:rsidR="009D6715" w:rsidRDefault="00D26046">
      <w:pPr>
        <w:pStyle w:val="1"/>
        <w:spacing w:before="187" w:line="256" w:lineRule="auto"/>
        <w:ind w:right="974"/>
      </w:pPr>
      <w:r>
        <w:t>1989. [T013735] ТАКТИКА ФЕЛЬДШЕРА ПРИ ВЫПАДЕНИИ СЛИЗИСТОЙ ПРЯМОЙ КИШКИ У ПАЦИЕНТА</w:t>
      </w:r>
    </w:p>
    <w:p w:rsidR="009D6715" w:rsidRDefault="00D26046">
      <w:pPr>
        <w:pStyle w:val="a3"/>
        <w:spacing w:line="398" w:lineRule="auto"/>
        <w:ind w:right="4812"/>
      </w:pPr>
      <w:r>
        <w:t>А) вправление слизистой прямой кишки Б) введение спазмолитиков</w:t>
      </w:r>
    </w:p>
    <w:p w:rsidR="009D6715" w:rsidRDefault="00D26046">
      <w:pPr>
        <w:pStyle w:val="a3"/>
        <w:spacing w:before="1" w:line="396" w:lineRule="auto"/>
        <w:ind w:right="4210"/>
      </w:pPr>
      <w:r>
        <w:t>В) примочки с теплым раствором фурацилина Г) введение прозерина</w:t>
      </w:r>
    </w:p>
    <w:p w:rsidR="009D6715" w:rsidRDefault="00D26046">
      <w:pPr>
        <w:pStyle w:val="1"/>
        <w:spacing w:before="11" w:line="256" w:lineRule="auto"/>
        <w:ind w:right="699"/>
      </w:pPr>
      <w:r>
        <w:t>1990. [T013736] ТАКТИКА ЛЕЧЕНИЯ ПРИ ФЛЕГМОНЕ МЯГКИХ ТКАНЕЙ В СТАДИИ РАЗМЯГЧЕНИЯ</w:t>
      </w:r>
    </w:p>
    <w:p w:rsidR="009D6715" w:rsidRDefault="00D26046">
      <w:pPr>
        <w:pStyle w:val="a3"/>
        <w:spacing w:line="398" w:lineRule="auto"/>
        <w:ind w:right="4155"/>
      </w:pPr>
      <w:r>
        <w:t>А) выполнить широкий разрез и дренирование Б) наложить согревающий компресс</w:t>
      </w:r>
    </w:p>
    <w:p w:rsidR="009D6715" w:rsidRDefault="00D26046">
      <w:pPr>
        <w:pStyle w:val="a3"/>
        <w:spacing w:before="1"/>
      </w:pPr>
      <w:r>
        <w:t>В) наложить мазевую повязку</w:t>
      </w:r>
    </w:p>
    <w:p w:rsidR="009D6715" w:rsidRDefault="00D26046">
      <w:pPr>
        <w:pStyle w:val="a3"/>
        <w:spacing w:before="180"/>
      </w:pPr>
      <w:r>
        <w:t>Г) рекомендовать холодный компресс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149"/>
      </w:pPr>
      <w:r>
        <w:lastRenderedPageBreak/>
        <w:t>1991. [T013737] ОДНИМ ИЗ МЕРОПРИЯТИЙ УСПЕШНОГО ЛЕЧЕНИЯ ОСТРОГО ГЕМАТОГЕННОГО ОСТЕОМИЕЛИТА ЯВЛЯЕТСЯ</w:t>
      </w:r>
    </w:p>
    <w:p w:rsidR="009D6715" w:rsidRDefault="00D26046">
      <w:pPr>
        <w:pStyle w:val="a3"/>
        <w:spacing w:before="153" w:line="398" w:lineRule="auto"/>
        <w:ind w:right="3780"/>
      </w:pPr>
      <w:r>
        <w:t>А) иммобилизация конечности гипсовой повязкой Б) массаж конечности</w:t>
      </w:r>
    </w:p>
    <w:p w:rsidR="009D6715" w:rsidRDefault="00D26046">
      <w:pPr>
        <w:pStyle w:val="a3"/>
        <w:spacing w:before="1" w:line="398" w:lineRule="auto"/>
        <w:ind w:right="4261"/>
      </w:pPr>
      <w:r>
        <w:t>В) активные движения в суставах конечности Г) наложение согревающего компресса</w:t>
      </w:r>
    </w:p>
    <w:p w:rsidR="009D6715" w:rsidRDefault="00D26046">
      <w:pPr>
        <w:pStyle w:val="1"/>
        <w:spacing w:before="5" w:line="256" w:lineRule="auto"/>
        <w:ind w:right="1396"/>
      </w:pPr>
      <w:r>
        <w:t>1992. [T013738] ТАКТИКА ФЕЛЬДШЕРА ПРИ РАСТЯЖЕНИИ СВЯЗОК ГОЛЕНОСТОПНОГО СУСТАВА ПОДРАЗУМЕВАЕТ ПРИМЕНЕНИЕ</w:t>
      </w:r>
    </w:p>
    <w:p w:rsidR="009D6715" w:rsidRDefault="00D26046">
      <w:pPr>
        <w:pStyle w:val="a3"/>
        <w:spacing w:line="398" w:lineRule="auto"/>
        <w:ind w:right="4319"/>
      </w:pPr>
      <w:r>
        <w:t>А) холода и фиксирующей повязки на сустав Б) гипсовой лонгеты</w:t>
      </w:r>
    </w:p>
    <w:p w:rsidR="009D6715" w:rsidRDefault="00D26046">
      <w:pPr>
        <w:pStyle w:val="a3"/>
        <w:spacing w:before="2" w:line="398" w:lineRule="auto"/>
        <w:ind w:right="5877"/>
      </w:pPr>
      <w:r>
        <w:t>В) полуспиртового компресса Г) горячей ножной ванночки</w:t>
      </w:r>
    </w:p>
    <w:p w:rsidR="009D6715" w:rsidRDefault="00D26046">
      <w:pPr>
        <w:pStyle w:val="1"/>
        <w:spacing w:before="5" w:line="256" w:lineRule="auto"/>
        <w:ind w:right="1292"/>
      </w:pPr>
      <w:r>
        <w:t>1993. [T013739] ТАКТИКА ФЕЛЬДШЕРА ПРИ ОТКРЫТОМ ПЕРЕЛОМЕ ЗАКЛЮЧАЕТСЯ В</w:t>
      </w:r>
    </w:p>
    <w:p w:rsidR="009D6715" w:rsidRDefault="00D26046">
      <w:pPr>
        <w:pStyle w:val="a3"/>
        <w:spacing w:line="398" w:lineRule="auto"/>
        <w:ind w:right="1741"/>
      </w:pPr>
      <w:r>
        <w:t>А) остановке кровотечения, наложении асептической повязки и шины Б) остановке кровотечения, наложении асептической повязки</w:t>
      </w:r>
    </w:p>
    <w:p w:rsidR="009D6715" w:rsidRDefault="00D26046">
      <w:pPr>
        <w:pStyle w:val="a3"/>
        <w:spacing w:before="1"/>
      </w:pPr>
      <w:r>
        <w:t>В) наложении шины</w:t>
      </w:r>
    </w:p>
    <w:p w:rsidR="009D6715" w:rsidRDefault="00D26046">
      <w:pPr>
        <w:pStyle w:val="a3"/>
        <w:spacing w:before="180"/>
      </w:pPr>
      <w:r>
        <w:t>Г) остановке кровотечения</w:t>
      </w:r>
    </w:p>
    <w:p w:rsidR="009D6715" w:rsidRDefault="00D26046">
      <w:pPr>
        <w:pStyle w:val="1"/>
        <w:spacing w:before="190" w:line="256" w:lineRule="auto"/>
        <w:ind w:right="1292"/>
      </w:pPr>
      <w:r>
        <w:t>1994. [T013740] ОДНИМ ИЗ ВАЖНЕЙШИХ КОМПОНЕНТОВ ЛЕЧЕНИЯ СЕПСИСА ЯВЛЯЕТСЯ</w:t>
      </w:r>
    </w:p>
    <w:p w:rsidR="009D6715" w:rsidRDefault="00D26046">
      <w:pPr>
        <w:pStyle w:val="a3"/>
      </w:pPr>
      <w:r>
        <w:t>А) антибиотикотерапия</w:t>
      </w:r>
    </w:p>
    <w:p w:rsidR="009D6715" w:rsidRDefault="00D26046">
      <w:pPr>
        <w:pStyle w:val="a3"/>
        <w:spacing w:before="182" w:line="398" w:lineRule="auto"/>
        <w:ind w:right="5152"/>
      </w:pPr>
      <w:r>
        <w:t>Б) физиотерапевтические процедуры В) витаминотерапия</w:t>
      </w:r>
    </w:p>
    <w:p w:rsidR="009D6715" w:rsidRDefault="00D26046">
      <w:pPr>
        <w:pStyle w:val="a3"/>
        <w:spacing w:before="0" w:line="275" w:lineRule="exact"/>
      </w:pPr>
      <w:r>
        <w:t>Г) лечебная физкультура</w:t>
      </w:r>
    </w:p>
    <w:p w:rsidR="009D6715" w:rsidRDefault="00D26046">
      <w:pPr>
        <w:pStyle w:val="1"/>
        <w:spacing w:before="190" w:line="256" w:lineRule="auto"/>
        <w:ind w:right="1266"/>
      </w:pPr>
      <w:r>
        <w:t>1995. [T013741] НЕСПЕЦИФИЧЕСКАЯ ПРОФИЛАКТИКА СТОЛБНЯКА ВКЛЮЧАЕТ</w:t>
      </w:r>
    </w:p>
    <w:p w:rsidR="009D6715" w:rsidRDefault="00D26046">
      <w:pPr>
        <w:pStyle w:val="a3"/>
        <w:spacing w:before="161" w:line="256" w:lineRule="auto"/>
        <w:ind w:right="1443"/>
      </w:pPr>
      <w:r>
        <w:t>А) первичную хирургическую обработку раны с широким рассечением и дренированием ее</w:t>
      </w:r>
    </w:p>
    <w:p w:rsidR="009D6715" w:rsidRDefault="00D26046">
      <w:pPr>
        <w:pStyle w:val="a3"/>
        <w:spacing w:before="163" w:line="398" w:lineRule="auto"/>
        <w:ind w:right="6139"/>
      </w:pPr>
      <w:r>
        <w:t>Б) наложение швов на рану В) гемосорбцию</w:t>
      </w:r>
    </w:p>
    <w:p w:rsidR="009D6715" w:rsidRDefault="00D26046">
      <w:pPr>
        <w:pStyle w:val="a3"/>
        <w:spacing w:before="0" w:line="275" w:lineRule="exact"/>
      </w:pPr>
      <w:r>
        <w:t>Г) массивную антибиотикотерапию</w:t>
      </w:r>
    </w:p>
    <w:p w:rsidR="009D6715" w:rsidRDefault="009D6715">
      <w:pPr>
        <w:spacing w:line="275" w:lineRule="exact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1490"/>
      </w:pPr>
      <w:r>
        <w:lastRenderedPageBreak/>
        <w:t>1996. [T013742] ПРИ НАКОПЛЕНИИ ЭКССУДАТА В ГНОЙНОЙ РАНЕ НЕОБХОДИМО</w:t>
      </w:r>
    </w:p>
    <w:p w:rsidR="009D6715" w:rsidRDefault="00D26046">
      <w:pPr>
        <w:pStyle w:val="a3"/>
        <w:spacing w:before="153"/>
      </w:pPr>
      <w:r>
        <w:t>А) дренировать рану</w:t>
      </w:r>
    </w:p>
    <w:p w:rsidR="009D6715" w:rsidRDefault="00D26046">
      <w:pPr>
        <w:pStyle w:val="a3"/>
        <w:spacing w:before="183" w:line="398" w:lineRule="auto"/>
        <w:ind w:right="4490"/>
      </w:pPr>
      <w:r>
        <w:t>Б) наложить сухую асептическую повязку В) наложить повязку с мазью Вишневского Г) тампонировать рану</w:t>
      </w:r>
    </w:p>
    <w:p w:rsidR="009D6715" w:rsidRDefault="00D26046">
      <w:pPr>
        <w:pStyle w:val="1"/>
        <w:spacing w:before="5" w:line="256" w:lineRule="auto"/>
        <w:ind w:right="1319"/>
      </w:pPr>
      <w:r>
        <w:t>1997. [T013743] КОНСЕРВАТИВНОЕ ЛЕЧЕНИЕ ТРОФИЧЕСКОЙ ЯЗВЫ КОНЕЧНОСТИ ВКЛЮЧАЕТ</w:t>
      </w:r>
    </w:p>
    <w:p w:rsidR="009D6715" w:rsidRDefault="00D26046">
      <w:pPr>
        <w:pStyle w:val="a3"/>
        <w:spacing w:before="159" w:line="398" w:lineRule="auto"/>
        <w:ind w:right="2243"/>
      </w:pPr>
      <w:r>
        <w:t>А) тщательный туалет язвенной поверхности и кожи вокруг язвы Б) постельный режим, положение с опущенной конечностью</w:t>
      </w:r>
    </w:p>
    <w:p w:rsidR="009D6715" w:rsidRDefault="00D26046">
      <w:pPr>
        <w:pStyle w:val="a3"/>
        <w:spacing w:before="1" w:line="398" w:lineRule="auto"/>
        <w:ind w:right="4101"/>
      </w:pPr>
      <w:r>
        <w:t>В) наложение согревающего компресса на язву Г) повязки с глицерином</w:t>
      </w:r>
    </w:p>
    <w:p w:rsidR="009D6715" w:rsidRDefault="00D26046">
      <w:pPr>
        <w:pStyle w:val="1"/>
        <w:spacing w:before="3"/>
      </w:pPr>
      <w:r>
        <w:t>1998. [T013744] ПЛАНОВОЕ ОПЕРАТИВНОЕ ЛЕЧЕНИЕ ПРОИЗВОДИТСЯ ПРИ</w:t>
      </w:r>
    </w:p>
    <w:p w:rsidR="009D6715" w:rsidRDefault="00D26046">
      <w:pPr>
        <w:pStyle w:val="a3"/>
        <w:spacing w:before="177" w:line="398" w:lineRule="auto"/>
        <w:ind w:right="5927"/>
      </w:pPr>
      <w:r>
        <w:t>А) желчно-каменной болезни Б) остром аппендицита</w:t>
      </w:r>
    </w:p>
    <w:p w:rsidR="009D6715" w:rsidRDefault="00D26046">
      <w:pPr>
        <w:pStyle w:val="a3"/>
        <w:spacing w:before="1"/>
      </w:pPr>
      <w:r>
        <w:t>В) ущемленной грыже</w:t>
      </w:r>
    </w:p>
    <w:p w:rsidR="009D6715" w:rsidRDefault="00D26046">
      <w:pPr>
        <w:pStyle w:val="a3"/>
        <w:spacing w:before="180"/>
      </w:pPr>
      <w:r>
        <w:t>Г) кровотечении из поврежденного сосуда</w:t>
      </w:r>
    </w:p>
    <w:p w:rsidR="009D6715" w:rsidRDefault="00D26046">
      <w:pPr>
        <w:pStyle w:val="1"/>
        <w:spacing w:before="188"/>
      </w:pPr>
      <w:r>
        <w:t>1999. [T013745] К РАДИКАЛЬНОЙ ОПЕРАЦИИ ОТНОСИТСЯ</w:t>
      </w:r>
    </w:p>
    <w:p w:rsidR="009D6715" w:rsidRDefault="00D26046">
      <w:pPr>
        <w:pStyle w:val="a3"/>
        <w:spacing w:before="177" w:line="398" w:lineRule="auto"/>
        <w:ind w:right="6866"/>
      </w:pPr>
      <w:r>
        <w:t>А) холецистэктомия Б) биопсия</w:t>
      </w:r>
    </w:p>
    <w:p w:rsidR="009D6715" w:rsidRDefault="00D26046">
      <w:pPr>
        <w:pStyle w:val="a3"/>
        <w:spacing w:before="0" w:line="398" w:lineRule="auto"/>
        <w:ind w:right="4531"/>
      </w:pPr>
      <w:r>
        <w:t>В) гастростомия по поводу раны пищевода Г) обходной анастомоз при раке кишки</w:t>
      </w:r>
    </w:p>
    <w:p w:rsidR="009D6715" w:rsidRDefault="00D26046">
      <w:pPr>
        <w:pStyle w:val="1"/>
        <w:spacing w:before="7" w:line="256" w:lineRule="auto"/>
        <w:ind w:right="1006"/>
      </w:pPr>
      <w:r>
        <w:t>2000. [T013746] МЕРОПРИЯТИЕ, НАПРАВЛЕННОЕ НА ПРОФИЛАКТИКУ ЛЕГОЧНЫХ ОСЛОЖНЕНИЙ ПОСЛЕ ОПЕРАЦИИ</w:t>
      </w:r>
    </w:p>
    <w:p w:rsidR="009D6715" w:rsidRDefault="00D26046">
      <w:pPr>
        <w:pStyle w:val="a3"/>
      </w:pPr>
      <w:r>
        <w:t>А) дыхательная гимнастика</w:t>
      </w:r>
    </w:p>
    <w:p w:rsidR="009D6715" w:rsidRDefault="00D26046">
      <w:pPr>
        <w:pStyle w:val="a3"/>
        <w:spacing w:before="182" w:line="396" w:lineRule="auto"/>
        <w:ind w:right="5541"/>
      </w:pPr>
      <w:r>
        <w:t>Б) назначение препаратов железа В) холод на живот</w:t>
      </w:r>
    </w:p>
    <w:p w:rsidR="009D6715" w:rsidRDefault="00D26046">
      <w:pPr>
        <w:pStyle w:val="a3"/>
        <w:spacing w:before="4"/>
      </w:pPr>
      <w:r>
        <w:t>Г) вдыхание закиси азота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1136"/>
      </w:pPr>
      <w:r>
        <w:lastRenderedPageBreak/>
        <w:t>2001. [T013747] ПОДГОТОВКА КИШЕЧНИКА В ПРЕДОПЕРАЦИОННОМ ПЕРИОДЕ ПРЕДУСМАТРИВАЕТ НАЗНАЧЕНИЕ</w:t>
      </w:r>
    </w:p>
    <w:p w:rsidR="009D6715" w:rsidRDefault="00D26046">
      <w:pPr>
        <w:pStyle w:val="a3"/>
        <w:spacing w:before="153"/>
      </w:pPr>
      <w:r>
        <w:t>А) очистительных клизм</w:t>
      </w:r>
    </w:p>
    <w:p w:rsidR="009D6715" w:rsidRDefault="00D26046">
      <w:pPr>
        <w:pStyle w:val="a3"/>
        <w:spacing w:before="183" w:line="398" w:lineRule="auto"/>
        <w:ind w:right="5807"/>
      </w:pPr>
      <w:r>
        <w:t>Б) отхаркивающих препаратов В) бесшлаковой диеты</w:t>
      </w:r>
    </w:p>
    <w:p w:rsidR="009D6715" w:rsidRDefault="00D26046">
      <w:pPr>
        <w:pStyle w:val="a3"/>
        <w:spacing w:before="0"/>
      </w:pPr>
      <w:r>
        <w:t>Г) зондового питания</w:t>
      </w:r>
    </w:p>
    <w:p w:rsidR="009D6715" w:rsidRDefault="00D26046">
      <w:pPr>
        <w:pStyle w:val="1"/>
        <w:spacing w:before="188" w:line="256" w:lineRule="auto"/>
        <w:ind w:right="180"/>
      </w:pPr>
      <w:r>
        <w:t>2002. [T013748] ПРИ ПОЛНОМ ПАРЕНТЕРАЛЬНОМ ПИТАНИИ ОБЩИЙ ОБЪЕМ ИНФУЗИИ ВЗРОСЛОМУ СОСТАВЛЯЕТ НЕ МЕНЕЕ</w:t>
      </w:r>
    </w:p>
    <w:p w:rsidR="009D6715" w:rsidRDefault="00D26046">
      <w:pPr>
        <w:pStyle w:val="a3"/>
      </w:pPr>
      <w:r>
        <w:t>А) 2500-3000 мл</w:t>
      </w:r>
    </w:p>
    <w:p w:rsidR="009D6715" w:rsidRDefault="00D26046">
      <w:pPr>
        <w:pStyle w:val="a3"/>
        <w:spacing w:before="183"/>
      </w:pPr>
      <w:r>
        <w:t>Б) 500-1000 мл</w:t>
      </w:r>
    </w:p>
    <w:p w:rsidR="009D6715" w:rsidRDefault="00D26046">
      <w:pPr>
        <w:pStyle w:val="a3"/>
        <w:spacing w:before="182"/>
      </w:pPr>
      <w:r>
        <w:t>В) 1500-2000 мл</w:t>
      </w:r>
    </w:p>
    <w:p w:rsidR="009D6715" w:rsidRDefault="00D26046">
      <w:pPr>
        <w:pStyle w:val="a3"/>
        <w:spacing w:before="183"/>
      </w:pPr>
      <w:r>
        <w:t>Г) 3500 мл</w:t>
      </w:r>
    </w:p>
    <w:p w:rsidR="009D6715" w:rsidRDefault="00D26046">
      <w:pPr>
        <w:pStyle w:val="1"/>
        <w:spacing w:before="187" w:line="256" w:lineRule="auto"/>
        <w:ind w:right="1575"/>
      </w:pPr>
      <w:r>
        <w:t>2003. [T013749] ДЛЯ МЕСТНОГО ЛЕЧЕНИЯ ГНОЙНЫХ РАН В ФАЗЕ ВОСПАЛЕНИЯ ПРИМЕНЯЮТ</w:t>
      </w:r>
    </w:p>
    <w:p w:rsidR="009D6715" w:rsidRDefault="00D26046">
      <w:pPr>
        <w:pStyle w:val="a3"/>
        <w:spacing w:line="398" w:lineRule="auto"/>
        <w:ind w:right="6270"/>
        <w:jc w:val="both"/>
      </w:pPr>
      <w:r>
        <w:t>А) водорастворимые мази Б) жирорастворимые мази В) иммунизация</w:t>
      </w:r>
    </w:p>
    <w:p w:rsidR="009D6715" w:rsidRDefault="00D26046">
      <w:pPr>
        <w:pStyle w:val="a3"/>
        <w:spacing w:before="0" w:line="275" w:lineRule="exact"/>
      </w:pPr>
      <w:r>
        <w:t>Г) иссечение поврежденных тканей</w:t>
      </w:r>
    </w:p>
    <w:p w:rsidR="009D6715" w:rsidRDefault="00D26046">
      <w:pPr>
        <w:pStyle w:val="1"/>
        <w:spacing w:before="190" w:line="256" w:lineRule="auto"/>
        <w:ind w:right="1655"/>
      </w:pPr>
      <w:r>
        <w:t>2004. [T013750] ПРОВОДНИКОВУЮ АНЕСТЕЗИЮ ПРИ ВСКРЫТИИ ПАНАРИЦИЯ ПРОВОДЯТ РАСТВОРОМ НОВОКАИНА</w:t>
      </w:r>
    </w:p>
    <w:p w:rsidR="009D6715" w:rsidRDefault="00D26046">
      <w:pPr>
        <w:pStyle w:val="a3"/>
      </w:pPr>
      <w:r>
        <w:t>А) 1%</w:t>
      </w:r>
    </w:p>
    <w:p w:rsidR="009D6715" w:rsidRDefault="00D26046">
      <w:pPr>
        <w:pStyle w:val="a3"/>
        <w:spacing w:before="182"/>
      </w:pPr>
      <w:r>
        <w:t>Б) 0,25%</w:t>
      </w:r>
    </w:p>
    <w:p w:rsidR="009D6715" w:rsidRDefault="00D26046">
      <w:pPr>
        <w:pStyle w:val="a3"/>
        <w:spacing w:before="183"/>
      </w:pPr>
      <w:r>
        <w:t>В) 0,5%</w:t>
      </w:r>
    </w:p>
    <w:p w:rsidR="009D6715" w:rsidRDefault="00D26046">
      <w:pPr>
        <w:pStyle w:val="a3"/>
        <w:spacing w:before="180"/>
      </w:pPr>
      <w:r>
        <w:t>Г) 5%</w:t>
      </w:r>
    </w:p>
    <w:p w:rsidR="009D6715" w:rsidRDefault="00D26046">
      <w:pPr>
        <w:pStyle w:val="1"/>
        <w:spacing w:before="188"/>
      </w:pPr>
      <w:r>
        <w:t>2005. [T013751] ТЕРМИНАЛЬНАЯ АНЕСТЕЗИЯ ПРОВОДИТСЯ</w:t>
      </w:r>
    </w:p>
    <w:p w:rsidR="009D6715" w:rsidRDefault="00D26046">
      <w:pPr>
        <w:pStyle w:val="a3"/>
        <w:spacing w:before="177" w:line="398" w:lineRule="auto"/>
        <w:ind w:right="7359"/>
      </w:pPr>
      <w:r>
        <w:t>А) орошением Б) внутривенно</w:t>
      </w:r>
    </w:p>
    <w:p w:rsidR="009D6715" w:rsidRDefault="00D26046">
      <w:pPr>
        <w:pStyle w:val="a3"/>
        <w:spacing w:before="0" w:line="398" w:lineRule="auto"/>
        <w:ind w:right="6075"/>
      </w:pPr>
      <w:r>
        <w:t>В) через дыхательные пути Г) эндолюмбально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1104"/>
      </w:pPr>
      <w:r>
        <w:lastRenderedPageBreak/>
        <w:t>2006. [T013752] ДЛЯ ОКОНЧАТЕЛЬНОЙ ОСТАНОВКИ КРОВОТЕЧЕНИЯ МЕХАНИЧЕСКИМ СПОСОБОМ ПРИМЕНЯЮТ</w:t>
      </w:r>
    </w:p>
    <w:p w:rsidR="009D6715" w:rsidRDefault="00D26046">
      <w:pPr>
        <w:pStyle w:val="a3"/>
        <w:spacing w:before="153" w:line="398" w:lineRule="auto"/>
        <w:ind w:right="6595"/>
      </w:pPr>
      <w:r>
        <w:t>А) лигирование сосуда Б) наложение жгута</w:t>
      </w:r>
    </w:p>
    <w:p w:rsidR="009D6715" w:rsidRDefault="00D26046">
      <w:pPr>
        <w:pStyle w:val="a3"/>
        <w:spacing w:before="1" w:line="398" w:lineRule="auto"/>
        <w:ind w:right="6758"/>
      </w:pPr>
      <w:r>
        <w:t>В) пузырь со льдом Г) сосудистый зажим</w:t>
      </w:r>
    </w:p>
    <w:p w:rsidR="009D6715" w:rsidRDefault="00D26046">
      <w:pPr>
        <w:pStyle w:val="1"/>
        <w:spacing w:before="5" w:line="256" w:lineRule="auto"/>
        <w:ind w:right="826"/>
      </w:pPr>
      <w:r>
        <w:t>2007. [T013753] ТАКТИКА ФЕЛЬДШЕРА ПРИ ПОДОЗРЕНИИ НА «ОСТРЫЙ ЖИВОТ» ЗАКЛЮЧАЕТСЯ В СЛЕДУЮЩЕМ</w:t>
      </w:r>
    </w:p>
    <w:p w:rsidR="009D6715" w:rsidRDefault="00D26046">
      <w:pPr>
        <w:pStyle w:val="a3"/>
        <w:spacing w:line="398" w:lineRule="auto"/>
        <w:ind w:right="4243"/>
      </w:pPr>
      <w:r>
        <w:t>А) экстренно доставить пациента в стационар Б) применить анальгетики</w:t>
      </w:r>
    </w:p>
    <w:p w:rsidR="009D6715" w:rsidRDefault="00D26046">
      <w:pPr>
        <w:pStyle w:val="a3"/>
        <w:spacing w:before="2" w:line="398" w:lineRule="auto"/>
        <w:ind w:right="4959"/>
      </w:pPr>
      <w:r>
        <w:t>В) применить тепло на область живота Г) промыть желудок</w:t>
      </w:r>
    </w:p>
    <w:p w:rsidR="009D6715" w:rsidRDefault="00D26046">
      <w:pPr>
        <w:pStyle w:val="1"/>
        <w:spacing w:before="5" w:line="256" w:lineRule="auto"/>
        <w:ind w:right="1741"/>
      </w:pPr>
      <w:r>
        <w:t>2008. [T013754] КРЕСТООБРАЗНУЮ ПОВЯЗКУ ПРИМЕНЯЮТ ПРИ ПОВРЕЖДЕНИИ</w:t>
      </w:r>
    </w:p>
    <w:p w:rsidR="009D6715" w:rsidRDefault="00D26046">
      <w:pPr>
        <w:pStyle w:val="a3"/>
        <w:spacing w:line="398" w:lineRule="auto"/>
        <w:ind w:right="6226"/>
      </w:pPr>
      <w:r>
        <w:t>А) лучезапястного сустава Б) плечевого сустава</w:t>
      </w:r>
    </w:p>
    <w:p w:rsidR="009D6715" w:rsidRDefault="00D26046">
      <w:pPr>
        <w:pStyle w:val="a3"/>
        <w:spacing w:before="1" w:line="396" w:lineRule="auto"/>
        <w:ind w:right="6766"/>
      </w:pPr>
      <w:r>
        <w:t>В) коленного сустава Г) III пальца кисти</w:t>
      </w:r>
    </w:p>
    <w:p w:rsidR="009D6715" w:rsidRDefault="00D26046">
      <w:pPr>
        <w:pStyle w:val="1"/>
        <w:spacing w:before="11"/>
      </w:pPr>
      <w:r>
        <w:t>2009. [T013755] ТАКТИКА ФЕЛЬДШЕРА ПРИ ПОДОЗРЕНИИ НА</w:t>
      </w:r>
    </w:p>
    <w:p w:rsidR="009D6715" w:rsidRDefault="00D26046">
      <w:pPr>
        <w:spacing w:before="19"/>
        <w:ind w:left="102"/>
        <w:rPr>
          <w:b/>
          <w:sz w:val="24"/>
        </w:rPr>
      </w:pPr>
      <w:r>
        <w:rPr>
          <w:b/>
          <w:sz w:val="24"/>
        </w:rPr>
        <w:t>ПЕРФОРАТИВНУЮ ЯЗВУ ЖЕЛУДКА ВКЛЮЧАЕТ СЛЕДУЮЩЕЕ</w:t>
      </w:r>
    </w:p>
    <w:p w:rsidR="009D6715" w:rsidRDefault="00D26046">
      <w:pPr>
        <w:pStyle w:val="a3"/>
        <w:spacing w:before="178" w:line="398" w:lineRule="auto"/>
        <w:ind w:right="990"/>
      </w:pPr>
      <w:r>
        <w:t>А) экстренно госпитализировать, холод на область живота, обеспечить покой Б) постараться через зонд очистить больному желудок</w:t>
      </w:r>
    </w:p>
    <w:p w:rsidR="009D6715" w:rsidRDefault="00D26046">
      <w:pPr>
        <w:pStyle w:val="a3"/>
        <w:spacing w:before="0"/>
      </w:pPr>
      <w:r>
        <w:t>В) ввести анальгетики</w:t>
      </w:r>
    </w:p>
    <w:p w:rsidR="009D6715" w:rsidRDefault="00D26046">
      <w:pPr>
        <w:pStyle w:val="a3"/>
        <w:spacing w:before="181"/>
      </w:pPr>
      <w:r>
        <w:t>Г) применить согревающий компресс</w:t>
      </w:r>
    </w:p>
    <w:p w:rsidR="009D6715" w:rsidRDefault="00D26046">
      <w:pPr>
        <w:pStyle w:val="1"/>
        <w:spacing w:before="190" w:line="256" w:lineRule="auto"/>
        <w:ind w:right="837"/>
      </w:pPr>
      <w:r>
        <w:t>2010. [T013756] ТЕПЛОВЫЕ ПРОЦЕДУРЫ ПРИ УШИБЕ МЯГКИХ ТКАНЕЙ НАЗНАЧАЮТ</w:t>
      </w:r>
    </w:p>
    <w:p w:rsidR="009D6715" w:rsidRDefault="00D26046">
      <w:pPr>
        <w:pStyle w:val="a3"/>
      </w:pPr>
      <w:r>
        <w:t>А) на 2-3 сутки</w:t>
      </w:r>
    </w:p>
    <w:p w:rsidR="009D6715" w:rsidRDefault="00D26046">
      <w:pPr>
        <w:pStyle w:val="a3"/>
        <w:spacing w:before="182" w:line="396" w:lineRule="auto"/>
        <w:ind w:right="6384"/>
      </w:pPr>
      <w:r>
        <w:t>Б) сразу после  травмы В) через несколько</w:t>
      </w:r>
      <w:r>
        <w:rPr>
          <w:spacing w:val="-7"/>
        </w:rPr>
        <w:t xml:space="preserve"> </w:t>
      </w:r>
      <w:r>
        <w:t>часов</w:t>
      </w:r>
    </w:p>
    <w:p w:rsidR="009D6715" w:rsidRDefault="00D26046">
      <w:pPr>
        <w:pStyle w:val="a3"/>
        <w:spacing w:before="4"/>
      </w:pPr>
      <w:r>
        <w:t>Г) через неделю после травмы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1621"/>
      </w:pPr>
      <w:r>
        <w:lastRenderedPageBreak/>
        <w:t>2011. [T013757] ПРИ ПОДОЗРЕНИИ НА ОСТРЫЙ АППЕНДИЦИТ НА ДОГОСПИТАЛЬНОМ ЭТАПЕ ФЕЛЬДШЕР</w:t>
      </w:r>
    </w:p>
    <w:p w:rsidR="009D6715" w:rsidRDefault="00D26046">
      <w:pPr>
        <w:pStyle w:val="a3"/>
        <w:spacing w:before="153" w:line="398" w:lineRule="auto"/>
        <w:ind w:right="4073"/>
      </w:pPr>
      <w:r>
        <w:t>А) не должен назначать лекарственных средств Б) должен ввести анальгетики</w:t>
      </w:r>
    </w:p>
    <w:p w:rsidR="009D6715" w:rsidRDefault="00D26046">
      <w:pPr>
        <w:pStyle w:val="a3"/>
        <w:spacing w:before="1"/>
      </w:pPr>
      <w:r>
        <w:t>В) должен назначить антибиотики</w:t>
      </w:r>
    </w:p>
    <w:p w:rsidR="009D6715" w:rsidRDefault="00D26046">
      <w:pPr>
        <w:pStyle w:val="a3"/>
        <w:spacing w:before="182"/>
      </w:pPr>
      <w:r>
        <w:t>Г) должен назначить спазмолитические препараты</w:t>
      </w:r>
    </w:p>
    <w:p w:rsidR="009D6715" w:rsidRDefault="00D26046">
      <w:pPr>
        <w:pStyle w:val="1"/>
        <w:spacing w:before="188" w:line="256" w:lineRule="auto"/>
        <w:ind w:right="207"/>
      </w:pPr>
      <w:r>
        <w:t>2012. [T013760] ПОТРЕБНОСТЬ ВЗРОСЛОГО ЧЕЛОВЕКА В ЭНЕРГИИ ЗАВИСИТ ОТ</w:t>
      </w:r>
    </w:p>
    <w:p w:rsidR="009D6715" w:rsidRDefault="00D26046">
      <w:pPr>
        <w:pStyle w:val="a3"/>
        <w:spacing w:line="398" w:lineRule="auto"/>
        <w:ind w:right="260"/>
      </w:pPr>
      <w:r>
        <w:t>А) конституции, массы тела, роста, возраста и вида профессиональной деятельности Б) конституции, массы тела, роста</w:t>
      </w:r>
    </w:p>
    <w:p w:rsidR="009D6715" w:rsidRDefault="00D26046">
      <w:pPr>
        <w:pStyle w:val="a3"/>
        <w:spacing w:before="1" w:line="398" w:lineRule="auto"/>
        <w:ind w:right="7333"/>
      </w:pPr>
      <w:r>
        <w:t>В) конституции Г) массы тела</w:t>
      </w:r>
    </w:p>
    <w:p w:rsidR="009D6715" w:rsidRDefault="00D26046">
      <w:pPr>
        <w:pStyle w:val="1"/>
        <w:spacing w:before="5" w:line="256" w:lineRule="auto"/>
        <w:ind w:right="927"/>
      </w:pPr>
      <w:r>
        <w:t>2013. [T013761] ПРОТИВОПОКАЗАНИЕМ ДЛЯ НАЗНАЧЕНИЯ АТРОПИНА ПАЦИЕНТАМ ПОЖИЛОГО И СТАРЧЕСКОГО ВОЗРАСТА ЯВЛЯЕТСЯ</w:t>
      </w:r>
    </w:p>
    <w:p w:rsidR="009D6715" w:rsidRDefault="00D26046">
      <w:pPr>
        <w:pStyle w:val="a3"/>
        <w:spacing w:line="398" w:lineRule="auto"/>
        <w:ind w:right="5536"/>
      </w:pPr>
      <w:r>
        <w:t>А) гипотония мочевого пузыря Б) выраженный болевой синдром В)</w:t>
      </w:r>
      <w:r>
        <w:rPr>
          <w:spacing w:val="-2"/>
        </w:rPr>
        <w:t xml:space="preserve"> </w:t>
      </w:r>
      <w:r>
        <w:t>диарея</w:t>
      </w:r>
    </w:p>
    <w:p w:rsidR="009D6715" w:rsidRDefault="00D26046">
      <w:pPr>
        <w:pStyle w:val="a3"/>
        <w:spacing w:before="0" w:line="275" w:lineRule="exact"/>
      </w:pPr>
      <w:r>
        <w:t>Г) головная боль</w:t>
      </w:r>
    </w:p>
    <w:p w:rsidR="009D6715" w:rsidRDefault="00D26046">
      <w:pPr>
        <w:pStyle w:val="1"/>
        <w:spacing w:before="190" w:line="256" w:lineRule="auto"/>
        <w:ind w:right="1447"/>
      </w:pPr>
      <w:r>
        <w:t>2014. [T013762] ЗАБОЛЕВАНИЕ ЖЕЛУДКА, КОТОРОЕ МОЖЕТ БЫТЬ ИЗЛЕЧЕНО ЭНДОСКОПИЧЕСКИ</w:t>
      </w:r>
    </w:p>
    <w:p w:rsidR="009D6715" w:rsidRDefault="00D26046">
      <w:pPr>
        <w:pStyle w:val="a3"/>
      </w:pPr>
      <w:r>
        <w:t>А) полипы</w:t>
      </w:r>
    </w:p>
    <w:p w:rsidR="009D6715" w:rsidRDefault="00D26046">
      <w:pPr>
        <w:pStyle w:val="a3"/>
        <w:spacing w:before="183"/>
      </w:pPr>
      <w:r>
        <w:t>Б) рак желудка</w:t>
      </w:r>
    </w:p>
    <w:p w:rsidR="009D6715" w:rsidRDefault="00D26046">
      <w:pPr>
        <w:pStyle w:val="a3"/>
        <w:spacing w:before="182" w:line="396" w:lineRule="auto"/>
        <w:ind w:right="6495"/>
      </w:pPr>
      <w:r>
        <w:t>В) хронический гастрит Г) пенетрация язвы</w:t>
      </w:r>
    </w:p>
    <w:p w:rsidR="009D6715" w:rsidRDefault="00D26046">
      <w:pPr>
        <w:pStyle w:val="1"/>
        <w:spacing w:before="12" w:line="256" w:lineRule="auto"/>
        <w:ind w:right="764"/>
      </w:pPr>
      <w:r>
        <w:t>2015. [T013763] ПРОМЕЖУТКИ МЕЖДУ ПРИЕМАМИ ПИЩИ У ПОЖИЛЫХ ДОЛЖНЫ БЫТЬ</w:t>
      </w:r>
    </w:p>
    <w:p w:rsidR="009D6715" w:rsidRDefault="00D26046">
      <w:pPr>
        <w:pStyle w:val="a3"/>
      </w:pPr>
      <w:r>
        <w:t>А) 3-4 часа</w:t>
      </w:r>
    </w:p>
    <w:p w:rsidR="009D6715" w:rsidRDefault="00D26046">
      <w:pPr>
        <w:pStyle w:val="a3"/>
        <w:spacing w:before="182"/>
      </w:pPr>
      <w:r>
        <w:t>Б) 4-6</w:t>
      </w:r>
      <w:r>
        <w:rPr>
          <w:spacing w:val="-5"/>
        </w:rPr>
        <w:t xml:space="preserve"> </w:t>
      </w:r>
      <w:r>
        <w:t>часов</w:t>
      </w:r>
    </w:p>
    <w:p w:rsidR="009D6715" w:rsidRDefault="00D26046">
      <w:pPr>
        <w:pStyle w:val="a3"/>
        <w:spacing w:before="180"/>
      </w:pPr>
      <w:r>
        <w:t>В) 6-8</w:t>
      </w:r>
      <w:r>
        <w:rPr>
          <w:spacing w:val="-3"/>
        </w:rPr>
        <w:t xml:space="preserve"> </w:t>
      </w:r>
      <w:r>
        <w:t>часов</w:t>
      </w:r>
    </w:p>
    <w:p w:rsidR="009D6715" w:rsidRDefault="00D26046">
      <w:pPr>
        <w:pStyle w:val="a3"/>
        <w:spacing w:before="183"/>
      </w:pPr>
      <w:r>
        <w:t>Г) 2-3 часа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420"/>
      </w:pPr>
      <w:r>
        <w:lastRenderedPageBreak/>
        <w:t>2016. [T013764] САНАТОРНО-КУРОРТНОЕ ЛЕЧЕНИЕ У ПОЖИЛЫХ ДОЛЖНО ОСУЩЕСТВЛЯТЬСЯ НА КУРОРТАХ</w:t>
      </w:r>
    </w:p>
    <w:p w:rsidR="009D6715" w:rsidRDefault="00D26046">
      <w:pPr>
        <w:pStyle w:val="a3"/>
        <w:spacing w:before="153" w:line="398" w:lineRule="auto"/>
        <w:ind w:right="6714"/>
      </w:pPr>
      <w:r>
        <w:t>А) местного значения Б) Крыма</w:t>
      </w:r>
    </w:p>
    <w:p w:rsidR="009D6715" w:rsidRDefault="00D26046">
      <w:pPr>
        <w:pStyle w:val="a3"/>
        <w:spacing w:before="1"/>
      </w:pPr>
      <w:r>
        <w:t>В) Кисловодска, Боржоми</w:t>
      </w:r>
    </w:p>
    <w:p w:rsidR="009D6715" w:rsidRDefault="00D26046">
      <w:pPr>
        <w:pStyle w:val="a3"/>
        <w:spacing w:before="182"/>
      </w:pPr>
      <w:r>
        <w:t>Г) в условиях горного климата</w:t>
      </w:r>
    </w:p>
    <w:p w:rsidR="009D6715" w:rsidRDefault="00D26046">
      <w:pPr>
        <w:pStyle w:val="1"/>
        <w:spacing w:before="188" w:line="256" w:lineRule="auto"/>
        <w:ind w:right="1262"/>
      </w:pPr>
      <w:r>
        <w:t>2017. [T013765] ГЛАУКОМА ЯВЛЯЕТСЯ ПРОТИВОПОКАЗАНИЕМ ДЛЯ ПРИМЕНЕНИЯ</w:t>
      </w:r>
    </w:p>
    <w:p w:rsidR="009D6715" w:rsidRDefault="00D26046">
      <w:pPr>
        <w:pStyle w:val="a3"/>
        <w:spacing w:line="398" w:lineRule="auto"/>
        <w:ind w:right="7576"/>
      </w:pPr>
      <w:r>
        <w:t>А) Атропин Б) Альмагель В) Де-нол</w:t>
      </w:r>
    </w:p>
    <w:p w:rsidR="009D6715" w:rsidRDefault="00D26046">
      <w:pPr>
        <w:pStyle w:val="a3"/>
        <w:spacing w:before="1"/>
      </w:pPr>
      <w:r>
        <w:t>Г) Но-шпа</w:t>
      </w:r>
    </w:p>
    <w:p w:rsidR="009D6715" w:rsidRDefault="00D26046">
      <w:pPr>
        <w:pStyle w:val="1"/>
        <w:spacing w:before="187" w:line="256" w:lineRule="auto"/>
        <w:ind w:right="826"/>
      </w:pPr>
      <w:r>
        <w:t>2018. [T013766] ПАЦИЕНТАМ ПОЖИЛОГО ВОЗРАСТА РЕКОМЕНДОВАНО ПИТАТЬСЯ</w:t>
      </w:r>
    </w:p>
    <w:p w:rsidR="009D6715" w:rsidRDefault="00D26046">
      <w:pPr>
        <w:pStyle w:val="a3"/>
        <w:spacing w:before="159" w:line="398" w:lineRule="auto"/>
        <w:ind w:right="6726"/>
      </w:pPr>
      <w:r>
        <w:t>А) часто и понемногу Б) 2 раза в сутки</w:t>
      </w:r>
    </w:p>
    <w:p w:rsidR="009D6715" w:rsidRDefault="00D26046">
      <w:pPr>
        <w:pStyle w:val="a3"/>
        <w:spacing w:before="1" w:line="396" w:lineRule="auto"/>
        <w:ind w:right="7231"/>
      </w:pPr>
      <w:r>
        <w:t>В) 3 раза в сутки Г) 5 раз в сутки</w:t>
      </w:r>
    </w:p>
    <w:p w:rsidR="009D6715" w:rsidRDefault="00D26046">
      <w:pPr>
        <w:pStyle w:val="1"/>
        <w:spacing w:before="8"/>
      </w:pPr>
      <w:r>
        <w:t>2019. [T013767] СЫПЬ ПРИ КРАСНУХЕ ПОЯВЛЯЕТСЯ</w:t>
      </w:r>
    </w:p>
    <w:p w:rsidR="009D6715" w:rsidRDefault="00D26046">
      <w:pPr>
        <w:pStyle w:val="a3"/>
        <w:spacing w:before="178"/>
      </w:pPr>
      <w:r>
        <w:t>А) внезапно</w:t>
      </w:r>
    </w:p>
    <w:p w:rsidR="009D6715" w:rsidRDefault="00D26046">
      <w:pPr>
        <w:pStyle w:val="a3"/>
        <w:spacing w:before="182" w:line="396" w:lineRule="auto"/>
        <w:ind w:right="6019"/>
      </w:pPr>
      <w:r>
        <w:t>Б) этапно в течение 3-х дней В) в течение 1-2-х дней</w:t>
      </w:r>
    </w:p>
    <w:p w:rsidR="009D6715" w:rsidRDefault="00D26046">
      <w:pPr>
        <w:pStyle w:val="a3"/>
        <w:spacing w:before="4"/>
      </w:pPr>
      <w:r>
        <w:t>Г) волнообразно в течение недели</w:t>
      </w:r>
    </w:p>
    <w:p w:rsidR="009D6715" w:rsidRDefault="00D26046">
      <w:pPr>
        <w:pStyle w:val="1"/>
        <w:spacing w:before="190" w:line="256" w:lineRule="auto"/>
        <w:ind w:right="336"/>
      </w:pPr>
      <w:r>
        <w:t>2020. [T013768] ПЕРЕДАЧА ВОЗБУДИТЕЛЯ ЧЕРЕЗ ТРЕТЬЕ ЛИЦО ВОЗМОЖНА ПРИ</w:t>
      </w:r>
    </w:p>
    <w:p w:rsidR="009D6715" w:rsidRDefault="00D26046">
      <w:pPr>
        <w:pStyle w:val="a3"/>
        <w:spacing w:line="398" w:lineRule="auto"/>
        <w:ind w:right="7506"/>
      </w:pPr>
      <w:r>
        <w:t>А) скарлатине Б) краснухе В)</w:t>
      </w:r>
      <w:r>
        <w:rPr>
          <w:spacing w:val="-1"/>
        </w:rPr>
        <w:t xml:space="preserve"> </w:t>
      </w:r>
      <w:r>
        <w:t>кори</w:t>
      </w:r>
    </w:p>
    <w:p w:rsidR="009D6715" w:rsidRDefault="00D26046">
      <w:pPr>
        <w:pStyle w:val="a3"/>
        <w:spacing w:before="0" w:line="274" w:lineRule="exact"/>
      </w:pPr>
      <w:r>
        <w:t>Г) эпидемическом паротите</w:t>
      </w:r>
    </w:p>
    <w:p w:rsidR="009D6715" w:rsidRDefault="009D6715">
      <w:pPr>
        <w:spacing w:line="274" w:lineRule="exact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287"/>
      </w:pPr>
      <w:r>
        <w:lastRenderedPageBreak/>
        <w:t>2021. [T013769] ХАРАКТЕРИСТИКА ПОРАЖЕНИЯ ОКОЛОУШНОЙ СЛЮННОЙ ЖЕЛЕЗЫ ПРИ ПАРОТИТЕ</w:t>
      </w:r>
    </w:p>
    <w:p w:rsidR="009D6715" w:rsidRDefault="00D26046">
      <w:pPr>
        <w:pStyle w:val="a3"/>
        <w:spacing w:before="153" w:line="398" w:lineRule="auto"/>
        <w:ind w:right="4135"/>
      </w:pPr>
      <w:r>
        <w:t>А) припухлость в области околоушной железы Б) обязательное симметричное поражение</w:t>
      </w:r>
    </w:p>
    <w:p w:rsidR="009D6715" w:rsidRDefault="00D26046">
      <w:pPr>
        <w:pStyle w:val="a3"/>
        <w:spacing w:before="1"/>
      </w:pPr>
      <w:r>
        <w:t>В) кожа гиперемирована</w:t>
      </w:r>
    </w:p>
    <w:p w:rsidR="009D6715" w:rsidRDefault="00D26046">
      <w:pPr>
        <w:pStyle w:val="a3"/>
        <w:spacing w:before="182"/>
      </w:pPr>
      <w:r>
        <w:t>Г) болезненность в ночное время</w:t>
      </w:r>
    </w:p>
    <w:p w:rsidR="009D6715" w:rsidRDefault="00D26046">
      <w:pPr>
        <w:pStyle w:val="1"/>
        <w:spacing w:before="185"/>
      </w:pPr>
      <w:r>
        <w:t>2022. [T013771] КАТАРАЛЬНЫЙ ПЕРИОД КОКЛЮША ХАРАКТЕРИЗУЕТСЯ</w:t>
      </w:r>
    </w:p>
    <w:p w:rsidR="009D6715" w:rsidRDefault="00D26046">
      <w:pPr>
        <w:pStyle w:val="a3"/>
        <w:spacing w:before="178" w:line="398" w:lineRule="auto"/>
        <w:ind w:right="3692"/>
      </w:pPr>
      <w:r>
        <w:t>А) постепенным началом со слабой интоксикацией Б) выраженными катаральными явлениями</w:t>
      </w:r>
    </w:p>
    <w:p w:rsidR="009D6715" w:rsidRDefault="00D26046">
      <w:pPr>
        <w:pStyle w:val="a3"/>
        <w:spacing w:before="1" w:line="396" w:lineRule="auto"/>
        <w:ind w:right="3857"/>
      </w:pPr>
      <w:r>
        <w:t>В) острым началом с выраженной интоксикацией Г) желтухой</w:t>
      </w:r>
    </w:p>
    <w:p w:rsidR="009D6715" w:rsidRDefault="00D26046">
      <w:pPr>
        <w:pStyle w:val="1"/>
        <w:spacing w:before="8"/>
      </w:pPr>
      <w:r>
        <w:t>2023. [T013772] СЫПЬ ПРИ КРАСНУХЕ</w:t>
      </w:r>
    </w:p>
    <w:p w:rsidR="009D6715" w:rsidRDefault="00D26046">
      <w:pPr>
        <w:pStyle w:val="a3"/>
        <w:spacing w:before="178" w:line="398" w:lineRule="auto"/>
        <w:ind w:right="6474"/>
      </w:pPr>
      <w:r>
        <w:t>А) пятнисто-папулезная Б) уртикарная</w:t>
      </w:r>
    </w:p>
    <w:p w:rsidR="009D6715" w:rsidRDefault="00D26046">
      <w:pPr>
        <w:pStyle w:val="a3"/>
        <w:spacing w:before="0" w:line="398" w:lineRule="auto"/>
        <w:ind w:right="6931"/>
      </w:pPr>
      <w:r>
        <w:t>В) геморрагическая Г) мелкоточечная</w:t>
      </w:r>
    </w:p>
    <w:p w:rsidR="009D6715" w:rsidRDefault="00D26046">
      <w:pPr>
        <w:pStyle w:val="1"/>
        <w:spacing w:before="4"/>
      </w:pPr>
      <w:r>
        <w:t>2024. [T013773] СЫПЬ ПРИ ВЕТРЯНОЙ ОСПЕ</w:t>
      </w:r>
    </w:p>
    <w:p w:rsidR="009D6715" w:rsidRDefault="00D26046">
      <w:pPr>
        <w:pStyle w:val="a3"/>
        <w:spacing w:before="178" w:line="398" w:lineRule="auto"/>
        <w:ind w:right="7289"/>
      </w:pPr>
      <w:r>
        <w:t>А) везикулезная Б) уртикарная</w:t>
      </w:r>
    </w:p>
    <w:p w:rsidR="009D6715" w:rsidRDefault="00D26046">
      <w:pPr>
        <w:pStyle w:val="a3"/>
        <w:spacing w:before="0" w:line="274" w:lineRule="exact"/>
      </w:pPr>
      <w:r>
        <w:t>В) геморрагическая</w:t>
      </w:r>
    </w:p>
    <w:p w:rsidR="009D6715" w:rsidRDefault="00D26046">
      <w:pPr>
        <w:pStyle w:val="a3"/>
        <w:spacing w:before="182"/>
      </w:pPr>
      <w:r>
        <w:t>Г) пятнисто-папулезная</w:t>
      </w:r>
    </w:p>
    <w:p w:rsidR="009D6715" w:rsidRDefault="00D26046">
      <w:pPr>
        <w:pStyle w:val="1"/>
        <w:spacing w:before="187"/>
      </w:pPr>
      <w:r>
        <w:t>2025. [T013774] СЫПЬ ПРИ СКАРЛАТИНЕ</w:t>
      </w:r>
    </w:p>
    <w:p w:rsidR="009D6715" w:rsidRDefault="00D26046">
      <w:pPr>
        <w:pStyle w:val="a3"/>
        <w:spacing w:before="178" w:line="396" w:lineRule="auto"/>
        <w:ind w:right="7223"/>
      </w:pPr>
      <w:r>
        <w:t>А) мелкоточеная Б) уртикарная</w:t>
      </w:r>
    </w:p>
    <w:p w:rsidR="009D6715" w:rsidRDefault="00D26046">
      <w:pPr>
        <w:pStyle w:val="a3"/>
        <w:spacing w:before="4" w:line="398" w:lineRule="auto"/>
        <w:ind w:right="6487"/>
      </w:pPr>
      <w:r>
        <w:t>В) пятнисто-папулезная Г) везикулезная</w:t>
      </w:r>
    </w:p>
    <w:p w:rsidR="009D6715" w:rsidRDefault="00D26046">
      <w:pPr>
        <w:pStyle w:val="1"/>
        <w:spacing w:before="5"/>
      </w:pPr>
      <w:r>
        <w:t>2026. [T013775] ПАТОГНОМОНИЧНЫМ СИМПТОМОМ КОРИ ЯВЛЯЕТСЯ</w:t>
      </w:r>
    </w:p>
    <w:p w:rsidR="009D6715" w:rsidRDefault="00D26046">
      <w:pPr>
        <w:pStyle w:val="a3"/>
        <w:spacing w:before="176" w:line="398" w:lineRule="auto"/>
        <w:ind w:right="6003"/>
      </w:pPr>
      <w:r>
        <w:t>А) Пятна Филатова-Коплика Б) обильная сыпь</w:t>
      </w:r>
    </w:p>
    <w:p w:rsidR="009D6715" w:rsidRDefault="00D26046">
      <w:pPr>
        <w:pStyle w:val="a3"/>
        <w:spacing w:before="1" w:line="398" w:lineRule="auto"/>
        <w:ind w:right="6325"/>
      </w:pPr>
      <w:r>
        <w:t>В) поражение ротоглотки Г) гепатоспленомегалия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before="71"/>
      </w:pPr>
      <w:r>
        <w:lastRenderedPageBreak/>
        <w:t>2027. [T013776] ХАРАКТЕР СЫПИ ПРИ МЕНИНГОКОККЦЕМИИ</w:t>
      </w:r>
    </w:p>
    <w:p w:rsidR="009D6715" w:rsidRDefault="00D26046">
      <w:pPr>
        <w:pStyle w:val="a3"/>
        <w:spacing w:before="178" w:line="398" w:lineRule="auto"/>
        <w:ind w:right="6918"/>
      </w:pPr>
      <w:r>
        <w:t>А) геморрагическая Б) мелкоточечная В)</w:t>
      </w:r>
      <w:r>
        <w:rPr>
          <w:spacing w:val="-1"/>
        </w:rPr>
        <w:t xml:space="preserve"> </w:t>
      </w:r>
      <w:r>
        <w:t>папулезная</w:t>
      </w:r>
    </w:p>
    <w:p w:rsidR="009D6715" w:rsidRDefault="00D26046">
      <w:pPr>
        <w:pStyle w:val="a3"/>
        <w:spacing w:before="1"/>
      </w:pPr>
      <w:r>
        <w:t>Г)</w:t>
      </w:r>
      <w:r>
        <w:rPr>
          <w:spacing w:val="-6"/>
        </w:rPr>
        <w:t xml:space="preserve"> </w:t>
      </w:r>
      <w:r>
        <w:t>уртикарная</w:t>
      </w:r>
    </w:p>
    <w:p w:rsidR="009D6715" w:rsidRDefault="00D26046">
      <w:pPr>
        <w:pStyle w:val="1"/>
        <w:spacing w:before="187" w:line="256" w:lineRule="auto"/>
        <w:ind w:right="348"/>
      </w:pPr>
      <w:r>
        <w:t>2028. [T013778] СИМПТОМОМ СМЕШАННОЙ ФОРМЫ МЕНИНГОКОККОВОЙ ИНФЕКЦИИ (МЕНИНГОКОККОВЫЙ МЕНИНГИТ + МЕНИНГОКОКЦЕМИЯ) ЯВЛЯЕТСЯ</w:t>
      </w:r>
    </w:p>
    <w:p w:rsidR="009D6715" w:rsidRDefault="00D26046">
      <w:pPr>
        <w:pStyle w:val="a3"/>
        <w:spacing w:before="160" w:line="398" w:lineRule="auto"/>
        <w:ind w:right="3936"/>
      </w:pPr>
      <w:r>
        <w:t>А) геморрагическая некротическая сыпь на коже Б) желтуха</w:t>
      </w:r>
    </w:p>
    <w:p w:rsidR="009D6715" w:rsidRDefault="00D26046">
      <w:pPr>
        <w:pStyle w:val="a3"/>
        <w:spacing w:before="2" w:line="398" w:lineRule="auto"/>
        <w:ind w:right="7207"/>
      </w:pPr>
      <w:r>
        <w:t>В) нормотермия Г) боли в животе</w:t>
      </w:r>
    </w:p>
    <w:p w:rsidR="009D6715" w:rsidRDefault="00D26046">
      <w:pPr>
        <w:pStyle w:val="1"/>
        <w:spacing w:before="3"/>
      </w:pPr>
      <w:r>
        <w:t>2029. [T013780] ЭНТЕРОВИРУСНЫЕ ИНФЕКЦИИ ВЫЗЫВАЮТ ВИРУСЫ</w:t>
      </w:r>
    </w:p>
    <w:p w:rsidR="009D6715" w:rsidRDefault="00D26046">
      <w:pPr>
        <w:pStyle w:val="a3"/>
        <w:spacing w:before="177" w:line="398" w:lineRule="auto"/>
        <w:ind w:right="7781"/>
      </w:pPr>
      <w:r>
        <w:t>А) Коксаки Б) Герпеса</w:t>
      </w:r>
    </w:p>
    <w:p w:rsidR="009D6715" w:rsidRDefault="00D26046">
      <w:pPr>
        <w:pStyle w:val="a3"/>
        <w:spacing w:before="1" w:line="396" w:lineRule="auto"/>
        <w:ind w:right="7038"/>
      </w:pPr>
      <w:r>
        <w:t>В) Эпштейна-Барр Г) Эбола</w:t>
      </w:r>
    </w:p>
    <w:p w:rsidR="009D6715" w:rsidRDefault="00D26046">
      <w:pPr>
        <w:pStyle w:val="1"/>
        <w:spacing w:before="11" w:line="256" w:lineRule="auto"/>
        <w:ind w:right="1060"/>
      </w:pPr>
      <w:r>
        <w:t>2030. [T013781] ВОЗБУДИТЕЛЕМ ИНФЕКЦИОННОГО МОНОНУКЛЕОЗА ЯВЛЯЕТСЯ</w:t>
      </w:r>
    </w:p>
    <w:p w:rsidR="009D6715" w:rsidRDefault="00D26046">
      <w:pPr>
        <w:pStyle w:val="a3"/>
        <w:spacing w:line="398" w:lineRule="auto"/>
        <w:ind w:right="6390"/>
        <w:jc w:val="both"/>
      </w:pPr>
      <w:r>
        <w:t>А) вирус Эпштейна-Барр Б) Listeriamonocytogenes В) вирус Эбола</w:t>
      </w:r>
    </w:p>
    <w:p w:rsidR="009D6715" w:rsidRDefault="00D26046">
      <w:pPr>
        <w:pStyle w:val="a3"/>
        <w:spacing w:before="0" w:line="274" w:lineRule="exact"/>
      </w:pPr>
      <w:r>
        <w:t>Г) вирус Зика</w:t>
      </w:r>
    </w:p>
    <w:p w:rsidR="009D6715" w:rsidRDefault="00D26046">
      <w:pPr>
        <w:pStyle w:val="1"/>
        <w:spacing w:before="190" w:line="256" w:lineRule="auto"/>
        <w:ind w:right="235"/>
      </w:pPr>
      <w:r>
        <w:t>2031. [T013782] ДИАГНОСТИЧЕСКИМ КРИТЕРИЕМ ДИФТЕРИИ РОТОГЛОТКИ ЯВЛЯЕТСЯ НАЛИЧИЕ</w:t>
      </w:r>
    </w:p>
    <w:p w:rsidR="009D6715" w:rsidRDefault="00D26046">
      <w:pPr>
        <w:pStyle w:val="a3"/>
        <w:spacing w:before="159" w:line="398" w:lineRule="auto"/>
        <w:ind w:right="4853"/>
      </w:pPr>
      <w:r>
        <w:t>А) фибринозных пленок на миндалинах Б) творожистых налетов</w:t>
      </w:r>
    </w:p>
    <w:p w:rsidR="009D6715" w:rsidRDefault="00D26046">
      <w:pPr>
        <w:pStyle w:val="a3"/>
        <w:spacing w:before="0" w:line="398" w:lineRule="auto"/>
        <w:ind w:right="5812"/>
      </w:pPr>
      <w:r>
        <w:t>В) гнойного налета в лакунах Г) эрозий на дужках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before="71"/>
      </w:pPr>
      <w:r>
        <w:lastRenderedPageBreak/>
        <w:t>2032. [T013783] ОСНОВНОЙ ПУТЬ ПЕРЕДАЧИ ВИРУСНОГО ГЕПАТИТА В</w:t>
      </w:r>
    </w:p>
    <w:p w:rsidR="009D6715" w:rsidRDefault="00D26046">
      <w:pPr>
        <w:pStyle w:val="a3"/>
        <w:spacing w:before="178"/>
      </w:pPr>
      <w:r>
        <w:t>А)</w:t>
      </w:r>
      <w:r>
        <w:rPr>
          <w:spacing w:val="-7"/>
        </w:rPr>
        <w:t xml:space="preserve"> </w:t>
      </w:r>
      <w:r>
        <w:t>парентеральный</w:t>
      </w:r>
    </w:p>
    <w:p w:rsidR="009D6715" w:rsidRDefault="00D26046">
      <w:pPr>
        <w:pStyle w:val="a3"/>
        <w:spacing w:before="182" w:line="398" w:lineRule="auto"/>
        <w:ind w:right="6460"/>
      </w:pPr>
      <w:r>
        <w:t>Б) фекально-оральный В) воздушно-капельный Г)</w:t>
      </w:r>
      <w:r>
        <w:rPr>
          <w:spacing w:val="-1"/>
        </w:rPr>
        <w:t xml:space="preserve"> </w:t>
      </w:r>
      <w:r>
        <w:t>трансмиссивный</w:t>
      </w:r>
    </w:p>
    <w:p w:rsidR="009D6715" w:rsidRDefault="00D26046">
      <w:pPr>
        <w:pStyle w:val="1"/>
        <w:spacing w:before="4"/>
      </w:pPr>
      <w:r>
        <w:t>2033. [T013784] ОСНОВНОЙ ПУТЬ ПЕРЕДАЧИ ВИРУСНОГО ГЕПАТИТА С</w:t>
      </w:r>
    </w:p>
    <w:p w:rsidR="009D6715" w:rsidRDefault="00D26046">
      <w:pPr>
        <w:pStyle w:val="a3"/>
        <w:spacing w:before="177"/>
      </w:pPr>
      <w:r>
        <w:t>А)</w:t>
      </w:r>
      <w:r>
        <w:rPr>
          <w:spacing w:val="-7"/>
        </w:rPr>
        <w:t xml:space="preserve"> </w:t>
      </w:r>
      <w:r>
        <w:t>парентеральный</w:t>
      </w:r>
    </w:p>
    <w:p w:rsidR="009D6715" w:rsidRDefault="00D26046">
      <w:pPr>
        <w:pStyle w:val="a3"/>
        <w:spacing w:before="183" w:line="398" w:lineRule="auto"/>
        <w:ind w:right="6460"/>
      </w:pPr>
      <w:r>
        <w:t>Б) фекально-оральный В) воздушно-капельный Г)</w:t>
      </w:r>
      <w:r>
        <w:rPr>
          <w:spacing w:val="-2"/>
        </w:rPr>
        <w:t xml:space="preserve"> </w:t>
      </w:r>
      <w:r>
        <w:t>трансмиссивный</w:t>
      </w:r>
    </w:p>
    <w:p w:rsidR="009D6715" w:rsidRDefault="00D26046">
      <w:pPr>
        <w:pStyle w:val="1"/>
        <w:spacing w:before="6" w:line="256" w:lineRule="auto"/>
        <w:ind w:right="1637"/>
      </w:pPr>
      <w:r>
        <w:t>2034. [T013785] ПРИ ТЯЖЕЛОЙ ФОРМЕ ВИРУСНОГО ГЕПАТИТА А ПРОТРОМБИНОВЫЙ ИНДЕКС</w:t>
      </w:r>
    </w:p>
    <w:p w:rsidR="009D6715" w:rsidRDefault="00D26046">
      <w:pPr>
        <w:pStyle w:val="a3"/>
        <w:spacing w:line="398" w:lineRule="auto"/>
        <w:ind w:right="7428"/>
      </w:pPr>
      <w:r>
        <w:t>А) снижается Б) повышается</w:t>
      </w:r>
    </w:p>
    <w:p w:rsidR="009D6715" w:rsidRDefault="00D26046">
      <w:pPr>
        <w:pStyle w:val="a3"/>
        <w:spacing w:before="0" w:line="274" w:lineRule="exact"/>
      </w:pPr>
      <w:r>
        <w:t>В) остается неизменным</w:t>
      </w:r>
    </w:p>
    <w:p w:rsidR="009D6715" w:rsidRDefault="00D26046">
      <w:pPr>
        <w:pStyle w:val="a3"/>
        <w:spacing w:before="183"/>
      </w:pPr>
      <w:r>
        <w:t>Г) сначала снижается потом повышается</w:t>
      </w:r>
    </w:p>
    <w:p w:rsidR="009D6715" w:rsidRDefault="00D26046">
      <w:pPr>
        <w:pStyle w:val="1"/>
        <w:spacing w:before="187"/>
      </w:pPr>
      <w:r>
        <w:t>2035. [T013786] ОСНОВНОЙ ПУТЬ ПЕРЕДАЧИ ВИРУСНОГО ГЕПАТИТА А</w:t>
      </w:r>
    </w:p>
    <w:p w:rsidR="009D6715" w:rsidRDefault="00D26046">
      <w:pPr>
        <w:pStyle w:val="a3"/>
        <w:spacing w:before="178" w:line="398" w:lineRule="auto"/>
        <w:ind w:right="6435"/>
      </w:pPr>
      <w:r>
        <w:t>А) Фекально-оральный Б) Воздушно-капельный В) Парентеральный</w:t>
      </w:r>
    </w:p>
    <w:p w:rsidR="009D6715" w:rsidRDefault="00D26046">
      <w:pPr>
        <w:pStyle w:val="a3"/>
        <w:spacing w:before="0" w:line="274" w:lineRule="exact"/>
      </w:pPr>
      <w:r>
        <w:t>Г) Вертикальный</w:t>
      </w:r>
    </w:p>
    <w:p w:rsidR="009D6715" w:rsidRDefault="00D26046">
      <w:pPr>
        <w:pStyle w:val="1"/>
        <w:spacing w:before="189" w:line="256" w:lineRule="auto"/>
        <w:ind w:right="317"/>
      </w:pPr>
      <w:r>
        <w:t>2036. [T013788] ДИАГНОСТИЧЕСКИМ МАРКЕРОМ ВИРУСНОГО ГЕПАТИТА А ЯВЛЯЕТСЯ НАЛИЧИЕ В СЫВОРОТКЕ КРОВИ</w:t>
      </w:r>
    </w:p>
    <w:p w:rsidR="009D6715" w:rsidRDefault="00D26046">
      <w:pPr>
        <w:pStyle w:val="a3"/>
        <w:spacing w:before="159" w:line="398" w:lineRule="auto"/>
        <w:ind w:right="7110"/>
        <w:jc w:val="both"/>
      </w:pPr>
      <w:r>
        <w:t>А) анти-HAVIg M Б) анти-HCVIg M В) HBsAg</w:t>
      </w:r>
    </w:p>
    <w:p w:rsidR="009D6715" w:rsidRDefault="00D26046">
      <w:pPr>
        <w:pStyle w:val="a3"/>
        <w:spacing w:before="0" w:line="274" w:lineRule="exact"/>
      </w:pPr>
      <w:r>
        <w:t>Г) HBC Ag</w:t>
      </w:r>
    </w:p>
    <w:p w:rsidR="009D6715" w:rsidRDefault="00D26046">
      <w:pPr>
        <w:pStyle w:val="1"/>
        <w:spacing w:before="190" w:line="256" w:lineRule="auto"/>
        <w:ind w:right="331"/>
      </w:pPr>
      <w:r>
        <w:t>2037. [T013789] ДИАГНОСТИЧЕСКИМ МАРКЕРОМ ВИРУСНОГО ГЕПАТИТА В ЯВЛЯЕТСЯ НАЛИЧИЕ В СЫВОРОТКЕ КРОВИ</w:t>
      </w:r>
    </w:p>
    <w:p w:rsidR="009D6715" w:rsidRDefault="00D26046">
      <w:pPr>
        <w:pStyle w:val="a3"/>
      </w:pPr>
      <w:r>
        <w:t>А) HBsAg</w:t>
      </w:r>
    </w:p>
    <w:p w:rsidR="009D6715" w:rsidRDefault="00D26046">
      <w:pPr>
        <w:pStyle w:val="a3"/>
        <w:spacing w:before="180" w:line="398" w:lineRule="auto"/>
        <w:ind w:right="7005"/>
        <w:jc w:val="both"/>
      </w:pPr>
      <w:r>
        <w:t>Б) анти- HAV Ig G В) анти- HAV Ig M Г) HBC Ag</w:t>
      </w:r>
    </w:p>
    <w:p w:rsidR="009D6715" w:rsidRDefault="009D6715">
      <w:pPr>
        <w:spacing w:line="398" w:lineRule="auto"/>
        <w:jc w:val="both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before="71"/>
      </w:pPr>
      <w:r>
        <w:lastRenderedPageBreak/>
        <w:t>2038. [T013790] ДЛЯ СИНДРОМА КРУПА ХАРАКТЕРНА ОДЫШКА</w:t>
      </w:r>
    </w:p>
    <w:p w:rsidR="009D6715" w:rsidRDefault="00D26046">
      <w:pPr>
        <w:pStyle w:val="a3"/>
        <w:spacing w:before="178" w:line="398" w:lineRule="auto"/>
        <w:ind w:right="7098"/>
      </w:pPr>
      <w:r>
        <w:t>А) инспираторная Б) смешанная</w:t>
      </w:r>
    </w:p>
    <w:p w:rsidR="009D6715" w:rsidRDefault="00D26046">
      <w:pPr>
        <w:pStyle w:val="a3"/>
        <w:spacing w:before="0" w:line="398" w:lineRule="auto"/>
        <w:ind w:right="7149"/>
      </w:pPr>
      <w:r>
        <w:t>В) экспираторная Г) не характерна</w:t>
      </w:r>
    </w:p>
    <w:p w:rsidR="009D6715" w:rsidRDefault="00D26046">
      <w:pPr>
        <w:pStyle w:val="1"/>
        <w:spacing w:before="3"/>
      </w:pPr>
      <w:r>
        <w:t>2039. [T013791] ОРГАНОМ-МИШЕНЬЮ ДЛЯ ВИРУСА ПАРАГРИППА ЯВЛЯЕТСЯ</w:t>
      </w:r>
    </w:p>
    <w:p w:rsidR="009D6715" w:rsidRDefault="00D26046">
      <w:pPr>
        <w:pStyle w:val="a3"/>
        <w:spacing w:before="178" w:line="398" w:lineRule="auto"/>
        <w:ind w:right="7848"/>
      </w:pPr>
      <w:r>
        <w:t>А) гортань Б) трахея</w:t>
      </w:r>
    </w:p>
    <w:p w:rsidR="009D6715" w:rsidRDefault="00D26046">
      <w:pPr>
        <w:pStyle w:val="a3"/>
        <w:spacing w:before="1" w:line="396" w:lineRule="auto"/>
        <w:ind w:right="7509"/>
      </w:pPr>
      <w:r>
        <w:t>В) бронхиолы Г) ротоглотка</w:t>
      </w:r>
    </w:p>
    <w:p w:rsidR="009D6715" w:rsidRDefault="00D26046">
      <w:pPr>
        <w:pStyle w:val="1"/>
        <w:spacing w:before="11"/>
      </w:pPr>
      <w:r>
        <w:t>2040. [T013792] РИСК ВОЗНИКНОВЕНИЯ НЕЖЕЛАТЕЛЬНОЙ</w:t>
      </w:r>
    </w:p>
    <w:p w:rsidR="009D6715" w:rsidRDefault="00D26046">
      <w:pPr>
        <w:spacing w:before="22" w:line="256" w:lineRule="auto"/>
        <w:ind w:left="102" w:right="263"/>
        <w:rPr>
          <w:b/>
          <w:sz w:val="24"/>
        </w:rPr>
      </w:pPr>
      <w:r>
        <w:rPr>
          <w:b/>
          <w:sz w:val="24"/>
        </w:rPr>
        <w:t>ЛЕКАРСТВЕННОЙ РЕАКЦИИ У ПАЦИЕНТОВ СТАРШЕ 60 ЛЕТ ВЫШЕ, ЧЕМ У МОЛОДЫХ</w:t>
      </w:r>
    </w:p>
    <w:p w:rsidR="009D6715" w:rsidRDefault="00D26046">
      <w:pPr>
        <w:pStyle w:val="a3"/>
        <w:spacing w:line="398" w:lineRule="auto"/>
        <w:ind w:right="7674"/>
      </w:pPr>
      <w:r>
        <w:t>А) в 1,5 раза Б) в 2 раза В) в 2,5 раза Г) в 3 раза</w:t>
      </w:r>
    </w:p>
    <w:p w:rsidR="009D6715" w:rsidRDefault="00D26046">
      <w:pPr>
        <w:pStyle w:val="1"/>
        <w:spacing w:before="6" w:line="256" w:lineRule="auto"/>
        <w:ind w:right="866"/>
      </w:pPr>
      <w:r>
        <w:t>2041. [T013793] ЛЮДЯМ ПОЖИЛОГО И СТАРЧЕСКОГО ВОЗРАСТА ПО СРАВНЕНИЮ С БОЛЬНЫМИ СРЕДНЕГО ВОЗРАСТА В САМОМ НАЧАЛЕ ЛЕЧЕНИЯ ПРЕПАРАТЫ НАЗНАЧАЮТ В ДОЗАХ, УМЕНЬШЕННЫХ</w:t>
      </w:r>
    </w:p>
    <w:p w:rsidR="009D6715" w:rsidRDefault="00D26046">
      <w:pPr>
        <w:pStyle w:val="a3"/>
        <w:spacing w:before="161" w:line="398" w:lineRule="auto"/>
        <w:ind w:right="7709"/>
      </w:pPr>
      <w:r>
        <w:t>А) в 2 раза Б) в 1,5 раза В) в 3 раза Г) в 3,5 раза</w:t>
      </w:r>
    </w:p>
    <w:p w:rsidR="009D6715" w:rsidRDefault="00D26046">
      <w:pPr>
        <w:pStyle w:val="1"/>
        <w:spacing w:before="6" w:line="259" w:lineRule="auto"/>
        <w:ind w:right="856"/>
      </w:pPr>
      <w:r>
        <w:t>2042. [T013794] МЕНЬШУЮ АКТИВНОСТЬ ФЕРМЕНТОВ МЕТАБОЛИЗМА ЛЕКАРСТВЕННЫХ СРЕДСТВ У ЛЮДЕЙ ПОЖИЛОГО ВОЗРАСТА</w:t>
      </w:r>
    </w:p>
    <w:p w:rsidR="009D6715" w:rsidRDefault="00D26046">
      <w:pPr>
        <w:spacing w:line="273" w:lineRule="exact"/>
        <w:ind w:left="102"/>
        <w:rPr>
          <w:b/>
          <w:sz w:val="24"/>
        </w:rPr>
      </w:pPr>
      <w:r>
        <w:rPr>
          <w:b/>
          <w:sz w:val="24"/>
        </w:rPr>
        <w:t>ОБЕСПЕЧИВАЕТ СНИЖЕНИЕ КРОВОСНАБЖЕНИЯ</w:t>
      </w:r>
    </w:p>
    <w:p w:rsidR="009D6715" w:rsidRDefault="00D26046">
      <w:pPr>
        <w:pStyle w:val="a3"/>
        <w:spacing w:before="178" w:line="398" w:lineRule="auto"/>
        <w:ind w:right="7916"/>
      </w:pPr>
      <w:r>
        <w:t>А) печени Б) почек</w:t>
      </w:r>
    </w:p>
    <w:p w:rsidR="009D6715" w:rsidRDefault="00D26046">
      <w:pPr>
        <w:pStyle w:val="a3"/>
        <w:spacing w:before="0" w:line="396" w:lineRule="auto"/>
        <w:ind w:right="6211"/>
      </w:pPr>
      <w:r>
        <w:t>В) поджелудочной железы Г) мочевого пузыря</w:t>
      </w:r>
    </w:p>
    <w:p w:rsidR="009D6715" w:rsidRDefault="009D6715">
      <w:pPr>
        <w:spacing w:line="396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1259"/>
      </w:pPr>
      <w:r>
        <w:lastRenderedPageBreak/>
        <w:t>2043. [T013795] ПАЦИЕНТАМИ СТАРЧЕСКИЙ ВОЗРАСТНОЙ ГРУППЫ ЯВЛЯЮТСЯ ЛЮДИ В ВОЗРАСТЕ</w:t>
      </w:r>
    </w:p>
    <w:p w:rsidR="009D6715" w:rsidRDefault="00D26046">
      <w:pPr>
        <w:pStyle w:val="a3"/>
        <w:spacing w:before="153"/>
      </w:pPr>
      <w:r>
        <w:t>А) от 76 до 90</w:t>
      </w:r>
      <w:r>
        <w:rPr>
          <w:spacing w:val="-3"/>
        </w:rPr>
        <w:t xml:space="preserve"> </w:t>
      </w:r>
      <w:r>
        <w:t>лет</w:t>
      </w:r>
    </w:p>
    <w:p w:rsidR="009D6715" w:rsidRDefault="00D26046">
      <w:pPr>
        <w:pStyle w:val="a3"/>
        <w:spacing w:before="183"/>
      </w:pPr>
      <w:r>
        <w:t>Б) от 56 до 76</w:t>
      </w:r>
      <w:r>
        <w:rPr>
          <w:spacing w:val="-2"/>
        </w:rPr>
        <w:t xml:space="preserve"> </w:t>
      </w:r>
      <w:r>
        <w:t>лет</w:t>
      </w:r>
    </w:p>
    <w:p w:rsidR="009D6715" w:rsidRDefault="00D26046">
      <w:pPr>
        <w:pStyle w:val="a3"/>
        <w:spacing w:before="182"/>
      </w:pPr>
      <w:r>
        <w:t>В) от 60 до 70</w:t>
      </w:r>
      <w:r>
        <w:rPr>
          <w:spacing w:val="-2"/>
        </w:rPr>
        <w:t xml:space="preserve"> </w:t>
      </w:r>
      <w:r>
        <w:t>лет</w:t>
      </w:r>
    </w:p>
    <w:p w:rsidR="009D6715" w:rsidRDefault="00D26046">
      <w:pPr>
        <w:pStyle w:val="a3"/>
        <w:spacing w:before="183"/>
      </w:pPr>
      <w:r>
        <w:t>Г) от 65 до 80</w:t>
      </w:r>
      <w:r>
        <w:rPr>
          <w:spacing w:val="-2"/>
        </w:rPr>
        <w:t xml:space="preserve"> </w:t>
      </w:r>
      <w:r>
        <w:t>лет</w:t>
      </w:r>
    </w:p>
    <w:p w:rsidR="009D6715" w:rsidRDefault="00D26046">
      <w:pPr>
        <w:pStyle w:val="1"/>
        <w:spacing w:before="184"/>
      </w:pPr>
      <w:r>
        <w:t>2044. [T013796] ДОЛГОЖИТЕЛЯМИ СЧИТАЮТСЯ ЛЮДИ В ВОЗРАСТЕ СТАРШЕ</w:t>
      </w:r>
    </w:p>
    <w:p w:rsidR="009D6715" w:rsidRDefault="00D26046">
      <w:pPr>
        <w:pStyle w:val="a3"/>
        <w:spacing w:before="178"/>
      </w:pPr>
      <w:r>
        <w:t>А) 90</w:t>
      </w:r>
      <w:r>
        <w:rPr>
          <w:spacing w:val="-4"/>
        </w:rPr>
        <w:t xml:space="preserve"> </w:t>
      </w:r>
      <w:r>
        <w:t>лет</w:t>
      </w:r>
    </w:p>
    <w:p w:rsidR="009D6715" w:rsidRDefault="00D26046">
      <w:pPr>
        <w:pStyle w:val="a3"/>
        <w:spacing w:before="183"/>
      </w:pPr>
      <w:r>
        <w:t>Б) 85</w:t>
      </w:r>
      <w:r>
        <w:rPr>
          <w:spacing w:val="-4"/>
        </w:rPr>
        <w:t xml:space="preserve"> </w:t>
      </w:r>
      <w:r>
        <w:t>лет</w:t>
      </w:r>
    </w:p>
    <w:p w:rsidR="009D6715" w:rsidRDefault="00D26046">
      <w:pPr>
        <w:pStyle w:val="a3"/>
        <w:spacing w:before="182"/>
      </w:pPr>
      <w:r>
        <w:t>В) 80</w:t>
      </w:r>
      <w:r>
        <w:rPr>
          <w:spacing w:val="-4"/>
        </w:rPr>
        <w:t xml:space="preserve"> </w:t>
      </w:r>
      <w:r>
        <w:t>лет</w:t>
      </w:r>
    </w:p>
    <w:p w:rsidR="009D6715" w:rsidRDefault="00D26046">
      <w:pPr>
        <w:pStyle w:val="a3"/>
        <w:spacing w:before="181"/>
      </w:pPr>
      <w:r>
        <w:t>Г) 100 лет</w:t>
      </w:r>
    </w:p>
    <w:p w:rsidR="009D6715" w:rsidRDefault="00D26046">
      <w:pPr>
        <w:pStyle w:val="1"/>
        <w:spacing w:before="189" w:line="256" w:lineRule="auto"/>
        <w:ind w:right="1201"/>
      </w:pPr>
      <w:r>
        <w:t>2045. [T013797] СРЕДНИМ ВОЗРАСТОМ НАЧАЛА АТРОФИИ НЕРВНОЙ СИСТЕМЫ ПРИНЯТО СЧИТАТЬ ВРЕМЕННОЙ ПРОМЕЖУТОК</w:t>
      </w:r>
    </w:p>
    <w:p w:rsidR="009D6715" w:rsidRDefault="00D26046">
      <w:pPr>
        <w:pStyle w:val="a3"/>
      </w:pPr>
      <w:r>
        <w:t>А) от 55 до 60</w:t>
      </w:r>
      <w:r>
        <w:rPr>
          <w:spacing w:val="-3"/>
        </w:rPr>
        <w:t xml:space="preserve"> </w:t>
      </w:r>
      <w:r>
        <w:t>лет</w:t>
      </w:r>
    </w:p>
    <w:p w:rsidR="009D6715" w:rsidRDefault="00D26046">
      <w:pPr>
        <w:pStyle w:val="a3"/>
        <w:spacing w:before="183"/>
      </w:pPr>
      <w:r>
        <w:t>Б) от 45 до 50</w:t>
      </w:r>
      <w:r>
        <w:rPr>
          <w:spacing w:val="-2"/>
        </w:rPr>
        <w:t xml:space="preserve"> </w:t>
      </w:r>
      <w:r>
        <w:t>лет</w:t>
      </w:r>
    </w:p>
    <w:p w:rsidR="009D6715" w:rsidRDefault="00D26046">
      <w:pPr>
        <w:pStyle w:val="a3"/>
        <w:spacing w:before="183"/>
      </w:pPr>
      <w:r>
        <w:t>В) от 70 до 80</w:t>
      </w:r>
      <w:r>
        <w:rPr>
          <w:spacing w:val="-2"/>
        </w:rPr>
        <w:t xml:space="preserve"> </w:t>
      </w:r>
      <w:r>
        <w:t>лет</w:t>
      </w:r>
    </w:p>
    <w:p w:rsidR="009D6715" w:rsidRDefault="00D26046">
      <w:pPr>
        <w:pStyle w:val="a3"/>
        <w:spacing w:before="180"/>
      </w:pPr>
      <w:r>
        <w:t>Г) от 80 до 90</w:t>
      </w:r>
      <w:r>
        <w:rPr>
          <w:spacing w:val="-3"/>
        </w:rPr>
        <w:t xml:space="preserve"> </w:t>
      </w:r>
      <w:r>
        <w:t>лет</w:t>
      </w:r>
    </w:p>
    <w:p w:rsidR="009D6715" w:rsidRDefault="00D26046">
      <w:pPr>
        <w:pStyle w:val="1"/>
        <w:spacing w:before="189" w:line="256" w:lineRule="auto"/>
        <w:ind w:right="776"/>
      </w:pPr>
      <w:r>
        <w:t>2046. [T013798] СРЕДНИМ ВОЗРАСТОМ НАЧАЛА МЕНОПАУЗЫ ПРИНЯТО СЧИТАТЬ (ЛЕТ))</w:t>
      </w:r>
    </w:p>
    <w:p w:rsidR="009D6715" w:rsidRDefault="00D26046">
      <w:pPr>
        <w:pStyle w:val="a3"/>
      </w:pPr>
      <w:r>
        <w:t>А)</w:t>
      </w:r>
      <w:r>
        <w:rPr>
          <w:spacing w:val="-4"/>
        </w:rPr>
        <w:t xml:space="preserve"> </w:t>
      </w:r>
      <w:r>
        <w:t>49-51</w:t>
      </w:r>
    </w:p>
    <w:p w:rsidR="009D6715" w:rsidRDefault="00D26046">
      <w:pPr>
        <w:pStyle w:val="a3"/>
        <w:spacing w:before="183"/>
      </w:pPr>
      <w:r>
        <w:t>Б)</w:t>
      </w:r>
      <w:r>
        <w:rPr>
          <w:spacing w:val="-4"/>
        </w:rPr>
        <w:t xml:space="preserve"> </w:t>
      </w:r>
      <w:r>
        <w:t>40-42</w:t>
      </w:r>
    </w:p>
    <w:p w:rsidR="009D6715" w:rsidRDefault="00D26046">
      <w:pPr>
        <w:pStyle w:val="a3"/>
        <w:spacing w:before="180"/>
      </w:pPr>
      <w:r>
        <w:t>В)</w:t>
      </w:r>
      <w:r>
        <w:rPr>
          <w:spacing w:val="-4"/>
        </w:rPr>
        <w:t xml:space="preserve"> </w:t>
      </w:r>
      <w:r>
        <w:t>55-57</w:t>
      </w:r>
    </w:p>
    <w:p w:rsidR="009D6715" w:rsidRDefault="00D26046">
      <w:pPr>
        <w:pStyle w:val="a3"/>
        <w:spacing w:before="182"/>
      </w:pPr>
      <w:r>
        <w:t>Г)</w:t>
      </w:r>
      <w:r>
        <w:rPr>
          <w:spacing w:val="-4"/>
        </w:rPr>
        <w:t xml:space="preserve"> </w:t>
      </w:r>
      <w:r>
        <w:t>60-62</w:t>
      </w:r>
    </w:p>
    <w:p w:rsidR="009D6715" w:rsidRDefault="00D26046">
      <w:pPr>
        <w:pStyle w:val="1"/>
        <w:spacing w:before="191" w:line="256" w:lineRule="auto"/>
        <w:ind w:right="137"/>
      </w:pPr>
      <w:r>
        <w:t>2047. [T013799] АТРОФИЯ МЫШЕЧНОЙ СИСТЕМЫ У ПАЦИЕНТОВ СТАРШЕ 70 ЛЕТ СОСТАВЛЯЕТ ПОРЯДКА</w:t>
      </w:r>
    </w:p>
    <w:p w:rsidR="009D6715" w:rsidRDefault="00D26046">
      <w:pPr>
        <w:pStyle w:val="a3"/>
      </w:pPr>
      <w:r>
        <w:t>А)</w:t>
      </w:r>
      <w:r>
        <w:rPr>
          <w:spacing w:val="-3"/>
        </w:rPr>
        <w:t xml:space="preserve"> </w:t>
      </w:r>
      <w:r>
        <w:t>75%</w:t>
      </w:r>
    </w:p>
    <w:p w:rsidR="009D6715" w:rsidRDefault="00D26046">
      <w:pPr>
        <w:pStyle w:val="a3"/>
        <w:spacing w:before="182"/>
      </w:pPr>
      <w:r>
        <w:t>Б)</w:t>
      </w:r>
      <w:r>
        <w:rPr>
          <w:spacing w:val="-2"/>
        </w:rPr>
        <w:t xml:space="preserve"> </w:t>
      </w:r>
      <w:r>
        <w:t>50%</w:t>
      </w:r>
    </w:p>
    <w:p w:rsidR="009D6715" w:rsidRDefault="00D26046">
      <w:pPr>
        <w:pStyle w:val="a3"/>
        <w:spacing w:before="180"/>
      </w:pPr>
      <w:r>
        <w:t>В)</w:t>
      </w:r>
      <w:r>
        <w:rPr>
          <w:spacing w:val="-2"/>
        </w:rPr>
        <w:t xml:space="preserve"> </w:t>
      </w:r>
      <w:r>
        <w:t>25%</w:t>
      </w:r>
    </w:p>
    <w:p w:rsidR="009D6715" w:rsidRDefault="00D26046">
      <w:pPr>
        <w:pStyle w:val="a3"/>
        <w:spacing w:before="183"/>
      </w:pPr>
      <w:r>
        <w:t>Г)</w:t>
      </w:r>
      <w:r>
        <w:rPr>
          <w:spacing w:val="-2"/>
        </w:rPr>
        <w:t xml:space="preserve"> </w:t>
      </w:r>
      <w:r>
        <w:t>95%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</w:pPr>
      <w:r>
        <w:lastRenderedPageBreak/>
        <w:t>2048. [T013800] СОГЛАСНО МЕЖДУНАРОДНОЙ КЛАССИФИКАЦИИ (КВИНН,</w:t>
      </w:r>
    </w:p>
    <w:p w:rsidR="009D6715" w:rsidRDefault="00D26046">
      <w:pPr>
        <w:spacing w:before="22"/>
        <w:ind w:left="102"/>
        <w:rPr>
          <w:b/>
          <w:sz w:val="24"/>
        </w:rPr>
      </w:pPr>
      <w:r>
        <w:rPr>
          <w:b/>
          <w:sz w:val="24"/>
        </w:rPr>
        <w:t>2000) МОЛОДОСТЬЮ СЧИТАЕТСЯ ВРЕМЕННОЙ ПРОМЕЖУТОК ОТ</w:t>
      </w:r>
    </w:p>
    <w:p w:rsidR="009D6715" w:rsidRDefault="00D26046">
      <w:pPr>
        <w:pStyle w:val="a3"/>
        <w:spacing w:before="175"/>
      </w:pPr>
      <w:r>
        <w:t>А) 18 до 40</w:t>
      </w:r>
      <w:r>
        <w:rPr>
          <w:spacing w:val="-3"/>
        </w:rPr>
        <w:t xml:space="preserve"> </w:t>
      </w:r>
      <w:r>
        <w:t>лет</w:t>
      </w:r>
    </w:p>
    <w:p w:rsidR="009D6715" w:rsidRDefault="00D26046">
      <w:pPr>
        <w:pStyle w:val="a3"/>
        <w:spacing w:before="183"/>
      </w:pPr>
      <w:r>
        <w:t>Б) 10 до 20</w:t>
      </w:r>
      <w:r>
        <w:rPr>
          <w:spacing w:val="-4"/>
        </w:rPr>
        <w:t xml:space="preserve"> </w:t>
      </w:r>
      <w:r>
        <w:t>лет</w:t>
      </w:r>
    </w:p>
    <w:p w:rsidR="009D6715" w:rsidRDefault="00D26046">
      <w:pPr>
        <w:pStyle w:val="a3"/>
        <w:spacing w:before="182"/>
      </w:pPr>
      <w:r>
        <w:t>В) 5 до 18</w:t>
      </w:r>
      <w:r>
        <w:rPr>
          <w:spacing w:val="-4"/>
        </w:rPr>
        <w:t xml:space="preserve"> </w:t>
      </w:r>
      <w:r>
        <w:t>лет</w:t>
      </w:r>
    </w:p>
    <w:p w:rsidR="009D6715" w:rsidRDefault="00D26046">
      <w:pPr>
        <w:pStyle w:val="a3"/>
        <w:spacing w:before="183"/>
      </w:pPr>
      <w:r>
        <w:t>Г) 3 до 30</w:t>
      </w:r>
      <w:r>
        <w:rPr>
          <w:spacing w:val="-2"/>
        </w:rPr>
        <w:t xml:space="preserve"> </w:t>
      </w:r>
      <w:r>
        <w:t>лет</w:t>
      </w:r>
    </w:p>
    <w:p w:rsidR="009D6715" w:rsidRDefault="00D26046">
      <w:pPr>
        <w:pStyle w:val="1"/>
        <w:spacing w:before="185"/>
      </w:pPr>
      <w:r>
        <w:t>2049. [T013801] КОМБИНИРОВАННОЙ ОПЕРАЦИЕЙ СЛЕДУЕТ СЧИТАТЬ</w:t>
      </w:r>
    </w:p>
    <w:p w:rsidR="009D6715" w:rsidRDefault="00D26046">
      <w:pPr>
        <w:pStyle w:val="a3"/>
        <w:spacing w:before="180" w:line="256" w:lineRule="auto"/>
        <w:ind w:right="447"/>
      </w:pPr>
      <w:r>
        <w:t>А) удаление опухоли вместе с регионарным лимфатическим барьером и резекцией или удалением другого органа, вовлеченного в опухолевый процесс</w:t>
      </w:r>
    </w:p>
    <w:p w:rsidR="009D6715" w:rsidRDefault="00D26046">
      <w:pPr>
        <w:pStyle w:val="a3"/>
        <w:spacing w:before="163"/>
      </w:pPr>
      <w:r>
        <w:t>Б) удаление опухоли вместе с регионарным лимфатическим барьером</w:t>
      </w:r>
    </w:p>
    <w:p w:rsidR="009D6715" w:rsidRDefault="00D26046">
      <w:pPr>
        <w:pStyle w:val="a3"/>
        <w:spacing w:before="185" w:line="256" w:lineRule="auto"/>
      </w:pPr>
      <w:r>
        <w:t>В) удаление опухоли вместе с регионарным лимфатическим барьером и всеми доступными лимфоузлами и клетчаткой в зоне операции</w:t>
      </w:r>
    </w:p>
    <w:p w:rsidR="009D6715" w:rsidRDefault="00D26046">
      <w:pPr>
        <w:pStyle w:val="a3"/>
        <w:spacing w:before="165" w:line="256" w:lineRule="auto"/>
        <w:ind w:right="233"/>
      </w:pPr>
      <w:r>
        <w:t>Г) удаление опухоли вместе с регионарным лимфатическим барьером и одновременным выполнением операции по поводу какого-либо другого заболевания</w:t>
      </w:r>
    </w:p>
    <w:p w:rsidR="009D6715" w:rsidRDefault="00D26046">
      <w:pPr>
        <w:pStyle w:val="1"/>
        <w:spacing w:before="168" w:line="259" w:lineRule="auto"/>
        <w:ind w:right="1648"/>
      </w:pPr>
      <w:r>
        <w:t>2050. [T013803] МЕТОДОМ МОРФОЛОГИЧЕСКОЙ ВЕРИФИКАЦИИ ЗЛОКАЧЕСТВЕННОГО НОВООБРАЗОВАНИЯ ЯВЛЯЕТСЯ</w:t>
      </w:r>
    </w:p>
    <w:p w:rsidR="009D6715" w:rsidRDefault="00D26046">
      <w:pPr>
        <w:pStyle w:val="a3"/>
        <w:spacing w:before="153" w:line="398" w:lineRule="auto"/>
        <w:ind w:right="2280"/>
      </w:pPr>
      <w:r>
        <w:t>А) гистологическое исследование опухоли, выполнение биопсии Б) рентгенологическое исследование</w:t>
      </w:r>
    </w:p>
    <w:p w:rsidR="009D6715" w:rsidRDefault="00D26046">
      <w:pPr>
        <w:pStyle w:val="a3"/>
        <w:spacing w:before="1"/>
      </w:pPr>
      <w:r>
        <w:t>В) ультразвуковое исследование</w:t>
      </w:r>
    </w:p>
    <w:p w:rsidR="009D6715" w:rsidRDefault="00D26046">
      <w:pPr>
        <w:pStyle w:val="a3"/>
        <w:spacing w:before="182"/>
      </w:pPr>
      <w:r>
        <w:t>Г) определение уровней онкомаркеров</w:t>
      </w:r>
    </w:p>
    <w:p w:rsidR="009D6715" w:rsidRDefault="00D26046">
      <w:pPr>
        <w:pStyle w:val="1"/>
        <w:spacing w:before="188" w:line="256" w:lineRule="auto"/>
        <w:ind w:right="266"/>
      </w:pPr>
      <w:r>
        <w:t>2051. [T013804] ХИРУРГИЧЕСКИЙ МЕТОД ЛЕЧЕНИЯ ОТНОСИТСЯ К МЕТОДУ ВОЗДЕЙСТВИЯ НА ОРГАНИЗМ</w:t>
      </w:r>
    </w:p>
    <w:p w:rsidR="009D6715" w:rsidRDefault="00D26046">
      <w:pPr>
        <w:pStyle w:val="a3"/>
        <w:spacing w:line="398" w:lineRule="auto"/>
        <w:ind w:right="7225"/>
      </w:pPr>
      <w:r>
        <w:t>А) локальному Б) регионарному В) системному</w:t>
      </w:r>
    </w:p>
    <w:p w:rsidR="009D6715" w:rsidRDefault="00D26046">
      <w:pPr>
        <w:pStyle w:val="a3"/>
        <w:spacing w:before="1"/>
      </w:pPr>
      <w:r>
        <w:t>Г) комбинированному</w:t>
      </w:r>
    </w:p>
    <w:p w:rsidR="009D6715" w:rsidRDefault="00D26046">
      <w:pPr>
        <w:pStyle w:val="1"/>
        <w:spacing w:before="187" w:line="256" w:lineRule="auto"/>
        <w:ind w:right="116"/>
      </w:pPr>
      <w:r>
        <w:t>2052. [T013805] ХИМИОТЕРАПЕВТИЧЕСКИЙ МЕТОД ЛЕЧЕНИЯ ОТНОСИТСЯ К МЕТОДУ ВОЗДЕЙСТВИЯ НА ОРГАНИЗМ</w:t>
      </w:r>
    </w:p>
    <w:p w:rsidR="009D6715" w:rsidRDefault="00D26046">
      <w:pPr>
        <w:pStyle w:val="a3"/>
        <w:spacing w:before="159"/>
      </w:pPr>
      <w:r>
        <w:t>А)</w:t>
      </w:r>
      <w:r>
        <w:rPr>
          <w:spacing w:val="-4"/>
        </w:rPr>
        <w:t xml:space="preserve"> </w:t>
      </w:r>
      <w:r>
        <w:t>системному</w:t>
      </w:r>
    </w:p>
    <w:p w:rsidR="009D6715" w:rsidRDefault="00D26046">
      <w:pPr>
        <w:pStyle w:val="a3"/>
        <w:spacing w:before="182" w:line="398" w:lineRule="auto"/>
        <w:ind w:right="6666"/>
      </w:pPr>
      <w:r>
        <w:t>Б) комбинированному В)</w:t>
      </w:r>
      <w:r>
        <w:rPr>
          <w:spacing w:val="-1"/>
        </w:rPr>
        <w:t xml:space="preserve"> </w:t>
      </w:r>
      <w:r>
        <w:t>локальному</w:t>
      </w:r>
    </w:p>
    <w:p w:rsidR="009D6715" w:rsidRDefault="00D26046">
      <w:pPr>
        <w:pStyle w:val="a3"/>
        <w:spacing w:before="0" w:line="275" w:lineRule="exact"/>
      </w:pPr>
      <w:r>
        <w:t>Г) регионарному</w:t>
      </w:r>
    </w:p>
    <w:p w:rsidR="009D6715" w:rsidRDefault="009D6715">
      <w:pPr>
        <w:spacing w:line="275" w:lineRule="exact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before="71"/>
      </w:pPr>
      <w:r>
        <w:lastRenderedPageBreak/>
        <w:t>2053. [T013806] К ЛУЧЕВОЙ ТЕРАПИИ НАИБОЛЕЕ ЧУВСТВИТЕЛЬНЫ</w:t>
      </w:r>
    </w:p>
    <w:p w:rsidR="009D6715" w:rsidRDefault="00D26046">
      <w:pPr>
        <w:pStyle w:val="a3"/>
        <w:spacing w:before="178" w:line="398" w:lineRule="auto"/>
        <w:ind w:right="5823"/>
      </w:pPr>
      <w:r>
        <w:t>А) плоскоклеточный рак кожи Б) рак желудка</w:t>
      </w:r>
    </w:p>
    <w:p w:rsidR="009D6715" w:rsidRDefault="00D26046">
      <w:pPr>
        <w:pStyle w:val="a3"/>
        <w:spacing w:before="0" w:line="398" w:lineRule="auto"/>
        <w:ind w:right="6500"/>
      </w:pPr>
      <w:r>
        <w:t>В) рак мочевого пузыря Г) рак тела матки</w:t>
      </w:r>
    </w:p>
    <w:p w:rsidR="009D6715" w:rsidRDefault="00D26046">
      <w:pPr>
        <w:pStyle w:val="1"/>
        <w:spacing w:before="6" w:line="256" w:lineRule="auto"/>
        <w:ind w:right="251"/>
      </w:pPr>
      <w:r>
        <w:t>2054. [T013807] ПАЦИЕНТУ С РАКОМ ЖЕЛУДКА И МЕТАСТАЗАМИ В ПЕЧЕНЬ ПОКАЗАНО ЛЕЧЕНИЕ</w:t>
      </w:r>
    </w:p>
    <w:p w:rsidR="009D6715" w:rsidRDefault="00D26046">
      <w:pPr>
        <w:pStyle w:val="a3"/>
        <w:spacing w:line="398" w:lineRule="auto"/>
        <w:ind w:right="6727"/>
      </w:pPr>
      <w:r>
        <w:t>А) симптоматическое Б) комбинированное В) химиотерапия</w:t>
      </w:r>
    </w:p>
    <w:p w:rsidR="009D6715" w:rsidRDefault="00D26046">
      <w:pPr>
        <w:pStyle w:val="a3"/>
        <w:spacing w:before="0" w:line="275" w:lineRule="exact"/>
      </w:pPr>
      <w:r>
        <w:t>Г) оперативное</w:t>
      </w:r>
    </w:p>
    <w:p w:rsidR="009D6715" w:rsidRDefault="00D26046">
      <w:pPr>
        <w:pStyle w:val="1"/>
        <w:spacing w:before="187"/>
      </w:pPr>
      <w:r>
        <w:t>2055. [T013808] К ХИМИОТЕРАПИИ НАИБОЛЕЕ ЧУВСТВИТЕЛЬНЫ</w:t>
      </w:r>
    </w:p>
    <w:p w:rsidR="009D6715" w:rsidRDefault="00D26046">
      <w:pPr>
        <w:pStyle w:val="a3"/>
        <w:spacing w:before="178" w:line="398" w:lineRule="auto"/>
        <w:ind w:right="5846"/>
      </w:pPr>
      <w:r>
        <w:t>А) злокачественные лимфомы Б) рак желудка</w:t>
      </w:r>
    </w:p>
    <w:p w:rsidR="009D6715" w:rsidRDefault="00D26046">
      <w:pPr>
        <w:pStyle w:val="a3"/>
        <w:spacing w:before="0" w:line="398" w:lineRule="auto"/>
        <w:ind w:right="7653"/>
      </w:pPr>
      <w:r>
        <w:t>В) меланома Г) рак почки</w:t>
      </w:r>
    </w:p>
    <w:p w:rsidR="009D6715" w:rsidRDefault="00D26046">
      <w:pPr>
        <w:pStyle w:val="1"/>
        <w:spacing w:before="6" w:line="256" w:lineRule="auto"/>
        <w:ind w:right="1656"/>
      </w:pPr>
      <w:r>
        <w:t>2056. [T013809] ЗАДАЧАМИ КОРОТКОГО ИНТЕНСИВНОГО КУРСА ПРЕДОПЕРАЦИОННОЙ ЛУЧЕВОЙ ТЕРАПИИ ЯВЛЯЮТСЯ</w:t>
      </w:r>
    </w:p>
    <w:p w:rsidR="009D6715" w:rsidRDefault="00D26046">
      <w:pPr>
        <w:pStyle w:val="a3"/>
        <w:spacing w:line="398" w:lineRule="auto"/>
        <w:ind w:right="5820"/>
      </w:pPr>
      <w:r>
        <w:t>А) повысить резектабельность Б) повысить операбельность</w:t>
      </w:r>
    </w:p>
    <w:p w:rsidR="009D6715" w:rsidRDefault="00D26046">
      <w:pPr>
        <w:pStyle w:val="a3"/>
        <w:spacing w:before="0" w:line="398" w:lineRule="auto"/>
        <w:ind w:right="3707"/>
      </w:pPr>
      <w:r>
        <w:t>В) достигнуть значительного уменьшения опухоли Г) получить полную регрессию опухоли</w:t>
      </w:r>
    </w:p>
    <w:p w:rsidR="009D6715" w:rsidRDefault="00D26046">
      <w:pPr>
        <w:pStyle w:val="1"/>
        <w:spacing w:before="4"/>
      </w:pPr>
      <w:r>
        <w:t>2057. [T013810] ЭКСПЛОРАТИВНОЙ НАЗЫВАЮТ ОПЕРАЦИЮ, ПРИ КОТОРОЙ</w:t>
      </w:r>
    </w:p>
    <w:p w:rsidR="009D6715" w:rsidRDefault="00D26046">
      <w:pPr>
        <w:pStyle w:val="a3"/>
        <w:spacing w:before="178"/>
      </w:pPr>
      <w:r>
        <w:t>А) операция ограничилась констатацией неоперабельности процесса</w:t>
      </w:r>
    </w:p>
    <w:p w:rsidR="009D6715" w:rsidRDefault="00D26046">
      <w:pPr>
        <w:pStyle w:val="a3"/>
        <w:spacing w:before="183" w:line="259" w:lineRule="auto"/>
      </w:pPr>
      <w:r>
        <w:t>Б) пораженный орган не удален, но операция ликвидировала вызванные опухолью тяжелые нарушения</w:t>
      </w:r>
    </w:p>
    <w:p w:rsidR="009D6715" w:rsidRDefault="00D26046">
      <w:pPr>
        <w:pStyle w:val="a3"/>
        <w:spacing w:before="157"/>
      </w:pPr>
      <w:r>
        <w:t>В) пораженный орган удален с оставлением части опухоли</w:t>
      </w:r>
    </w:p>
    <w:p w:rsidR="009D6715" w:rsidRDefault="00D26046">
      <w:pPr>
        <w:pStyle w:val="a3"/>
        <w:spacing w:before="182"/>
      </w:pPr>
      <w:r>
        <w:t>Г) пораженные органы удалены по онкологическим правилам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1611"/>
      </w:pPr>
      <w:r>
        <w:lastRenderedPageBreak/>
        <w:t>2058. [T013811] ХИМИОТЕРАПИЯ ЧАСТО ПРИВОДИТ К ПОЛНОМУ ИЗЛЕЧЕНИЮ БОЛЬНЫХ</w:t>
      </w:r>
    </w:p>
    <w:p w:rsidR="009D6715" w:rsidRDefault="00D26046">
      <w:pPr>
        <w:pStyle w:val="a3"/>
        <w:spacing w:before="153" w:line="398" w:lineRule="auto"/>
        <w:ind w:right="6172"/>
      </w:pPr>
      <w:r>
        <w:t>А) лимфогранулематозом Б) раком молочной железы В) раком желудка</w:t>
      </w:r>
    </w:p>
    <w:p w:rsidR="009D6715" w:rsidRDefault="00D26046">
      <w:pPr>
        <w:pStyle w:val="a3"/>
        <w:spacing w:before="1"/>
      </w:pPr>
      <w:r>
        <w:t>Г) саркомами костей и мягких тканей</w:t>
      </w:r>
    </w:p>
    <w:p w:rsidR="009D6715" w:rsidRDefault="00D26046">
      <w:pPr>
        <w:pStyle w:val="1"/>
        <w:spacing w:before="185"/>
      </w:pPr>
      <w:r>
        <w:t>2059. [T013812] ПРИ РАКЕ ГЛАВНОГО БРОНХА ПОКАЗАНА</w:t>
      </w:r>
    </w:p>
    <w:p w:rsidR="009D6715" w:rsidRDefault="00D26046">
      <w:pPr>
        <w:pStyle w:val="a3"/>
        <w:spacing w:before="178" w:line="398" w:lineRule="auto"/>
        <w:ind w:right="6922"/>
      </w:pPr>
      <w:r>
        <w:t>А) пульмонэктомия Б) лобэктомия</w:t>
      </w:r>
    </w:p>
    <w:p w:rsidR="009D6715" w:rsidRDefault="00D26046">
      <w:pPr>
        <w:pStyle w:val="a3"/>
        <w:spacing w:before="1"/>
      </w:pPr>
      <w:r>
        <w:t>В) билобэктомия</w:t>
      </w:r>
    </w:p>
    <w:p w:rsidR="009D6715" w:rsidRDefault="00D26046">
      <w:pPr>
        <w:pStyle w:val="a3"/>
        <w:spacing w:before="180"/>
      </w:pPr>
      <w:r>
        <w:t>Г) Лучевая терапия без операции</w:t>
      </w:r>
    </w:p>
    <w:p w:rsidR="009D6715" w:rsidRDefault="00D26046">
      <w:pPr>
        <w:pStyle w:val="1"/>
        <w:spacing w:before="189" w:line="256" w:lineRule="auto"/>
        <w:ind w:right="851"/>
      </w:pPr>
      <w:r>
        <w:t>2060. [T013813] НАИБОЛЕЕ ЭФФЕКТИВНЫМ МЕТОДОМ ЛЕЧЕНИЯ РАКА ЛЕГКОГО ЯВЛЯЕТСЯ</w:t>
      </w:r>
    </w:p>
    <w:p w:rsidR="009D6715" w:rsidRDefault="00D26046">
      <w:pPr>
        <w:pStyle w:val="a3"/>
        <w:spacing w:before="159" w:line="398" w:lineRule="auto"/>
        <w:ind w:right="7093"/>
      </w:pPr>
      <w:r>
        <w:t>А) хирургический Б) лучевой</w:t>
      </w:r>
    </w:p>
    <w:p w:rsidR="009D6715" w:rsidRDefault="00D26046">
      <w:pPr>
        <w:pStyle w:val="a3"/>
        <w:spacing w:before="1" w:line="396" w:lineRule="auto"/>
        <w:ind w:right="6985"/>
      </w:pPr>
      <w:r>
        <w:t>В) гормонотерапия Г) иммунотерапия</w:t>
      </w:r>
    </w:p>
    <w:p w:rsidR="009D6715" w:rsidRDefault="00D26046">
      <w:pPr>
        <w:pStyle w:val="1"/>
        <w:spacing w:before="8"/>
      </w:pPr>
      <w:r>
        <w:t>2061. [T013814] ПРИ ФИБРОАДЕНОМЕ МОЛОЧНОЙ ЖЕЛЕЗЫ ПОКАЗАНА</w:t>
      </w:r>
    </w:p>
    <w:p w:rsidR="009D6715" w:rsidRDefault="00D26046">
      <w:pPr>
        <w:pStyle w:val="a3"/>
        <w:spacing w:before="178" w:line="398" w:lineRule="auto"/>
        <w:ind w:right="6308"/>
      </w:pPr>
      <w:r>
        <w:t>А) секторальная резекция Б) лучевая терапия</w:t>
      </w:r>
    </w:p>
    <w:p w:rsidR="009D6715" w:rsidRDefault="00D26046">
      <w:pPr>
        <w:pStyle w:val="a3"/>
        <w:spacing w:before="0" w:line="274" w:lineRule="exact"/>
      </w:pPr>
      <w:r>
        <w:t>В) простая мастэктомия</w:t>
      </w:r>
    </w:p>
    <w:p w:rsidR="009D6715" w:rsidRDefault="00D26046">
      <w:pPr>
        <w:pStyle w:val="a3"/>
        <w:spacing w:before="182"/>
      </w:pPr>
      <w:r>
        <w:t>Г) радикальная мастэктомия</w:t>
      </w:r>
    </w:p>
    <w:p w:rsidR="009D6715" w:rsidRDefault="00D26046">
      <w:pPr>
        <w:pStyle w:val="1"/>
        <w:spacing w:before="188"/>
      </w:pPr>
      <w:r>
        <w:t>2062. [T013815] ПОДХОД К ЛЕЧЕНИЮ ОБОСТРЕНИЯ МЕЗОТИМПАНИТА</w:t>
      </w:r>
    </w:p>
    <w:p w:rsidR="009D6715" w:rsidRDefault="00D26046">
      <w:pPr>
        <w:pStyle w:val="a3"/>
        <w:spacing w:before="178" w:line="398" w:lineRule="auto"/>
        <w:ind w:right="6922"/>
      </w:pPr>
      <w:r>
        <w:t>А) общее и местное Б) только местное В) только общее</w:t>
      </w:r>
    </w:p>
    <w:p w:rsidR="009D6715" w:rsidRDefault="00D26046">
      <w:pPr>
        <w:pStyle w:val="a3"/>
        <w:spacing w:before="0" w:line="274" w:lineRule="exact"/>
      </w:pPr>
      <w:r>
        <w:t>Г) витаминотерапия</w:t>
      </w:r>
    </w:p>
    <w:p w:rsidR="009D6715" w:rsidRDefault="009D6715">
      <w:pPr>
        <w:spacing w:line="274" w:lineRule="exact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962"/>
      </w:pPr>
      <w:r>
        <w:lastRenderedPageBreak/>
        <w:t>2063. [T013816] ПРИ ЛЕЧЕНИИ ГНОЙНОГО ОТОГЕННОГО МЕНИНГИТА ПРОВОДИТСЯ</w:t>
      </w:r>
    </w:p>
    <w:p w:rsidR="009D6715" w:rsidRDefault="00D26046">
      <w:pPr>
        <w:pStyle w:val="a3"/>
        <w:spacing w:before="156" w:line="256" w:lineRule="auto"/>
        <w:ind w:right="677"/>
      </w:pPr>
      <w:r>
        <w:t>А) расширенная радикальная операция с обнажением dura mater и сигмовидного синуса, антибиотикотерапия, дегидратация и дезинтоксикация</w:t>
      </w:r>
    </w:p>
    <w:p w:rsidR="009D6715" w:rsidRDefault="00D26046">
      <w:pPr>
        <w:pStyle w:val="a3"/>
        <w:spacing w:before="163"/>
      </w:pPr>
      <w:r>
        <w:t>Б) расширенная радикальная операция</w:t>
      </w:r>
    </w:p>
    <w:p w:rsidR="009D6715" w:rsidRDefault="00D26046">
      <w:pPr>
        <w:pStyle w:val="a3"/>
        <w:spacing w:before="182" w:line="398" w:lineRule="auto"/>
        <w:ind w:right="2069"/>
      </w:pPr>
      <w:r>
        <w:t>В) антибиотикотерапия, дегидратациоиная и дезинтоксикационная Г) антромастоидэктомия, антибиотикотерапия</w:t>
      </w:r>
    </w:p>
    <w:p w:rsidR="009D6715" w:rsidRDefault="00D26046">
      <w:pPr>
        <w:pStyle w:val="1"/>
        <w:spacing w:before="6" w:line="259" w:lineRule="auto"/>
        <w:ind w:right="295"/>
      </w:pPr>
      <w:r>
        <w:t>2064. [T013817] ОСНОВНОЙ МЕТОД ЛЕЧЕНИЯ ФУРУНКУЛА НОСА В СТАДИИ ИНФИЛЬТРАЦИИ</w:t>
      </w:r>
    </w:p>
    <w:p w:rsidR="009D6715" w:rsidRDefault="00D26046">
      <w:pPr>
        <w:pStyle w:val="a3"/>
        <w:spacing w:before="153" w:line="398" w:lineRule="auto"/>
        <w:ind w:right="4949"/>
      </w:pPr>
      <w:r>
        <w:t>А) антибиотики и мазевые аппликации Б) выдавливание</w:t>
      </w:r>
    </w:p>
    <w:p w:rsidR="009D6715" w:rsidRDefault="00D26046">
      <w:pPr>
        <w:pStyle w:val="a3"/>
        <w:spacing w:before="0"/>
      </w:pPr>
      <w:r>
        <w:t>В) вскрытие</w:t>
      </w:r>
    </w:p>
    <w:p w:rsidR="009D6715" w:rsidRDefault="00D26046">
      <w:pPr>
        <w:pStyle w:val="a3"/>
        <w:spacing w:before="183"/>
      </w:pPr>
      <w:r>
        <w:t>Г) витаминотерапия</w:t>
      </w:r>
    </w:p>
    <w:p w:rsidR="009D6715" w:rsidRDefault="00D26046">
      <w:pPr>
        <w:pStyle w:val="1"/>
        <w:spacing w:before="185"/>
      </w:pPr>
      <w:r>
        <w:t>2065. [T013819] ПРИ ЛЕЧЕНИИ ГНОЙНОГО БРОНХИТА ПРИМЕНЯЮТ</w:t>
      </w:r>
    </w:p>
    <w:p w:rsidR="009D6715" w:rsidRDefault="00D26046">
      <w:pPr>
        <w:pStyle w:val="a3"/>
        <w:spacing w:before="177" w:line="398" w:lineRule="auto"/>
        <w:ind w:right="5714"/>
      </w:pPr>
      <w:r>
        <w:t>А) кларитромицин, бромгексин Б) преднизолон, эуфиллин</w:t>
      </w:r>
    </w:p>
    <w:p w:rsidR="009D6715" w:rsidRDefault="00D26046">
      <w:pPr>
        <w:pStyle w:val="a3"/>
        <w:spacing w:before="1" w:line="396" w:lineRule="auto"/>
        <w:ind w:right="6305"/>
      </w:pPr>
      <w:r>
        <w:t>В) теофедрин, фуросемид Г) пентамин, дигоксин</w:t>
      </w:r>
    </w:p>
    <w:p w:rsidR="009D6715" w:rsidRDefault="00D26046">
      <w:pPr>
        <w:pStyle w:val="1"/>
        <w:spacing w:before="9"/>
      </w:pPr>
      <w:r>
        <w:t>2066. [T013820] ПРИ КАШЛЕ С ГНОЙНОЙ МОКРОТОЙ ПРОТИВОПОКАЗАН</w:t>
      </w:r>
    </w:p>
    <w:p w:rsidR="009D6715" w:rsidRDefault="00D26046">
      <w:pPr>
        <w:pStyle w:val="a3"/>
        <w:spacing w:before="177"/>
      </w:pPr>
      <w:r>
        <w:t>А) кодеин</w:t>
      </w:r>
    </w:p>
    <w:p w:rsidR="009D6715" w:rsidRDefault="00D26046">
      <w:pPr>
        <w:pStyle w:val="a3"/>
        <w:spacing w:before="183" w:line="398" w:lineRule="auto"/>
        <w:ind w:right="7472"/>
      </w:pPr>
      <w:r>
        <w:t>Б) бромгексин В) амбробене Г) мукалтин</w:t>
      </w:r>
    </w:p>
    <w:p w:rsidR="009D6715" w:rsidRDefault="00D26046">
      <w:pPr>
        <w:pStyle w:val="1"/>
        <w:spacing w:before="4"/>
      </w:pPr>
      <w:r>
        <w:t>2067. [T013821] ПРИ ЛЕЧЕНИИ ПНЕВМОНИИ ПРИМЕНЯЮТ</w:t>
      </w:r>
    </w:p>
    <w:p w:rsidR="009D6715" w:rsidRDefault="00D26046">
      <w:pPr>
        <w:pStyle w:val="a3"/>
        <w:spacing w:before="177" w:line="398" w:lineRule="auto"/>
        <w:ind w:right="5563"/>
      </w:pPr>
      <w:r>
        <w:t>А) антибиотики, отхаркивающие Б) антибиотики, диуретики</w:t>
      </w:r>
    </w:p>
    <w:p w:rsidR="009D6715" w:rsidRDefault="00D26046">
      <w:pPr>
        <w:pStyle w:val="a3"/>
        <w:spacing w:before="0" w:line="398" w:lineRule="auto"/>
        <w:ind w:right="4641"/>
      </w:pPr>
      <w:r>
        <w:t>В) бронхолитики, глюкокортикостероиды Г) бронхолитики, диуретики</w:t>
      </w:r>
    </w:p>
    <w:p w:rsidR="009D6715" w:rsidRDefault="00D26046">
      <w:pPr>
        <w:pStyle w:val="1"/>
        <w:spacing w:before="4"/>
      </w:pPr>
      <w:r>
        <w:t>2068. [T013822] ПРИ ЛЕЧЕНИИ ТУБЕРКУЛЕЗА ПРИМЕНЯЮТ</w:t>
      </w:r>
    </w:p>
    <w:p w:rsidR="009D6715" w:rsidRDefault="00D26046">
      <w:pPr>
        <w:pStyle w:val="a3"/>
        <w:spacing w:before="178" w:line="398" w:lineRule="auto"/>
        <w:ind w:right="6167"/>
        <w:jc w:val="both"/>
      </w:pPr>
      <w:r>
        <w:t>А) изониазид, рифампицин Б) ампициллин, фурадонин В) димедрол, баралгин</w:t>
      </w:r>
    </w:p>
    <w:p w:rsidR="009D6715" w:rsidRDefault="00D26046">
      <w:pPr>
        <w:pStyle w:val="a3"/>
        <w:spacing w:before="0" w:line="274" w:lineRule="exact"/>
      </w:pPr>
      <w:r>
        <w:t>Г) преднизолон, циклофосфан</w:t>
      </w:r>
    </w:p>
    <w:p w:rsidR="009D6715" w:rsidRDefault="009D6715">
      <w:pPr>
        <w:spacing w:line="274" w:lineRule="exact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1807"/>
      </w:pPr>
      <w:r>
        <w:lastRenderedPageBreak/>
        <w:t>2069. [T013823] ПАТОГЕНЕТИЧЕСКАЯ ТЕРАПИЯ ПРИ ОСТРОЙ РЕВМАТИЧЕСКОЙ ЛИХОРАДКЕ ПРОВОДИТСЯ ПРЕПАРАТАМИ ФАРМАКОЛОГИЧЕСКОЙ ГРУППЫ</w:t>
      </w:r>
    </w:p>
    <w:p w:rsidR="009D6715" w:rsidRDefault="00D26046">
      <w:pPr>
        <w:pStyle w:val="a3"/>
        <w:spacing w:before="153" w:line="398" w:lineRule="auto"/>
        <w:ind w:right="3694"/>
      </w:pPr>
      <w:r>
        <w:t>А) нестероидные противовоспалительные средства Б) гипотензивные</w:t>
      </w:r>
    </w:p>
    <w:p w:rsidR="009D6715" w:rsidRDefault="00D26046">
      <w:pPr>
        <w:pStyle w:val="a3"/>
        <w:spacing w:before="0" w:line="398" w:lineRule="auto"/>
        <w:ind w:right="7367"/>
      </w:pPr>
      <w:r>
        <w:t>В) диуретики Г)</w:t>
      </w:r>
      <w:r>
        <w:rPr>
          <w:spacing w:val="-7"/>
        </w:rPr>
        <w:t xml:space="preserve"> </w:t>
      </w:r>
      <w:r>
        <w:t>антибиотики</w:t>
      </w:r>
    </w:p>
    <w:p w:rsidR="009D6715" w:rsidRDefault="00D26046">
      <w:pPr>
        <w:pStyle w:val="1"/>
        <w:spacing w:before="3"/>
      </w:pPr>
      <w:r>
        <w:t>2070. [T013824] ПРИ ЛЕЧЕНИИ ГИПЕРТОНИЧЕСКОЙ БОЛЕЗНИ ПРИМЕНЯЮТ</w:t>
      </w:r>
    </w:p>
    <w:p w:rsidR="009D6715" w:rsidRDefault="00D26046">
      <w:pPr>
        <w:pStyle w:val="a3"/>
        <w:spacing w:before="178" w:line="398" w:lineRule="auto"/>
        <w:ind w:right="6543"/>
      </w:pPr>
      <w:r>
        <w:t>А) эналаприл, атенолол Б) дигоксин, димедрол В) целанид, корвалол Г) атропин,</w:t>
      </w:r>
      <w:r>
        <w:rPr>
          <w:spacing w:val="-4"/>
        </w:rPr>
        <w:t xml:space="preserve"> </w:t>
      </w:r>
      <w:r>
        <w:t>аспаркам</w:t>
      </w:r>
    </w:p>
    <w:p w:rsidR="009D6715" w:rsidRDefault="00D26046">
      <w:pPr>
        <w:pStyle w:val="1"/>
        <w:spacing w:before="4"/>
      </w:pPr>
      <w:r>
        <w:t>2071. [T013825] ПРИ ЛЕЧЕНИИ СТЕНОКАРДИИ ПРИМЕНЯЮТ</w:t>
      </w:r>
    </w:p>
    <w:p w:rsidR="009D6715" w:rsidRDefault="00D26046">
      <w:pPr>
        <w:pStyle w:val="a3"/>
        <w:spacing w:before="178" w:line="398" w:lineRule="auto"/>
        <w:ind w:right="5034"/>
      </w:pPr>
      <w:r>
        <w:t>А) изосорбид-5-мононитрат, атенолол Б) дибазол, папаверин</w:t>
      </w:r>
    </w:p>
    <w:p w:rsidR="009D6715" w:rsidRDefault="00D26046">
      <w:pPr>
        <w:pStyle w:val="a3"/>
        <w:spacing w:before="1" w:line="396" w:lineRule="auto"/>
        <w:ind w:right="6637"/>
      </w:pPr>
      <w:r>
        <w:t>В) аспаркам, дигоксин Г) аспирин, целанид</w:t>
      </w:r>
    </w:p>
    <w:p w:rsidR="009D6715" w:rsidRDefault="00D26046">
      <w:pPr>
        <w:pStyle w:val="1"/>
        <w:spacing w:before="11"/>
      </w:pPr>
      <w:r>
        <w:t>2072. [T013826] ПРИ ЛЕЧЕНИИ ХРОНИЧЕСКОЙ СЕРДЕЧНОЙ</w:t>
      </w:r>
    </w:p>
    <w:p w:rsidR="009D6715" w:rsidRDefault="00D26046">
      <w:pPr>
        <w:spacing w:before="21" w:line="256" w:lineRule="auto"/>
        <w:ind w:left="102" w:right="345"/>
        <w:rPr>
          <w:b/>
          <w:sz w:val="24"/>
        </w:rPr>
      </w:pPr>
      <w:r>
        <w:rPr>
          <w:b/>
          <w:sz w:val="24"/>
        </w:rPr>
        <w:t>НЕДОСТАТОЧНОСТИ ПРИМЕНЯЮТ ПРЕПАРАТЫ ФАРМАКОЛОГИЧЕСКИХ ГРУПП</w:t>
      </w:r>
    </w:p>
    <w:p w:rsidR="009D6715" w:rsidRDefault="00D26046">
      <w:pPr>
        <w:pStyle w:val="a3"/>
      </w:pPr>
      <w:r>
        <w:t>А) ингибиторы АПФ, диуретики</w:t>
      </w:r>
    </w:p>
    <w:p w:rsidR="009D6715" w:rsidRDefault="00D26046">
      <w:pPr>
        <w:pStyle w:val="a3"/>
        <w:spacing w:before="183" w:line="398" w:lineRule="auto"/>
        <w:ind w:right="4842"/>
      </w:pPr>
      <w:r>
        <w:t>Б) глюкокортикостероиды, цитостатики В) бронхолитики,</w:t>
      </w:r>
      <w:r>
        <w:rPr>
          <w:spacing w:val="-1"/>
        </w:rPr>
        <w:t xml:space="preserve"> </w:t>
      </w:r>
      <w:r>
        <w:t>муколитики</w:t>
      </w:r>
    </w:p>
    <w:p w:rsidR="009D6715" w:rsidRDefault="00D26046">
      <w:pPr>
        <w:pStyle w:val="a3"/>
        <w:spacing w:before="0" w:line="275" w:lineRule="exact"/>
      </w:pPr>
      <w:r>
        <w:t>Г) антибиотики,</w:t>
      </w:r>
      <w:r>
        <w:rPr>
          <w:spacing w:val="-17"/>
        </w:rPr>
        <w:t xml:space="preserve"> </w:t>
      </w:r>
      <w:r>
        <w:t>нитрофураны</w:t>
      </w:r>
    </w:p>
    <w:p w:rsidR="009D6715" w:rsidRDefault="00D26046">
      <w:pPr>
        <w:pStyle w:val="1"/>
        <w:spacing w:before="189" w:line="256" w:lineRule="auto"/>
        <w:ind w:right="1666"/>
      </w:pPr>
      <w:r>
        <w:t>2073. [T013827] ПРИ ОБОСТРЕНИИ ХРОНИЧЕСКОГО ГАСТРИТА С СОХРАНЕННОЙ СЕКРЕЦИЕЙ ПРИМЕНЯЮТ</w:t>
      </w:r>
    </w:p>
    <w:p w:rsidR="009D6715" w:rsidRDefault="00D26046">
      <w:pPr>
        <w:pStyle w:val="a3"/>
        <w:spacing w:before="159" w:line="398" w:lineRule="auto"/>
        <w:ind w:right="6391"/>
      </w:pPr>
      <w:r>
        <w:t>А) альмагель, ранитидин Б) баралгин, аллохол</w:t>
      </w:r>
    </w:p>
    <w:p w:rsidR="009D6715" w:rsidRDefault="00D26046">
      <w:pPr>
        <w:pStyle w:val="a3"/>
        <w:spacing w:before="0" w:line="398" w:lineRule="auto"/>
        <w:ind w:right="5774"/>
      </w:pPr>
      <w:r>
        <w:t>В) левомицетин, колибактерин Г) плантаглюцид, фестал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1657"/>
      </w:pPr>
      <w:r>
        <w:lastRenderedPageBreak/>
        <w:t>2074. [T013828] ПРИ ХРОНИЧЕСКОМ ГАСТРИТЕ С СЕКРЕТОРНОЙ НЕДОСТАТОЧНОСТЬЮ НАЗНАЧАЮТ ДИЕТУ №</w:t>
      </w:r>
    </w:p>
    <w:p w:rsidR="009D6715" w:rsidRDefault="00D26046">
      <w:pPr>
        <w:pStyle w:val="a3"/>
        <w:spacing w:before="153"/>
      </w:pPr>
      <w:r>
        <w:t>А)</w:t>
      </w:r>
      <w:r>
        <w:rPr>
          <w:spacing w:val="-3"/>
        </w:rPr>
        <w:t xml:space="preserve"> </w:t>
      </w:r>
      <w:r>
        <w:t>2</w:t>
      </w:r>
    </w:p>
    <w:p w:rsidR="009D6715" w:rsidRDefault="00D26046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3</w:t>
      </w:r>
    </w:p>
    <w:p w:rsidR="009D6715" w:rsidRDefault="00D26046">
      <w:pPr>
        <w:pStyle w:val="a3"/>
        <w:spacing w:before="182"/>
      </w:pPr>
      <w:r>
        <w:t>В)</w:t>
      </w:r>
      <w:r>
        <w:rPr>
          <w:spacing w:val="-2"/>
        </w:rPr>
        <w:t xml:space="preserve"> </w:t>
      </w:r>
      <w:r>
        <w:t>4</w:t>
      </w:r>
    </w:p>
    <w:p w:rsidR="009D6715" w:rsidRDefault="00D26046">
      <w:pPr>
        <w:pStyle w:val="a3"/>
        <w:spacing w:before="183"/>
      </w:pPr>
      <w:r>
        <w:t>Г)</w:t>
      </w:r>
      <w:r>
        <w:rPr>
          <w:spacing w:val="-2"/>
        </w:rPr>
        <w:t xml:space="preserve"> </w:t>
      </w:r>
      <w:r>
        <w:t>5</w:t>
      </w:r>
    </w:p>
    <w:p w:rsidR="009D6715" w:rsidRDefault="00D26046">
      <w:pPr>
        <w:pStyle w:val="1"/>
        <w:spacing w:before="187" w:line="256" w:lineRule="auto"/>
        <w:ind w:right="1261"/>
      </w:pPr>
      <w:r>
        <w:t>2075. [T013829] ПРИ ХРОНИЧЕСКОМ ГАСТРИТЕ С АХЛОРГИДРИЕЙ В КАЧЕСТВЕ ЗАМЕСТИТЕЛЬНОЙ ТЕРАПИИ НАЗНАЧАЮТ</w:t>
      </w:r>
    </w:p>
    <w:p w:rsidR="009D6715" w:rsidRDefault="00D26046">
      <w:pPr>
        <w:pStyle w:val="a3"/>
        <w:spacing w:line="398" w:lineRule="auto"/>
        <w:ind w:right="7086"/>
      </w:pPr>
      <w:r>
        <w:t>А) ацидин-пепсин Б) антациды</w:t>
      </w:r>
    </w:p>
    <w:p w:rsidR="009D6715" w:rsidRDefault="00D26046">
      <w:pPr>
        <w:pStyle w:val="a3"/>
        <w:spacing w:before="1" w:line="398" w:lineRule="auto"/>
        <w:ind w:right="6781"/>
      </w:pPr>
      <w:r>
        <w:t>В) гепатопротекторы Г) холелитики</w:t>
      </w:r>
    </w:p>
    <w:p w:rsidR="009D6715" w:rsidRDefault="00D26046">
      <w:pPr>
        <w:pStyle w:val="1"/>
        <w:spacing w:before="6" w:line="256" w:lineRule="auto"/>
        <w:ind w:right="225"/>
      </w:pPr>
      <w:r>
        <w:t>2076. [T013831] ПРИ ЛЕЧЕНИИ ХРОНИЧЕСКОГО ПАНКРЕАТИТА В КАЧЕСТВЕ ЗАМЕСТИТЕЛЬНОЙ ТЕРАПИИ НАЗНАЧАЮТ</w:t>
      </w:r>
    </w:p>
    <w:p w:rsidR="009D6715" w:rsidRDefault="00D26046">
      <w:pPr>
        <w:pStyle w:val="a3"/>
        <w:spacing w:line="398" w:lineRule="auto"/>
        <w:ind w:right="7528"/>
      </w:pPr>
      <w:r>
        <w:t>А) панзинорм Б) но</w:t>
      </w:r>
      <w:r>
        <w:rPr>
          <w:spacing w:val="-2"/>
        </w:rPr>
        <w:t xml:space="preserve"> </w:t>
      </w:r>
      <w:r>
        <w:t>-шпа</w:t>
      </w:r>
    </w:p>
    <w:p w:rsidR="009D6715" w:rsidRDefault="00D26046">
      <w:pPr>
        <w:pStyle w:val="a3"/>
        <w:spacing w:before="1" w:line="396" w:lineRule="auto"/>
        <w:ind w:right="7458"/>
      </w:pPr>
      <w:r>
        <w:t>В) гастрофарм Г)</w:t>
      </w:r>
      <w:r>
        <w:rPr>
          <w:spacing w:val="-2"/>
        </w:rPr>
        <w:t xml:space="preserve"> </w:t>
      </w:r>
      <w:r>
        <w:t>холосас</w:t>
      </w:r>
    </w:p>
    <w:p w:rsidR="009D6715" w:rsidRDefault="00D26046">
      <w:pPr>
        <w:pStyle w:val="1"/>
        <w:spacing w:before="11" w:line="256" w:lineRule="auto"/>
        <w:ind w:right="613"/>
      </w:pPr>
      <w:r>
        <w:t>2077. [T013832] ПРИ ЛЕЧЕНИИ ХРОНИЧЕСКОГО ГЕПАТИТА ПРИМЕНЯЮТ ПРЕПАРАТЫ ФАРМАКОЛОГИЧЕСКОЙ ГРУППЫ</w:t>
      </w:r>
    </w:p>
    <w:p w:rsidR="009D6715" w:rsidRDefault="00D26046">
      <w:pPr>
        <w:pStyle w:val="a3"/>
        <w:spacing w:line="398" w:lineRule="auto"/>
        <w:ind w:right="6768"/>
      </w:pPr>
      <w:r>
        <w:t>А) гепатопротекторы Б) антибиотики</w:t>
      </w:r>
    </w:p>
    <w:p w:rsidR="009D6715" w:rsidRDefault="00D26046">
      <w:pPr>
        <w:pStyle w:val="a3"/>
        <w:spacing w:before="0" w:line="396" w:lineRule="auto"/>
        <w:ind w:right="6830"/>
      </w:pPr>
      <w:r>
        <w:t>В) антигистаминные Г) нитрофураны</w:t>
      </w:r>
    </w:p>
    <w:p w:rsidR="009D6715" w:rsidRDefault="00D26046">
      <w:pPr>
        <w:pStyle w:val="1"/>
        <w:spacing w:before="12" w:line="256" w:lineRule="auto"/>
        <w:ind w:right="1214"/>
      </w:pPr>
      <w:r>
        <w:t>2078. [T013834] В КАЧЕСТВЕ ЭТИОТРОПНОЙ ТЕРАПИИ ПРИ ОСТРОМ ГЛОМЕРУЛОНЕФРИТЕ ПРИМЕНЯЮТ</w:t>
      </w:r>
    </w:p>
    <w:p w:rsidR="009D6715" w:rsidRDefault="00D26046">
      <w:pPr>
        <w:pStyle w:val="a3"/>
        <w:spacing w:line="398" w:lineRule="auto"/>
        <w:ind w:right="7390"/>
      </w:pPr>
      <w:r>
        <w:t>А) пенициллин Б) лазикс</w:t>
      </w:r>
    </w:p>
    <w:p w:rsidR="009D6715" w:rsidRDefault="00D26046">
      <w:pPr>
        <w:pStyle w:val="a3"/>
        <w:spacing w:before="0" w:line="398" w:lineRule="auto"/>
        <w:ind w:right="7835"/>
      </w:pPr>
      <w:r>
        <w:t>В) дибазол Г) аналгин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before="71"/>
      </w:pPr>
      <w:r>
        <w:lastRenderedPageBreak/>
        <w:t>2079. [T013835] ПРИ ЛЕЧЕНИИ ОСТРОГО ПИЕЛОНЕФРИТА ПРИМЕНЯЮТ</w:t>
      </w:r>
    </w:p>
    <w:p w:rsidR="009D6715" w:rsidRDefault="00D26046">
      <w:pPr>
        <w:pStyle w:val="a3"/>
        <w:spacing w:before="178" w:line="398" w:lineRule="auto"/>
        <w:ind w:right="6374"/>
      </w:pPr>
      <w:r>
        <w:t>А) фурогам, ампициллин Б) изониазид, димедрол</w:t>
      </w:r>
    </w:p>
    <w:p w:rsidR="009D6715" w:rsidRDefault="00D26046">
      <w:pPr>
        <w:pStyle w:val="a3"/>
        <w:spacing w:before="0" w:line="398" w:lineRule="auto"/>
        <w:ind w:right="6032"/>
      </w:pPr>
      <w:r>
        <w:t>В) нитроглицерин, корвалол Г) энтеросептол, гепарин</w:t>
      </w:r>
    </w:p>
    <w:p w:rsidR="009D6715" w:rsidRDefault="00D26046">
      <w:pPr>
        <w:pStyle w:val="1"/>
        <w:spacing w:before="6" w:line="256" w:lineRule="auto"/>
        <w:ind w:right="297"/>
      </w:pPr>
      <w:r>
        <w:t>2080. [T013836] ПРИ ЛЕЧЕНИИ ОСТРОЙ ПОСТГЕМОРРАГИЧЕСКОЙ АНЕМИИ ПРИМЕНЯЮТ</w:t>
      </w:r>
    </w:p>
    <w:p w:rsidR="009D6715" w:rsidRDefault="00D26046">
      <w:pPr>
        <w:pStyle w:val="a3"/>
        <w:spacing w:line="398" w:lineRule="auto"/>
        <w:ind w:right="4666"/>
      </w:pPr>
      <w:r>
        <w:t>А) переливание крови, плазмозаменители Б) анальгетики, спазмолитики</w:t>
      </w:r>
    </w:p>
    <w:p w:rsidR="009D6715" w:rsidRDefault="00D26046">
      <w:pPr>
        <w:pStyle w:val="a3"/>
        <w:spacing w:before="1" w:line="396" w:lineRule="auto"/>
        <w:ind w:right="5580"/>
      </w:pPr>
      <w:r>
        <w:t>В) гемотрансфузии, цитостатики Г) анальгетики, цитостатики</w:t>
      </w:r>
    </w:p>
    <w:p w:rsidR="009D6715" w:rsidRDefault="00D26046">
      <w:pPr>
        <w:pStyle w:val="1"/>
        <w:spacing w:before="11" w:line="256" w:lineRule="auto"/>
        <w:ind w:right="1076"/>
      </w:pPr>
      <w:r>
        <w:t>2081. [T013837] ПРИ ЛЕЧЕНИИ САХАРНОГО ДИАБЕТА ВТОРОГО ТИПА ПРИМЕНЯЮТ</w:t>
      </w:r>
    </w:p>
    <w:p w:rsidR="009D6715" w:rsidRDefault="00D26046">
      <w:pPr>
        <w:pStyle w:val="a3"/>
        <w:spacing w:line="398" w:lineRule="auto"/>
        <w:ind w:right="7717"/>
      </w:pPr>
      <w:r>
        <w:t>А) манинил Б)</w:t>
      </w:r>
      <w:r>
        <w:rPr>
          <w:spacing w:val="-3"/>
        </w:rPr>
        <w:t xml:space="preserve"> </w:t>
      </w:r>
      <w:r>
        <w:t>тиреотом</w:t>
      </w:r>
    </w:p>
    <w:p w:rsidR="009D6715" w:rsidRDefault="00D26046">
      <w:pPr>
        <w:pStyle w:val="a3"/>
        <w:spacing w:before="1" w:line="396" w:lineRule="auto"/>
        <w:ind w:right="7464"/>
      </w:pPr>
      <w:r>
        <w:t>В) мерказолил Г)</w:t>
      </w:r>
      <w:r>
        <w:rPr>
          <w:spacing w:val="-2"/>
        </w:rPr>
        <w:t xml:space="preserve"> </w:t>
      </w:r>
      <w:r>
        <w:t>атенолол</w:t>
      </w:r>
    </w:p>
    <w:p w:rsidR="009D6715" w:rsidRDefault="00D26046">
      <w:pPr>
        <w:pStyle w:val="1"/>
        <w:spacing w:before="11" w:line="256" w:lineRule="auto"/>
        <w:ind w:right="979"/>
      </w:pPr>
      <w:r>
        <w:t>2082. [T013838] ОПТИМАЛЬНЫЙ ЛЕЧЕБНЫЙ КОМПЛЕКС ПРИ ЛЕГКОЙ ФОРМЕ ОСТРОЙ КИШЕЧНОЙ ИНФЕКЦИИ</w:t>
      </w:r>
    </w:p>
    <w:p w:rsidR="009D6715" w:rsidRDefault="00D26046">
      <w:pPr>
        <w:pStyle w:val="a3"/>
      </w:pPr>
      <w:r>
        <w:t>А) диета, оральная регидратация, смекта</w:t>
      </w:r>
    </w:p>
    <w:p w:rsidR="009D6715" w:rsidRDefault="00D26046">
      <w:pPr>
        <w:pStyle w:val="a3"/>
        <w:spacing w:before="183" w:line="396" w:lineRule="auto"/>
        <w:ind w:right="3148"/>
      </w:pPr>
      <w:r>
        <w:t>Б) диета, оральная регидратация, левомицитин, фермент В) диета, инфузионная терапия, антибиотики</w:t>
      </w:r>
    </w:p>
    <w:p w:rsidR="009D6715" w:rsidRDefault="00D26046">
      <w:pPr>
        <w:pStyle w:val="a3"/>
        <w:spacing w:before="3"/>
      </w:pPr>
      <w:r>
        <w:t>Г) диета, оральная регидратация, энтерофурил, витаминотерапия</w:t>
      </w:r>
    </w:p>
    <w:p w:rsidR="009D6715" w:rsidRDefault="00D26046">
      <w:pPr>
        <w:pStyle w:val="1"/>
        <w:spacing w:before="191" w:line="256" w:lineRule="auto"/>
        <w:ind w:right="546"/>
      </w:pPr>
      <w:r>
        <w:t>2083. [T013839] ОСНОВНОЙ ЖАРОПОНИЖАЮЩИЙ ПРЕПАРАТ В ДЕТСКОЙ ПРАКТИКЕ, ПРИМЕНЯЮЩИЙСЯ ДЛЯ БОРЬБЫ С ГИПЕРТЕРМИЧЕСКИМ СИНДРОМОМ</w:t>
      </w:r>
    </w:p>
    <w:p w:rsidR="009D6715" w:rsidRDefault="00D26046">
      <w:pPr>
        <w:pStyle w:val="a3"/>
        <w:spacing w:before="160" w:line="398" w:lineRule="auto"/>
        <w:ind w:right="7336"/>
      </w:pPr>
      <w:r>
        <w:t>А) парацетамол Б)</w:t>
      </w:r>
      <w:r>
        <w:rPr>
          <w:spacing w:val="-1"/>
        </w:rPr>
        <w:t xml:space="preserve"> </w:t>
      </w:r>
      <w:r>
        <w:t>анальгин</w:t>
      </w:r>
    </w:p>
    <w:p w:rsidR="009D6715" w:rsidRDefault="00D26046">
      <w:pPr>
        <w:pStyle w:val="a3"/>
        <w:spacing w:before="0" w:line="398" w:lineRule="auto"/>
        <w:ind w:right="7524"/>
      </w:pPr>
      <w:r>
        <w:t>В) пипольфен Г)</w:t>
      </w:r>
      <w:r>
        <w:rPr>
          <w:spacing w:val="-2"/>
        </w:rPr>
        <w:t xml:space="preserve"> </w:t>
      </w:r>
      <w:r>
        <w:t>баралгин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1137"/>
      </w:pPr>
      <w:r>
        <w:lastRenderedPageBreak/>
        <w:t>2084. [T013840] ПРИ ПРИСТУПЕ БРОНХИАЛЬНОЙ АСТМЫ У РЕБЕНКА НЕОБХОДИМО ПРОВЕСТИ ИНГАЛЯЦИЮ</w:t>
      </w:r>
    </w:p>
    <w:p w:rsidR="009D6715" w:rsidRDefault="00D26046">
      <w:pPr>
        <w:pStyle w:val="a3"/>
        <w:spacing w:before="153"/>
      </w:pPr>
      <w:r>
        <w:t>А) беродуала</w:t>
      </w:r>
    </w:p>
    <w:p w:rsidR="009D6715" w:rsidRDefault="00D26046">
      <w:pPr>
        <w:pStyle w:val="a3"/>
        <w:spacing w:before="183"/>
      </w:pPr>
      <w:r>
        <w:t>Б) увлажненного кислорода</w:t>
      </w:r>
    </w:p>
    <w:p w:rsidR="009D6715" w:rsidRDefault="00D26046">
      <w:pPr>
        <w:pStyle w:val="a3"/>
        <w:spacing w:before="182" w:line="398" w:lineRule="auto"/>
        <w:ind w:right="5091"/>
      </w:pPr>
      <w:r>
        <w:t>В) 2% содового раствора (щелочную) Г) гидрокортизона</w:t>
      </w:r>
    </w:p>
    <w:p w:rsidR="009D6715" w:rsidRDefault="00D26046">
      <w:pPr>
        <w:pStyle w:val="1"/>
        <w:spacing w:before="6" w:line="256" w:lineRule="auto"/>
        <w:ind w:right="127"/>
      </w:pPr>
      <w:r>
        <w:t>2085. [T013841] ПРЕПАРАТ, ОКАЗЫВАЮЩИЙ АНТИХЕЛИКОБАКТЕРИАЛЬНОЕ ДЕЙСТВИЕ, ДЛЯ ЛЕЧЕНИЯ ЯЗВЕННОЙ БОЛЕЗНИ У ДЕТЕЙ</w:t>
      </w:r>
    </w:p>
    <w:p w:rsidR="009D6715" w:rsidRDefault="00D26046">
      <w:pPr>
        <w:pStyle w:val="a3"/>
      </w:pPr>
      <w:r>
        <w:t>А) де-нол</w:t>
      </w:r>
    </w:p>
    <w:p w:rsidR="009D6715" w:rsidRDefault="00D26046">
      <w:pPr>
        <w:pStyle w:val="a3"/>
        <w:spacing w:before="183" w:line="398" w:lineRule="auto"/>
        <w:ind w:right="7575"/>
      </w:pPr>
      <w:r>
        <w:t>Б) ранитидин В) атропин</w:t>
      </w:r>
    </w:p>
    <w:p w:rsidR="009D6715" w:rsidRDefault="00D26046">
      <w:pPr>
        <w:pStyle w:val="a3"/>
        <w:spacing w:before="0"/>
      </w:pPr>
      <w:r>
        <w:t>Г) гастроцепин</w:t>
      </w:r>
    </w:p>
    <w:p w:rsidR="009D6715" w:rsidRDefault="00D26046">
      <w:pPr>
        <w:pStyle w:val="1"/>
        <w:spacing w:before="188" w:line="256" w:lineRule="auto"/>
        <w:ind w:right="1748"/>
      </w:pPr>
      <w:r>
        <w:t>2086. [T013842] У РЕБЕНКА С ВРОЖДЕННЫМ ПОРОКОМ СЕРДЦА НЕОБХОДИМО ПРИМЕНЯТЬ ПРЕПАРАТЫ</w:t>
      </w:r>
    </w:p>
    <w:p w:rsidR="009D6715" w:rsidRDefault="00D26046">
      <w:pPr>
        <w:pStyle w:val="a3"/>
        <w:spacing w:line="398" w:lineRule="auto"/>
        <w:ind w:right="7842"/>
      </w:pPr>
      <w:r>
        <w:t>А) калия Б) натрия В) кальция Г)</w:t>
      </w:r>
      <w:r>
        <w:rPr>
          <w:spacing w:val="-2"/>
        </w:rPr>
        <w:t xml:space="preserve"> </w:t>
      </w:r>
      <w:r>
        <w:t>цинка</w:t>
      </w:r>
    </w:p>
    <w:p w:rsidR="009D6715" w:rsidRDefault="00D26046">
      <w:pPr>
        <w:pStyle w:val="1"/>
        <w:spacing w:before="6" w:line="256" w:lineRule="auto"/>
        <w:ind w:right="2135"/>
      </w:pPr>
      <w:r>
        <w:t>2087. [T013843] В ОРГАНИЗАЦИИ ЛЕЧЕБНОГО ПИТАНИЯ ПРИ ГЛОМЕРУЛОНЕФРИТЕ У ДЕТЕЙ НАЗНАЧАЮТ</w:t>
      </w:r>
    </w:p>
    <w:p w:rsidR="009D6715" w:rsidRDefault="00D26046">
      <w:pPr>
        <w:pStyle w:val="a3"/>
        <w:spacing w:line="398" w:lineRule="auto"/>
        <w:ind w:right="7705"/>
        <w:jc w:val="both"/>
      </w:pPr>
      <w:r>
        <w:t>А) стол №7 Б) стол № 5 В) стол №1 Г) стол №10</w:t>
      </w:r>
    </w:p>
    <w:p w:rsidR="009D6715" w:rsidRDefault="00D26046">
      <w:pPr>
        <w:pStyle w:val="1"/>
        <w:spacing w:before="7"/>
      </w:pPr>
      <w:r>
        <w:t>2088. [T013844] ПРОТИВОВОСПАЛИТЕЛЬНЫЕ НЕГОРМОНАЛЬНЫЕ</w:t>
      </w:r>
    </w:p>
    <w:p w:rsidR="009D6715" w:rsidRDefault="00D26046">
      <w:pPr>
        <w:spacing w:before="21" w:line="256" w:lineRule="auto"/>
        <w:ind w:left="102" w:right="157"/>
        <w:rPr>
          <w:b/>
          <w:sz w:val="24"/>
        </w:rPr>
      </w:pPr>
      <w:r>
        <w:rPr>
          <w:b/>
          <w:sz w:val="24"/>
        </w:rPr>
        <w:t>ПРЕПАРАТЫ, ИСПОЛЬЗУЕМЫЕ ДЛЯ БАЗИСНОЙ ТЕРАПИИ БРОНХИАЛЬНОЙ АСТМЫ У ДЕТЕЙ</w:t>
      </w:r>
    </w:p>
    <w:p w:rsidR="009D6715" w:rsidRDefault="00D26046">
      <w:pPr>
        <w:pStyle w:val="a3"/>
        <w:spacing w:before="159"/>
      </w:pPr>
      <w:r>
        <w:t>А) интал, тайлед</w:t>
      </w:r>
    </w:p>
    <w:p w:rsidR="009D6715" w:rsidRDefault="00D26046">
      <w:pPr>
        <w:pStyle w:val="a3"/>
        <w:spacing w:before="182" w:line="398" w:lineRule="auto"/>
        <w:ind w:right="6128"/>
      </w:pPr>
      <w:r>
        <w:t>Б) форматерол, пульмокорт В) супрастин, пипольфен Г) будесонид,</w:t>
      </w:r>
      <w:r>
        <w:rPr>
          <w:spacing w:val="-7"/>
        </w:rPr>
        <w:t xml:space="preserve"> </w:t>
      </w:r>
      <w:r>
        <w:t>сальбутамол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222"/>
      </w:pPr>
      <w:r>
        <w:lastRenderedPageBreak/>
        <w:t>2089. [T013845] ПРИ ЛЕЧЕНИИ ЭКССУДАТИВНО-КАТАРАЛЬНОГО ДИАТЕЗА У ДЕТЕЙ ПРИМЕНЯЮТ ФАРМАКОЛОГИЧЕСКУЮ ГРУППУ ПРЕПАРАТОВ</w:t>
      </w:r>
    </w:p>
    <w:p w:rsidR="009D6715" w:rsidRDefault="00D26046">
      <w:pPr>
        <w:pStyle w:val="a3"/>
        <w:spacing w:before="153" w:line="398" w:lineRule="auto"/>
        <w:ind w:right="6817"/>
      </w:pPr>
      <w:r>
        <w:t>А) антигистаминные Б) диуретики</w:t>
      </w:r>
    </w:p>
    <w:p w:rsidR="009D6715" w:rsidRDefault="00D26046">
      <w:pPr>
        <w:pStyle w:val="a3"/>
        <w:spacing w:before="1" w:line="398" w:lineRule="auto"/>
        <w:ind w:right="7025"/>
      </w:pPr>
      <w:r>
        <w:t>В) антимикробные Г) гипотензивные</w:t>
      </w:r>
    </w:p>
    <w:p w:rsidR="009D6715" w:rsidRDefault="00D26046">
      <w:pPr>
        <w:pStyle w:val="1"/>
        <w:spacing w:before="5" w:line="256" w:lineRule="auto"/>
        <w:ind w:right="678"/>
      </w:pPr>
      <w:r>
        <w:t>2090. [T013846] ДЛЯ ОКАЗАНИЯ ПОМОЩИ ПРИ МЕНИНГОКОККЕМИИ НА ДОГОСПИТАЛЬНОМ НЕОБХОДИМО ВВЕСТИ</w:t>
      </w:r>
    </w:p>
    <w:p w:rsidR="009D6715" w:rsidRDefault="00D26046">
      <w:pPr>
        <w:pStyle w:val="a3"/>
        <w:spacing w:line="398" w:lineRule="auto"/>
        <w:ind w:right="4755"/>
      </w:pPr>
      <w:r>
        <w:t>А) левомицетина сукцинат, преднизолон Б) регидрон, цефтриаксон, преднизолон В) пенициллин, анальгин, димедрол</w:t>
      </w:r>
    </w:p>
    <w:p w:rsidR="009D6715" w:rsidRDefault="00D26046">
      <w:pPr>
        <w:pStyle w:val="a3"/>
        <w:spacing w:before="2"/>
      </w:pPr>
      <w:r>
        <w:t>Г) кордиамин, цефотаксим, гидрокортизон</w:t>
      </w:r>
    </w:p>
    <w:p w:rsidR="009D6715" w:rsidRDefault="00D26046">
      <w:pPr>
        <w:pStyle w:val="1"/>
        <w:spacing w:before="187" w:line="256" w:lineRule="auto"/>
        <w:ind w:right="1784"/>
      </w:pPr>
      <w:r>
        <w:t>2091. [T013847] ПРИ ОСТРОМ БРОНХИТЕ У ДЕТЕЙ ПРИМЕНЯЮТ ОТХАРКИВАЮЩУЮ МИКСТУРУ, СОДЕРЖАЩУЮ ВЫТЯЖКИ ЛЕКАРСТВЕННОГО РАСТИТЕЛЬНОГО СЫРЬЯ</w:t>
      </w:r>
    </w:p>
    <w:p w:rsidR="009D6715" w:rsidRDefault="00D26046">
      <w:pPr>
        <w:pStyle w:val="a3"/>
        <w:spacing w:before="161" w:line="398" w:lineRule="auto"/>
        <w:ind w:right="7449"/>
      </w:pPr>
      <w:r>
        <w:t>А) термопсиса Б) толокнянки В) валерианы Г) пустырника</w:t>
      </w:r>
    </w:p>
    <w:p w:rsidR="009D6715" w:rsidRDefault="00D26046">
      <w:pPr>
        <w:pStyle w:val="1"/>
        <w:spacing w:before="4"/>
      </w:pPr>
      <w:r>
        <w:t>2092. [T013848] ДЛЯ ЛЕЧЕНИЯ ЛЯМБЛИОЗА РЕБЕНКУ НАЗНАЧАЮТ</w:t>
      </w:r>
    </w:p>
    <w:p w:rsidR="009D6715" w:rsidRDefault="00D26046">
      <w:pPr>
        <w:pStyle w:val="a3"/>
        <w:spacing w:before="177" w:line="398" w:lineRule="auto"/>
        <w:ind w:right="5896"/>
      </w:pPr>
      <w:r>
        <w:t>А) холекинетики и  тиберал Б) де-нол и сульфаниламиды В) ранитидин и</w:t>
      </w:r>
      <w:r>
        <w:rPr>
          <w:spacing w:val="-10"/>
        </w:rPr>
        <w:t xml:space="preserve"> </w:t>
      </w:r>
      <w:r>
        <w:t>метронидазол</w:t>
      </w:r>
    </w:p>
    <w:p w:rsidR="009D6715" w:rsidRDefault="00D26046">
      <w:pPr>
        <w:pStyle w:val="a3"/>
        <w:spacing w:before="0" w:line="275" w:lineRule="exact"/>
      </w:pPr>
      <w:r>
        <w:t>Г) спазмолитики и сульфаниламиды</w:t>
      </w:r>
    </w:p>
    <w:p w:rsidR="009D6715" w:rsidRDefault="00D26046">
      <w:pPr>
        <w:pStyle w:val="1"/>
        <w:spacing w:before="190" w:line="256" w:lineRule="auto"/>
        <w:ind w:right="636"/>
      </w:pPr>
      <w:r>
        <w:t>2093. [T013849] ДЕТЯМ ПЕРВОГО ГОДА ЖИЗНИ ПРИ АНЕМИЯХ ЛЕГКОЙ И СРЕДНЕТЯЖЕЛОЙ ФОРМЫ НАЗНАЧАЮТ ПРЕПАРАТЫ ЖЕЛЕЗА В ЛЕКАРСТВЕННОЙ ФОРМЕ</w:t>
      </w:r>
    </w:p>
    <w:p w:rsidR="009D6715" w:rsidRDefault="00D26046">
      <w:pPr>
        <w:pStyle w:val="a3"/>
        <w:spacing w:before="160"/>
      </w:pPr>
      <w:r>
        <w:t>А) сироп (актиферрин)</w:t>
      </w:r>
    </w:p>
    <w:p w:rsidR="009D6715" w:rsidRDefault="00D26046">
      <w:pPr>
        <w:pStyle w:val="a3"/>
        <w:spacing w:before="183" w:line="398" w:lineRule="auto"/>
        <w:ind w:right="5005"/>
      </w:pPr>
      <w:r>
        <w:t>Б) ампулы для инъекций (феррум-лек) В) капсулы (эрифер)</w:t>
      </w:r>
    </w:p>
    <w:p w:rsidR="009D6715" w:rsidRDefault="00D26046">
      <w:pPr>
        <w:pStyle w:val="a3"/>
        <w:spacing w:before="0" w:line="275" w:lineRule="exact"/>
      </w:pPr>
      <w:r>
        <w:t>Г) драже (ферроплекс)</w:t>
      </w:r>
    </w:p>
    <w:p w:rsidR="009D6715" w:rsidRDefault="009D6715">
      <w:pPr>
        <w:spacing w:line="275" w:lineRule="exact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343"/>
      </w:pPr>
      <w:r>
        <w:lastRenderedPageBreak/>
        <w:t>2094. [T013850] В ОРГАНИЗАЦИИ ЛЕЧЕБНОГО ПИТАНИЯ ПРИ ОБОСТРЕНИИ ХРОНИЧЕСКОГО ГАСТРИТА С ГИПЕРСЕКРЕЦИЕЙ У ДЕТЕЙ НАЗНАЧАЮТ</w:t>
      </w:r>
    </w:p>
    <w:p w:rsidR="009D6715" w:rsidRDefault="00D26046">
      <w:pPr>
        <w:pStyle w:val="a3"/>
        <w:spacing w:before="153" w:line="398" w:lineRule="auto"/>
        <w:ind w:right="7691"/>
      </w:pPr>
      <w:r>
        <w:t>А) стол №1 Б) стол №10 В) стол №7 Г) стол № 5</w:t>
      </w:r>
    </w:p>
    <w:p w:rsidR="009D6715" w:rsidRDefault="00D26046">
      <w:pPr>
        <w:pStyle w:val="1"/>
        <w:spacing w:before="6" w:line="256" w:lineRule="auto"/>
      </w:pPr>
      <w:r>
        <w:t>2095. [T013851] ОТХАРКИВАЮЩИЙ ПРЕПАРАТ, ИСПОЛЬЗУЕМЫЙ ПРИ ЛЕЧЕНИИ БРОНХИТА У ДЕТЕЙ</w:t>
      </w:r>
    </w:p>
    <w:p w:rsidR="009D6715" w:rsidRDefault="00D26046">
      <w:pPr>
        <w:pStyle w:val="a3"/>
        <w:spacing w:line="398" w:lineRule="auto"/>
        <w:ind w:right="7673"/>
      </w:pPr>
      <w:r>
        <w:t>А) мукалтин Б) тавегил В) либексин Г) эуфиллин</w:t>
      </w:r>
    </w:p>
    <w:p w:rsidR="009D6715" w:rsidRDefault="00D26046">
      <w:pPr>
        <w:pStyle w:val="1"/>
        <w:spacing w:before="7" w:line="256" w:lineRule="auto"/>
        <w:ind w:right="110"/>
      </w:pPr>
      <w:r>
        <w:t>2096. [T013852] В КАЧЕСТВЕ ЭТИОТРОПНОЙ ТЕРАПИИ ПРИ ПОЛИОМИЕЛИТЕ МОГУТ БЫТЬ ИСПОЛЬЗОВАНЫ</w:t>
      </w:r>
    </w:p>
    <w:p w:rsidR="009D6715" w:rsidRDefault="00D26046">
      <w:pPr>
        <w:pStyle w:val="a3"/>
      </w:pPr>
      <w:r>
        <w:t>А) реаферон</w:t>
      </w:r>
    </w:p>
    <w:p w:rsidR="009D6715" w:rsidRDefault="00D26046">
      <w:pPr>
        <w:pStyle w:val="a3"/>
        <w:spacing w:before="183" w:line="398" w:lineRule="auto"/>
        <w:ind w:right="4455"/>
      </w:pPr>
      <w:r>
        <w:t>Б) антибиотики широкого спектра действия В) анальгетики</w:t>
      </w:r>
    </w:p>
    <w:p w:rsidR="009D6715" w:rsidRDefault="00D26046">
      <w:pPr>
        <w:pStyle w:val="a3"/>
        <w:spacing w:before="0" w:line="275" w:lineRule="exact"/>
      </w:pPr>
      <w:r>
        <w:t>Г) актовегин</w:t>
      </w:r>
    </w:p>
    <w:p w:rsidR="009D6715" w:rsidRDefault="00D26046">
      <w:pPr>
        <w:pStyle w:val="1"/>
        <w:spacing w:before="189" w:line="256" w:lineRule="auto"/>
        <w:ind w:right="792"/>
      </w:pPr>
      <w:r>
        <w:t>2097. [T013853] ДЛЯ ЛЕЧЕНИЯ СЕЗОННОГО ГРИППА У ДЕТЕЙ ДО 1 ГОДА МОЖНО ПРИМЕНЯТЬ</w:t>
      </w:r>
    </w:p>
    <w:p w:rsidR="009D6715" w:rsidRDefault="00D26046">
      <w:pPr>
        <w:pStyle w:val="a3"/>
        <w:spacing w:line="398" w:lineRule="auto"/>
        <w:ind w:right="7590"/>
      </w:pPr>
      <w:r>
        <w:t>А) орвирем Б) ингавирин В) амиксин Г) кагоцел</w:t>
      </w:r>
    </w:p>
    <w:p w:rsidR="009D6715" w:rsidRDefault="00D26046">
      <w:pPr>
        <w:pStyle w:val="1"/>
        <w:spacing w:before="7" w:line="256" w:lineRule="auto"/>
        <w:ind w:right="2135"/>
      </w:pPr>
      <w:r>
        <w:t>2098. [T013854] В ОРГАНИЗАЦИИ ЛЕЧЕБНОГО ПИТАНИЯ ПРИ ЗАБОЛЕВАНИЯХ СЕРДЦА У ДЕТЕЙ НАЗНАЧАЮТ</w:t>
      </w:r>
    </w:p>
    <w:p w:rsidR="009D6715" w:rsidRDefault="00D26046">
      <w:pPr>
        <w:pStyle w:val="a3"/>
        <w:spacing w:line="398" w:lineRule="auto"/>
        <w:ind w:right="7655"/>
      </w:pPr>
      <w:r>
        <w:t>А) стол №10 Б) стол №1 В) стол №7 Г) стол № 5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279"/>
      </w:pPr>
      <w:r>
        <w:lastRenderedPageBreak/>
        <w:t>2099. [T013855] КОНСЕРВАТИВНОЕ ЛЕЧЕНИЕ ГЕМОЛИТИЧЕСКОЙ БОЛЕЗНИ НОВОРОЖДЕННЫХ ВКЛЮЧАЕТ</w:t>
      </w:r>
    </w:p>
    <w:p w:rsidR="009D6715" w:rsidRDefault="00D26046">
      <w:pPr>
        <w:pStyle w:val="a3"/>
        <w:spacing w:before="153"/>
      </w:pPr>
      <w:r>
        <w:t>А) фототерапию</w:t>
      </w:r>
    </w:p>
    <w:p w:rsidR="009D6715" w:rsidRDefault="00D26046">
      <w:pPr>
        <w:pStyle w:val="a3"/>
        <w:spacing w:before="183"/>
      </w:pPr>
      <w:r>
        <w:t>Б) оксигенотерапию</w:t>
      </w:r>
    </w:p>
    <w:p w:rsidR="009D6715" w:rsidRDefault="00D26046">
      <w:pPr>
        <w:pStyle w:val="a3"/>
        <w:spacing w:before="182"/>
      </w:pPr>
      <w:r>
        <w:t>В) антибиотикотерапию</w:t>
      </w:r>
    </w:p>
    <w:p w:rsidR="009D6715" w:rsidRDefault="00D26046">
      <w:pPr>
        <w:pStyle w:val="a3"/>
        <w:spacing w:before="183"/>
      </w:pPr>
      <w:r>
        <w:t>Г) заменное переливание крови</w:t>
      </w:r>
    </w:p>
    <w:p w:rsidR="009D6715" w:rsidRDefault="00D26046">
      <w:pPr>
        <w:pStyle w:val="1"/>
        <w:spacing w:before="187" w:line="256" w:lineRule="auto"/>
        <w:ind w:right="412"/>
      </w:pPr>
      <w:r>
        <w:t>2100. [T013856] ТЕРАПИЯ КОКЛЮША У РЕБЁНКА 3 МЕСЯЦЕВ ВКЛЮЧАЕТ В СЕБЯ ПРИМЕНЕНИЕ</w:t>
      </w:r>
    </w:p>
    <w:p w:rsidR="009D6715" w:rsidRDefault="00D26046">
      <w:pPr>
        <w:pStyle w:val="a3"/>
      </w:pPr>
      <w:r>
        <w:t>А) антибиотиков</w:t>
      </w:r>
    </w:p>
    <w:p w:rsidR="009D6715" w:rsidRDefault="00D26046">
      <w:pPr>
        <w:pStyle w:val="a3"/>
        <w:spacing w:before="183" w:line="398" w:lineRule="auto"/>
        <w:ind w:right="5967"/>
      </w:pPr>
      <w:r>
        <w:t>Б) противокашлевых средств В) ингаляций беродуала</w:t>
      </w:r>
    </w:p>
    <w:p w:rsidR="009D6715" w:rsidRDefault="00D26046">
      <w:pPr>
        <w:pStyle w:val="a3"/>
        <w:spacing w:before="1"/>
      </w:pPr>
      <w:r>
        <w:t>Г) жаропонижающих средств</w:t>
      </w:r>
    </w:p>
    <w:p w:rsidR="009D6715" w:rsidRDefault="00D26046">
      <w:pPr>
        <w:pStyle w:val="1"/>
        <w:spacing w:before="187" w:line="256" w:lineRule="auto"/>
        <w:ind w:right="128"/>
      </w:pPr>
      <w:r>
        <w:t>2101. [T013857] СПОСОБОМ ЛЕЧЕНИЯ ГНОЙНОЙ РАНЫ В ФАЗЕ ГИДРАТАЦИИ ЯВЛЯЕТСЯ</w:t>
      </w:r>
    </w:p>
    <w:p w:rsidR="009D6715" w:rsidRDefault="00D26046">
      <w:pPr>
        <w:pStyle w:val="a3"/>
        <w:spacing w:line="398" w:lineRule="auto"/>
        <w:ind w:right="2738"/>
      </w:pPr>
      <w:r>
        <w:t>А) промывание гипертоническим раствором натрия хлорида Б) повязка с бальзамическими мазями</w:t>
      </w:r>
    </w:p>
    <w:p w:rsidR="009D6715" w:rsidRDefault="00D26046">
      <w:pPr>
        <w:pStyle w:val="a3"/>
        <w:spacing w:before="1"/>
      </w:pPr>
      <w:r>
        <w:t>В) дробное переливание крови</w:t>
      </w:r>
    </w:p>
    <w:p w:rsidR="009D6715" w:rsidRDefault="00D26046">
      <w:pPr>
        <w:pStyle w:val="a3"/>
        <w:spacing w:before="180"/>
      </w:pPr>
      <w:r>
        <w:t>Г) применение мазей с антибиотиками</w:t>
      </w:r>
    </w:p>
    <w:p w:rsidR="009D6715" w:rsidRDefault="00D26046">
      <w:pPr>
        <w:pStyle w:val="1"/>
        <w:spacing w:before="190" w:line="256" w:lineRule="auto"/>
        <w:ind w:right="157"/>
      </w:pPr>
      <w:r>
        <w:t>2102. [T013858] ХИРУРГИЧЕСКИМ МЕТОДОМ ЛЕЧЕНИЯ ЗЛОКАЧЕСТВЕННЫХ ОПУХОЛЕЙ ЯВЛЯЕТСЯ</w:t>
      </w:r>
    </w:p>
    <w:p w:rsidR="009D6715" w:rsidRDefault="00D26046">
      <w:pPr>
        <w:pStyle w:val="a3"/>
        <w:spacing w:line="398" w:lineRule="auto"/>
        <w:ind w:right="6475"/>
      </w:pPr>
      <w:r>
        <w:t>А) оперативное лечение Б)</w:t>
      </w:r>
      <w:r>
        <w:rPr>
          <w:spacing w:val="-1"/>
        </w:rPr>
        <w:t xml:space="preserve"> </w:t>
      </w:r>
      <w:r>
        <w:t>химиотерапия</w:t>
      </w:r>
    </w:p>
    <w:p w:rsidR="009D6715" w:rsidRDefault="00D26046">
      <w:pPr>
        <w:pStyle w:val="a3"/>
        <w:spacing w:before="0" w:line="396" w:lineRule="auto"/>
        <w:ind w:right="6985"/>
      </w:pPr>
      <w:r>
        <w:t>В) гормонотерапия Г)</w:t>
      </w:r>
      <w:r>
        <w:rPr>
          <w:spacing w:val="-2"/>
        </w:rPr>
        <w:t xml:space="preserve"> </w:t>
      </w:r>
      <w:r>
        <w:t>физиотерапия</w:t>
      </w:r>
    </w:p>
    <w:p w:rsidR="009D6715" w:rsidRDefault="00D26046">
      <w:pPr>
        <w:pStyle w:val="1"/>
        <w:spacing w:before="9"/>
      </w:pPr>
      <w:r>
        <w:t>2103. [T013859] БОЛЬНОЙ СЧИТАЕТСЯ НЕОПЕРАБЕЛЬНЫМ ПРИ</w:t>
      </w:r>
    </w:p>
    <w:p w:rsidR="009D6715" w:rsidRDefault="00D26046">
      <w:pPr>
        <w:pStyle w:val="a3"/>
        <w:spacing w:before="178" w:line="398" w:lineRule="auto"/>
        <w:ind w:right="7264"/>
        <w:jc w:val="both"/>
      </w:pPr>
      <w:r>
        <w:t>А) 4 стадии рака Б) 2 стадии рака В) 1 стадии рака Г) предраке</w:t>
      </w:r>
    </w:p>
    <w:p w:rsidR="009D6715" w:rsidRDefault="009D6715">
      <w:pPr>
        <w:spacing w:line="398" w:lineRule="auto"/>
        <w:jc w:val="both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1132"/>
      </w:pPr>
      <w:r>
        <w:lastRenderedPageBreak/>
        <w:t>2104. [T013860] ПРИ ЗАПУЩЕННЫХ ЗЛОКАЧЕСТВЕННЫХ ОПУХОЛЯХ ПОКАЗАНА ОПЕРАЦИЯ</w:t>
      </w:r>
    </w:p>
    <w:p w:rsidR="009D6715" w:rsidRDefault="00D26046">
      <w:pPr>
        <w:pStyle w:val="a3"/>
        <w:spacing w:before="153" w:line="398" w:lineRule="auto"/>
        <w:ind w:right="7234"/>
      </w:pPr>
      <w:r>
        <w:t>А) паллиативная Б) радикальная В) экстренная</w:t>
      </w:r>
    </w:p>
    <w:p w:rsidR="009D6715" w:rsidRDefault="00D26046">
      <w:pPr>
        <w:pStyle w:val="a3"/>
        <w:spacing w:before="1"/>
      </w:pPr>
      <w:r>
        <w:t>Г) электрокоагуляция</w:t>
      </w:r>
    </w:p>
    <w:p w:rsidR="009D6715" w:rsidRDefault="00D26046">
      <w:pPr>
        <w:pStyle w:val="1"/>
        <w:spacing w:before="187" w:line="256" w:lineRule="auto"/>
        <w:ind w:right="1082"/>
      </w:pPr>
      <w:r>
        <w:t>2105. [T013861] БОЛЬНОМУ С НАПРЯЖЕННЫМ ПНЕВМОТОРАКСОМ В ПЕРВУЮ ОЧЕРЕДЬ НЕОБХОДИМО ПРОВЕСТИ</w:t>
      </w:r>
    </w:p>
    <w:p w:rsidR="009D6715" w:rsidRDefault="00D26046">
      <w:pPr>
        <w:pStyle w:val="a3"/>
        <w:spacing w:before="159"/>
      </w:pPr>
      <w:r>
        <w:t>А) плевральную пункцию</w:t>
      </w:r>
    </w:p>
    <w:p w:rsidR="009D6715" w:rsidRDefault="00D26046">
      <w:pPr>
        <w:pStyle w:val="a3"/>
        <w:spacing w:before="183"/>
      </w:pPr>
      <w:r>
        <w:t>Б) оперативное вмешательство</w:t>
      </w:r>
    </w:p>
    <w:p w:rsidR="009D6715" w:rsidRDefault="00D26046">
      <w:pPr>
        <w:pStyle w:val="a3"/>
        <w:spacing w:before="182" w:line="398" w:lineRule="auto"/>
        <w:ind w:right="5025"/>
      </w:pPr>
      <w:r>
        <w:t>В) искусственную вентиляцию легких Г) бронхоскопию</w:t>
      </w:r>
    </w:p>
    <w:p w:rsidR="009D6715" w:rsidRDefault="00D26046">
      <w:pPr>
        <w:pStyle w:val="1"/>
        <w:spacing w:before="5"/>
      </w:pPr>
      <w:r>
        <w:t>2106. [T013862] ОПТИМАЛЬНОЕ ВРЕМЯ ПРОВЕДЕНИЯ ПЕРВИЧНОЙ</w:t>
      </w:r>
    </w:p>
    <w:p w:rsidR="009D6715" w:rsidRDefault="00D26046">
      <w:pPr>
        <w:tabs>
          <w:tab w:val="left" w:pos="8563"/>
        </w:tabs>
        <w:spacing w:before="20"/>
        <w:ind w:left="102"/>
        <w:rPr>
          <w:b/>
          <w:sz w:val="24"/>
        </w:rPr>
      </w:pPr>
      <w:r>
        <w:rPr>
          <w:b/>
          <w:sz w:val="24"/>
        </w:rPr>
        <w:t>ХИРУРГИЧЕСКОЙ ОБРАБОТКИ РАНЫ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СОСТАВЛЯЕТ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>ЧАСОВ</w:t>
      </w:r>
    </w:p>
    <w:p w:rsidR="009D6715" w:rsidRDefault="00D26046">
      <w:pPr>
        <w:pStyle w:val="a3"/>
        <w:spacing w:before="177"/>
      </w:pPr>
      <w:r>
        <w:t>А)</w:t>
      </w:r>
      <w:r>
        <w:rPr>
          <w:spacing w:val="-3"/>
        </w:rPr>
        <w:t xml:space="preserve"> </w:t>
      </w:r>
      <w:r>
        <w:t>6</w:t>
      </w:r>
    </w:p>
    <w:p w:rsidR="009D6715" w:rsidRDefault="00D26046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8</w:t>
      </w:r>
    </w:p>
    <w:p w:rsidR="009D6715" w:rsidRDefault="00D26046">
      <w:pPr>
        <w:pStyle w:val="a3"/>
        <w:spacing w:before="182"/>
      </w:pPr>
      <w:r>
        <w:t>В)</w:t>
      </w:r>
      <w:r>
        <w:rPr>
          <w:spacing w:val="-2"/>
        </w:rPr>
        <w:t xml:space="preserve"> </w:t>
      </w:r>
      <w:r>
        <w:t>12</w:t>
      </w:r>
    </w:p>
    <w:p w:rsidR="009D6715" w:rsidRDefault="00D26046">
      <w:pPr>
        <w:pStyle w:val="a3"/>
        <w:spacing w:before="181"/>
      </w:pPr>
      <w:r>
        <w:t>Г)</w:t>
      </w:r>
      <w:r>
        <w:rPr>
          <w:spacing w:val="-2"/>
        </w:rPr>
        <w:t xml:space="preserve"> </w:t>
      </w:r>
      <w:r>
        <w:t>18</w:t>
      </w:r>
    </w:p>
    <w:p w:rsidR="009D6715" w:rsidRDefault="00D26046">
      <w:pPr>
        <w:pStyle w:val="1"/>
        <w:spacing w:before="189" w:line="256" w:lineRule="auto"/>
        <w:ind w:right="883"/>
      </w:pPr>
      <w:r>
        <w:t>2107. [T013863] ДЛЯ ЛЕЧЕНИЯ ГНОЙНЫХ РАН В ФАЗЕ ГИДРАТАЦИИ НЕ ПРИМЕНЯЮТ</w:t>
      </w:r>
    </w:p>
    <w:p w:rsidR="009D6715" w:rsidRDefault="00D26046">
      <w:pPr>
        <w:pStyle w:val="a3"/>
      </w:pPr>
      <w:r>
        <w:t>А) тампонаду раны</w:t>
      </w:r>
    </w:p>
    <w:p w:rsidR="009D6715" w:rsidRDefault="00D26046">
      <w:pPr>
        <w:pStyle w:val="a3"/>
        <w:spacing w:before="183" w:line="398" w:lineRule="auto"/>
        <w:ind w:right="5240"/>
      </w:pPr>
      <w:r>
        <w:t>Б) промывание перекисью водорода В) антибиотикотерапию</w:t>
      </w:r>
    </w:p>
    <w:p w:rsidR="009D6715" w:rsidRDefault="00D26046">
      <w:pPr>
        <w:pStyle w:val="a3"/>
        <w:spacing w:before="0" w:line="275" w:lineRule="exact"/>
      </w:pPr>
      <w:r>
        <w:t>Г) повязки с гипертоническими растворами</w:t>
      </w:r>
    </w:p>
    <w:p w:rsidR="009D6715" w:rsidRDefault="00D26046">
      <w:pPr>
        <w:pStyle w:val="1"/>
        <w:spacing w:before="187"/>
      </w:pPr>
      <w:r>
        <w:t>2108. [T013864] ПРИ ПЕЧЕНОЧНОЙ КОЛИКЕ СЛЕДУЕТ ПРИМЕНЯТЬ</w:t>
      </w:r>
    </w:p>
    <w:p w:rsidR="009D6715" w:rsidRDefault="00D26046">
      <w:pPr>
        <w:pStyle w:val="a3"/>
        <w:spacing w:before="178" w:line="398" w:lineRule="auto"/>
        <w:ind w:right="6748"/>
      </w:pPr>
      <w:r>
        <w:t>А) атропин, баралгин Б) мезатон, лазикс</w:t>
      </w:r>
    </w:p>
    <w:p w:rsidR="009D6715" w:rsidRDefault="00D26046">
      <w:pPr>
        <w:pStyle w:val="a3"/>
        <w:spacing w:before="0" w:line="398" w:lineRule="auto"/>
        <w:ind w:right="6576"/>
      </w:pPr>
      <w:r>
        <w:t>В) кордиамин, валидол Г) гепарин, димедрол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553"/>
      </w:pPr>
      <w:r>
        <w:lastRenderedPageBreak/>
        <w:t>2109. [T013865] МЕТОДОМ ЛЕЧЕНИЯ НЕОСЛОЖНЕННОГО ХОЛЕЦИСТИТА ЯВЛЯЕТСЯ</w:t>
      </w:r>
    </w:p>
    <w:p w:rsidR="009D6715" w:rsidRDefault="00D26046">
      <w:pPr>
        <w:pStyle w:val="a3"/>
        <w:spacing w:before="153" w:line="398" w:lineRule="auto"/>
        <w:ind w:right="6953"/>
      </w:pPr>
      <w:r>
        <w:t>А) консервативный Б) хирургический</w:t>
      </w:r>
    </w:p>
    <w:p w:rsidR="009D6715" w:rsidRDefault="00D26046">
      <w:pPr>
        <w:pStyle w:val="a3"/>
        <w:spacing w:before="1" w:line="398" w:lineRule="auto"/>
        <w:ind w:right="6295"/>
      </w:pPr>
      <w:r>
        <w:t>В) физиотерапевтический Г) санаторно-курортный</w:t>
      </w:r>
    </w:p>
    <w:p w:rsidR="009D6715" w:rsidRDefault="00D26046">
      <w:pPr>
        <w:pStyle w:val="1"/>
        <w:spacing w:before="5" w:line="256" w:lineRule="auto"/>
        <w:ind w:right="229"/>
      </w:pPr>
      <w:r>
        <w:t>2110. [T013866] ДЛЯ СТИМУЛЯЦИИ КИШЕЧНИКА В ПОСЛЕОПЕРАЦИОННОМ ПЕРИОДЕ НЕ ПРИМЕНЯЮТ</w:t>
      </w:r>
    </w:p>
    <w:p w:rsidR="009D6715" w:rsidRDefault="00D26046">
      <w:pPr>
        <w:pStyle w:val="a3"/>
        <w:spacing w:line="398" w:lineRule="auto"/>
        <w:ind w:right="7724"/>
      </w:pPr>
      <w:r>
        <w:t>А) атропин Б) прозерин</w:t>
      </w:r>
    </w:p>
    <w:p w:rsidR="009D6715" w:rsidRDefault="00D26046">
      <w:pPr>
        <w:pStyle w:val="a3"/>
        <w:spacing w:before="2" w:line="398" w:lineRule="auto"/>
        <w:ind w:right="6044"/>
      </w:pPr>
      <w:r>
        <w:t>В) гипертоническую клизму Г) церукал</w:t>
      </w:r>
    </w:p>
    <w:p w:rsidR="009D6715" w:rsidRDefault="00D26046">
      <w:pPr>
        <w:pStyle w:val="1"/>
        <w:spacing w:before="5" w:line="256" w:lineRule="auto"/>
        <w:ind w:right="451"/>
      </w:pPr>
      <w:r>
        <w:t>2111. [T013868] ВСЕ СПОСОБЫ ОСТАНОВКИ КРОВОТЕЧЕНИЙ ДЕЛЯТСЯ НА ГРУППЫ</w:t>
      </w:r>
    </w:p>
    <w:p w:rsidR="009D6715" w:rsidRDefault="00D26046">
      <w:pPr>
        <w:pStyle w:val="a3"/>
        <w:spacing w:line="398" w:lineRule="auto"/>
        <w:ind w:right="5843"/>
      </w:pPr>
      <w:r>
        <w:t>А) временные, окончательные Б) физические, химические</w:t>
      </w:r>
    </w:p>
    <w:p w:rsidR="009D6715" w:rsidRDefault="00D26046">
      <w:pPr>
        <w:pStyle w:val="a3"/>
        <w:spacing w:before="1" w:line="396" w:lineRule="auto"/>
        <w:ind w:right="5579"/>
      </w:pPr>
      <w:r>
        <w:t>В) механические, биологические Г) надежные, ненадежные</w:t>
      </w:r>
    </w:p>
    <w:p w:rsidR="009D6715" w:rsidRDefault="00D26046">
      <w:pPr>
        <w:pStyle w:val="1"/>
        <w:spacing w:before="9"/>
      </w:pPr>
      <w:r>
        <w:t>2112. [T013869] ПРИ ПЕРЕЛОМЕ БЕДРА НЕОБХОДИМО ФИКСИРОВАТЬ</w:t>
      </w:r>
    </w:p>
    <w:p w:rsidR="009D6715" w:rsidRDefault="00D26046">
      <w:pPr>
        <w:pStyle w:val="a3"/>
        <w:spacing w:before="177" w:line="398" w:lineRule="auto"/>
        <w:ind w:right="3257"/>
      </w:pPr>
      <w:r>
        <w:t>А) тазобедренный, голеностопный и коленный суставы Б) тазобедренный сустав</w:t>
      </w:r>
    </w:p>
    <w:p w:rsidR="009D6715" w:rsidRDefault="00D26046">
      <w:pPr>
        <w:pStyle w:val="a3"/>
        <w:spacing w:before="0" w:line="398" w:lineRule="auto"/>
        <w:ind w:right="4962"/>
      </w:pPr>
      <w:r>
        <w:t>В) тазобедренный и коленный суставы Г) место перелома</w:t>
      </w:r>
    </w:p>
    <w:p w:rsidR="009D6715" w:rsidRDefault="00D26046">
      <w:pPr>
        <w:pStyle w:val="1"/>
        <w:spacing w:before="4"/>
      </w:pPr>
      <w:r>
        <w:t>2113. [T013870] ПРИ ПЕРЕЛОМЕ КЛЮЧИЦЫ НАКЛАДЫВАЕТСЯ ПОВЯЗКА</w:t>
      </w:r>
    </w:p>
    <w:p w:rsidR="009D6715" w:rsidRDefault="00D26046">
      <w:pPr>
        <w:pStyle w:val="a3"/>
        <w:spacing w:before="178" w:line="398" w:lineRule="auto"/>
        <w:ind w:right="7052"/>
      </w:pPr>
      <w:r>
        <w:t>А) крестообразная Б) спиральная</w:t>
      </w:r>
    </w:p>
    <w:p w:rsidR="009D6715" w:rsidRDefault="00D26046">
      <w:pPr>
        <w:pStyle w:val="a3"/>
        <w:spacing w:before="0" w:line="274" w:lineRule="exact"/>
      </w:pPr>
      <w:r>
        <w:t>В) черепашья</w:t>
      </w:r>
    </w:p>
    <w:p w:rsidR="009D6715" w:rsidRDefault="00D26046">
      <w:pPr>
        <w:pStyle w:val="a3"/>
        <w:spacing w:before="182"/>
      </w:pPr>
      <w:r>
        <w:t>Г) колосовидная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676"/>
      </w:pPr>
      <w:r>
        <w:lastRenderedPageBreak/>
        <w:t>2114. [T013871] ПОСЛЕ ТАМПОНАДЫ НА НОС НЕОБХОДИМО НАЛОЖИТЬ ПОВЯЗКУ</w:t>
      </w:r>
    </w:p>
    <w:p w:rsidR="009D6715" w:rsidRDefault="00D26046">
      <w:pPr>
        <w:pStyle w:val="a3"/>
        <w:spacing w:before="153" w:line="398" w:lineRule="auto"/>
        <w:ind w:right="7005"/>
      </w:pPr>
      <w:r>
        <w:t>А) пращевидную Б) крестообразную</w:t>
      </w:r>
    </w:p>
    <w:p w:rsidR="009D6715" w:rsidRDefault="00D26046">
      <w:pPr>
        <w:pStyle w:val="a3"/>
        <w:spacing w:before="1" w:line="398" w:lineRule="auto"/>
        <w:ind w:right="6493"/>
      </w:pPr>
      <w:r>
        <w:t>В) шапочку Гиппократа Г) чепец</w:t>
      </w:r>
    </w:p>
    <w:p w:rsidR="009D6715" w:rsidRDefault="00D26046">
      <w:pPr>
        <w:pStyle w:val="1"/>
        <w:spacing w:before="3"/>
      </w:pPr>
      <w:r>
        <w:t>2115. [T013872] ОПЕРАЦИЯ ВСКРЫТИЯ БРЮШНОЙ ПОЛОСТИ НАЗЫВАЕТСЯ</w:t>
      </w:r>
    </w:p>
    <w:p w:rsidR="009D6715" w:rsidRDefault="00D26046">
      <w:pPr>
        <w:pStyle w:val="a3"/>
        <w:spacing w:before="177" w:line="398" w:lineRule="auto"/>
        <w:ind w:right="7226"/>
      </w:pPr>
      <w:r>
        <w:t>А) лапаротомия Б) некротомия В) струмэктомия Г)</w:t>
      </w:r>
      <w:r>
        <w:rPr>
          <w:spacing w:val="-2"/>
        </w:rPr>
        <w:t xml:space="preserve"> </w:t>
      </w:r>
      <w:r>
        <w:t>торакотомия</w:t>
      </w:r>
    </w:p>
    <w:p w:rsidR="009D6715" w:rsidRDefault="00D26046">
      <w:pPr>
        <w:pStyle w:val="1"/>
        <w:spacing w:before="7"/>
      </w:pPr>
      <w:r>
        <w:t>2116. [T013873] БОЛЬНОМУ СО СЛУЧАЙНОЙ РАНОЙ НУЖНО ВВЕСТИ</w:t>
      </w:r>
    </w:p>
    <w:p w:rsidR="009D6715" w:rsidRDefault="00D26046">
      <w:pPr>
        <w:spacing w:before="19"/>
        <w:ind w:left="102"/>
        <w:rPr>
          <w:b/>
          <w:sz w:val="24"/>
        </w:rPr>
      </w:pPr>
      <w:r>
        <w:rPr>
          <w:b/>
          <w:sz w:val="24"/>
        </w:rPr>
        <w:t>ПРОТИВОСТОЛБНЯЧНУЮ СЫВОРОТКУВ ПРОФИЛАКТИЧЕСКОЙ ДОЗЕ</w:t>
      </w:r>
    </w:p>
    <w:p w:rsidR="009D6715" w:rsidRDefault="00D26046">
      <w:pPr>
        <w:pStyle w:val="a3"/>
        <w:spacing w:before="178"/>
      </w:pPr>
      <w:r>
        <w:t>А) 3000 АЕ</w:t>
      </w:r>
    </w:p>
    <w:p w:rsidR="009D6715" w:rsidRDefault="00D26046">
      <w:pPr>
        <w:pStyle w:val="a3"/>
        <w:spacing w:before="182"/>
      </w:pPr>
      <w:r>
        <w:t>Б) 100000 АЕ</w:t>
      </w:r>
    </w:p>
    <w:p w:rsidR="009D6715" w:rsidRDefault="00D26046">
      <w:pPr>
        <w:pStyle w:val="a3"/>
        <w:spacing w:before="183"/>
      </w:pPr>
      <w:r>
        <w:t>В) 1000 АЕ</w:t>
      </w:r>
    </w:p>
    <w:p w:rsidR="009D6715" w:rsidRDefault="00D26046">
      <w:pPr>
        <w:pStyle w:val="a3"/>
        <w:spacing w:before="180"/>
      </w:pPr>
      <w:r>
        <w:t>Г) 30000 АЕ</w:t>
      </w:r>
    </w:p>
    <w:p w:rsidR="009D6715" w:rsidRDefault="00D26046">
      <w:pPr>
        <w:pStyle w:val="1"/>
        <w:spacing w:before="190" w:line="256" w:lineRule="auto"/>
        <w:ind w:right="1460"/>
      </w:pPr>
      <w:r>
        <w:t>2117. [T013874] НА ГОЛЕНОСТОПНЫЙ СУСТАВ ПРИ РАСТЯЖЕНИИ НАКЛАДЫВАЕТСЯ ПОВЯЗКА</w:t>
      </w:r>
    </w:p>
    <w:p w:rsidR="009D6715" w:rsidRDefault="00D26046">
      <w:pPr>
        <w:pStyle w:val="a3"/>
      </w:pPr>
      <w:r>
        <w:t>А) 8-образная</w:t>
      </w:r>
    </w:p>
    <w:p w:rsidR="009D6715" w:rsidRDefault="00D26046">
      <w:pPr>
        <w:pStyle w:val="a3"/>
        <w:spacing w:before="182" w:line="396" w:lineRule="auto"/>
        <w:ind w:right="6914"/>
      </w:pPr>
      <w:r>
        <w:t>Б) возвращающаяся В) суспензорий</w:t>
      </w:r>
    </w:p>
    <w:p w:rsidR="009D6715" w:rsidRDefault="00D26046">
      <w:pPr>
        <w:pStyle w:val="a3"/>
        <w:spacing w:before="4"/>
      </w:pPr>
      <w:r>
        <w:t>Г) колосовидная</w:t>
      </w:r>
    </w:p>
    <w:p w:rsidR="009D6715" w:rsidRDefault="00D26046">
      <w:pPr>
        <w:pStyle w:val="1"/>
        <w:spacing w:before="188"/>
      </w:pPr>
      <w:r>
        <w:t>2118. [T013875] ПОКАЗАНИЕМ К ПЕРЕЛИВАНИЮ КРОВИ ЯВЛЯЕТСЯ</w:t>
      </w:r>
    </w:p>
    <w:p w:rsidR="009D6715" w:rsidRDefault="00D26046">
      <w:pPr>
        <w:pStyle w:val="a3"/>
        <w:spacing w:before="177" w:line="398" w:lineRule="auto"/>
        <w:ind w:right="6492"/>
      </w:pPr>
      <w:r>
        <w:t>А) острая кровопотеря Б) активный туберкулез В) отек легких</w:t>
      </w:r>
    </w:p>
    <w:p w:rsidR="009D6715" w:rsidRDefault="00D26046">
      <w:pPr>
        <w:pStyle w:val="a3"/>
        <w:spacing w:before="0" w:line="274" w:lineRule="exact"/>
      </w:pPr>
      <w:r>
        <w:t>Г) сотрясение головного мозга</w:t>
      </w:r>
    </w:p>
    <w:p w:rsidR="009D6715" w:rsidRDefault="009D6715">
      <w:pPr>
        <w:spacing w:line="274" w:lineRule="exact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435"/>
      </w:pPr>
      <w:r>
        <w:lastRenderedPageBreak/>
        <w:t>2119. [T013876] ОПЕРАТИВНОЕ ВМЕШАТЕЛЬСТВО ПРИ ИНГАЛЯЦИОННОМ НАРКОЗЕ ВЫПОЛНЯЮТ НА СТАДИИ</w:t>
      </w:r>
    </w:p>
    <w:p w:rsidR="009D6715" w:rsidRDefault="00D26046">
      <w:pPr>
        <w:pStyle w:val="a3"/>
        <w:spacing w:before="153" w:line="398" w:lineRule="auto"/>
        <w:ind w:right="7101"/>
      </w:pPr>
      <w:r>
        <w:t>А) хирургической Б) анальгезии</w:t>
      </w:r>
    </w:p>
    <w:p w:rsidR="009D6715" w:rsidRDefault="00D26046">
      <w:pPr>
        <w:pStyle w:val="a3"/>
        <w:spacing w:before="1" w:line="398" w:lineRule="auto"/>
        <w:ind w:right="7073"/>
      </w:pPr>
      <w:r>
        <w:t>В) возбуждения Г)</w:t>
      </w:r>
      <w:r>
        <w:rPr>
          <w:spacing w:val="-7"/>
        </w:rPr>
        <w:t xml:space="preserve"> </w:t>
      </w:r>
      <w:r>
        <w:t>восстановления</w:t>
      </w:r>
    </w:p>
    <w:p w:rsidR="009D6715" w:rsidRDefault="00D26046">
      <w:pPr>
        <w:pStyle w:val="1"/>
        <w:spacing w:before="5" w:line="256" w:lineRule="auto"/>
        <w:ind w:right="1262"/>
      </w:pPr>
      <w:r>
        <w:t>2120. [T013877] ПРИ ПРИСТУПЕ ПОЧЕЧНОЙ КОЛИКИ НЕОБХОДИМО ПРИМЕНЯТЬ</w:t>
      </w:r>
    </w:p>
    <w:p w:rsidR="009D6715" w:rsidRDefault="00D26046">
      <w:pPr>
        <w:pStyle w:val="a3"/>
        <w:spacing w:line="398" w:lineRule="auto"/>
        <w:ind w:right="7874"/>
      </w:pPr>
      <w:r>
        <w:t>А) но-шпу Б) лазикс</w:t>
      </w:r>
    </w:p>
    <w:p w:rsidR="009D6715" w:rsidRDefault="00D26046">
      <w:pPr>
        <w:pStyle w:val="a3"/>
        <w:spacing w:before="2" w:line="398" w:lineRule="auto"/>
        <w:ind w:right="7658"/>
      </w:pPr>
      <w:r>
        <w:t>В) димедрол Г) дибазол</w:t>
      </w:r>
    </w:p>
    <w:p w:rsidR="009D6715" w:rsidRDefault="00D26046">
      <w:pPr>
        <w:pStyle w:val="1"/>
        <w:spacing w:before="3"/>
      </w:pPr>
      <w:r>
        <w:t>2121. [T013878] ГЛАВНЫМ МЕТОДОМ ЛЕЧЕНЯИ ПЕРИТОНИТА ЯВЛЯЕТСЯ</w:t>
      </w:r>
    </w:p>
    <w:p w:rsidR="009D6715" w:rsidRDefault="00D26046">
      <w:pPr>
        <w:pStyle w:val="a3"/>
        <w:spacing w:before="177"/>
      </w:pPr>
      <w:r>
        <w:t>А) лапаротомия</w:t>
      </w:r>
    </w:p>
    <w:p w:rsidR="009D6715" w:rsidRDefault="00D26046">
      <w:pPr>
        <w:pStyle w:val="a3"/>
        <w:spacing w:before="183"/>
      </w:pPr>
      <w:r>
        <w:t>Б) антибиотикотерапия</w:t>
      </w:r>
    </w:p>
    <w:p w:rsidR="009D6715" w:rsidRDefault="00D26046">
      <w:pPr>
        <w:pStyle w:val="a3"/>
        <w:spacing w:before="182" w:line="396" w:lineRule="auto"/>
        <w:ind w:right="5553"/>
      </w:pPr>
      <w:r>
        <w:t>В) дезинтоксикационная терапия Г) лапароскопия</w:t>
      </w:r>
    </w:p>
    <w:p w:rsidR="009D6715" w:rsidRDefault="00D26046">
      <w:pPr>
        <w:pStyle w:val="1"/>
        <w:spacing w:before="9"/>
      </w:pPr>
      <w:r>
        <w:t>2122. [T014216] СНИЖЕНИЕ ЦВД ПОКАЗЫВАЕТ</w:t>
      </w:r>
    </w:p>
    <w:p w:rsidR="009D6715" w:rsidRDefault="00D26046">
      <w:pPr>
        <w:pStyle w:val="a3"/>
        <w:spacing w:before="178" w:line="398" w:lineRule="auto"/>
        <w:ind w:right="4751"/>
      </w:pPr>
      <w:r>
        <w:t>А) необходимость инфузионной терапии Б) перегрузку левых отделов сердца</w:t>
      </w:r>
    </w:p>
    <w:p w:rsidR="009D6715" w:rsidRDefault="00D26046">
      <w:pPr>
        <w:pStyle w:val="a3"/>
        <w:spacing w:before="0" w:line="398" w:lineRule="auto"/>
        <w:ind w:right="5091"/>
      </w:pPr>
      <w:r>
        <w:t>В) перегрузку правых отделов сердца Г) развитие инфаркта миокарда</w:t>
      </w:r>
    </w:p>
    <w:p w:rsidR="009D6715" w:rsidRDefault="00D26046">
      <w:pPr>
        <w:pStyle w:val="1"/>
        <w:spacing w:before="4"/>
      </w:pPr>
      <w:r>
        <w:t>2123. [T014218] НОРМАЛЬНАЯ ВЕЛИЧИНА ЦВД В СМ ВОД.СТ. СОСТАВЛЯЕТ</w:t>
      </w:r>
    </w:p>
    <w:p w:rsidR="009D6715" w:rsidRDefault="00D26046">
      <w:pPr>
        <w:pStyle w:val="a3"/>
        <w:spacing w:before="177"/>
      </w:pPr>
      <w:r>
        <w:t>А) 6-12</w:t>
      </w:r>
    </w:p>
    <w:p w:rsidR="009D6715" w:rsidRDefault="00D26046">
      <w:pPr>
        <w:pStyle w:val="a3"/>
        <w:spacing w:before="180"/>
      </w:pPr>
      <w:r>
        <w:t>Б) 1-4</w:t>
      </w:r>
    </w:p>
    <w:p w:rsidR="009D6715" w:rsidRDefault="00D26046">
      <w:pPr>
        <w:pStyle w:val="a3"/>
        <w:spacing w:before="183"/>
      </w:pPr>
      <w:r>
        <w:t>В)</w:t>
      </w:r>
      <w:r>
        <w:rPr>
          <w:spacing w:val="-4"/>
        </w:rPr>
        <w:t xml:space="preserve"> </w:t>
      </w:r>
      <w:r>
        <w:t>17-23</w:t>
      </w:r>
    </w:p>
    <w:p w:rsidR="009D6715" w:rsidRDefault="00D26046">
      <w:pPr>
        <w:pStyle w:val="a3"/>
        <w:spacing w:before="182"/>
      </w:pPr>
      <w:r>
        <w:t>Г)</w:t>
      </w:r>
      <w:r>
        <w:rPr>
          <w:spacing w:val="-4"/>
        </w:rPr>
        <w:t xml:space="preserve"> </w:t>
      </w:r>
      <w:r>
        <w:t>24-29</w:t>
      </w:r>
    </w:p>
    <w:p w:rsidR="009D6715" w:rsidRDefault="00D26046">
      <w:pPr>
        <w:pStyle w:val="1"/>
        <w:spacing w:before="190" w:line="256" w:lineRule="auto"/>
        <w:ind w:right="1248"/>
      </w:pPr>
      <w:r>
        <w:t>2124. [T014219] ДЕФИБРИЛЛЯЦИЯ СЧИТАЕТСЯ ЭФФЕКТИВНОЙ ПРИ НАЛИЧИИ НА ЭКГ</w:t>
      </w:r>
    </w:p>
    <w:p w:rsidR="009D6715" w:rsidRDefault="00D26046">
      <w:pPr>
        <w:pStyle w:val="a3"/>
        <w:spacing w:line="396" w:lineRule="auto"/>
        <w:ind w:right="6802"/>
      </w:pPr>
      <w:r>
        <w:t>А) синусового ритма Б) изолинии</w:t>
      </w:r>
    </w:p>
    <w:p w:rsidR="009D6715" w:rsidRDefault="00D26046">
      <w:pPr>
        <w:pStyle w:val="a3"/>
        <w:spacing w:before="4" w:line="398" w:lineRule="auto"/>
        <w:ind w:right="5523"/>
      </w:pPr>
      <w:r>
        <w:t>В) мелковолновой фибрилляции Г) крупноволновой фибрилляции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1466"/>
      </w:pPr>
      <w:r>
        <w:lastRenderedPageBreak/>
        <w:t>2125. [T014220] РЕАНИМАЦИОННЫЕ МЕРОПРИЯТИЯ СЧИТАЮТСЯ ЭФФЕКТИВНЫМИ ПРИ ПОЯВЛЕНИИ</w:t>
      </w:r>
    </w:p>
    <w:p w:rsidR="009D6715" w:rsidRDefault="00D26046">
      <w:pPr>
        <w:pStyle w:val="a3"/>
        <w:spacing w:before="153"/>
      </w:pPr>
      <w:r>
        <w:t>А) самостоятельного дыхания</w:t>
      </w:r>
    </w:p>
    <w:p w:rsidR="009D6715" w:rsidRDefault="00D26046">
      <w:pPr>
        <w:pStyle w:val="a3"/>
        <w:spacing w:before="183"/>
      </w:pPr>
      <w:r>
        <w:t>Б) гипостатических пятен на коже</w:t>
      </w:r>
    </w:p>
    <w:p w:rsidR="009D6715" w:rsidRDefault="00D26046">
      <w:pPr>
        <w:pStyle w:val="a3"/>
        <w:spacing w:before="182" w:line="398" w:lineRule="auto"/>
        <w:ind w:right="4910"/>
      </w:pPr>
      <w:r>
        <w:t>В) симметричного расширения зрачков Г) окоченения мышц лица</w:t>
      </w:r>
    </w:p>
    <w:p w:rsidR="009D6715" w:rsidRDefault="00D26046">
      <w:pPr>
        <w:pStyle w:val="1"/>
        <w:spacing w:before="6" w:line="256" w:lineRule="auto"/>
        <w:ind w:right="192"/>
      </w:pPr>
      <w:r>
        <w:t>2126. [T014221] ЖИЗНЕННАЯ ЕМКОСТЬ ЛЕГКИХ У ВЗРОСЛОГО СОСТАВЛЯЕТ В ЛИТРАХ</w:t>
      </w:r>
    </w:p>
    <w:p w:rsidR="009D6715" w:rsidRDefault="00D26046">
      <w:pPr>
        <w:pStyle w:val="a3"/>
      </w:pPr>
      <w:r>
        <w:t>А) 4,2 — 5,0</w:t>
      </w:r>
    </w:p>
    <w:p w:rsidR="009D6715" w:rsidRDefault="00D26046">
      <w:pPr>
        <w:pStyle w:val="a3"/>
        <w:spacing w:before="183"/>
      </w:pPr>
      <w:r>
        <w:t>Б) 5,0 –</w:t>
      </w:r>
      <w:r>
        <w:rPr>
          <w:spacing w:val="-3"/>
        </w:rPr>
        <w:t xml:space="preserve"> </w:t>
      </w:r>
      <w:r>
        <w:t>5,2</w:t>
      </w:r>
    </w:p>
    <w:p w:rsidR="009D6715" w:rsidRDefault="00D26046">
      <w:pPr>
        <w:pStyle w:val="a3"/>
        <w:spacing w:before="182"/>
      </w:pPr>
      <w:r>
        <w:t>В) 5,2 –</w:t>
      </w:r>
      <w:r>
        <w:rPr>
          <w:spacing w:val="-3"/>
        </w:rPr>
        <w:t xml:space="preserve"> </w:t>
      </w:r>
      <w:r>
        <w:t>5,4</w:t>
      </w:r>
    </w:p>
    <w:p w:rsidR="009D6715" w:rsidRDefault="00D26046">
      <w:pPr>
        <w:pStyle w:val="a3"/>
        <w:spacing w:before="183"/>
      </w:pPr>
      <w:r>
        <w:t>Г) 5,4 –</w:t>
      </w:r>
      <w:r>
        <w:rPr>
          <w:spacing w:val="-3"/>
        </w:rPr>
        <w:t xml:space="preserve"> </w:t>
      </w:r>
      <w:r>
        <w:t>5,6</w:t>
      </w:r>
    </w:p>
    <w:p w:rsidR="009D6715" w:rsidRDefault="00D26046">
      <w:pPr>
        <w:pStyle w:val="1"/>
        <w:spacing w:before="187"/>
      </w:pPr>
      <w:r>
        <w:t>2127. [T014222] МИНИМАЛЬНЫЙ УРОВЕНЬ СТАБИЛИЗАЦИИ</w:t>
      </w:r>
    </w:p>
    <w:p w:rsidR="009D6715" w:rsidRDefault="00D26046">
      <w:pPr>
        <w:spacing w:before="21" w:line="256" w:lineRule="auto"/>
        <w:ind w:left="102" w:right="932"/>
        <w:rPr>
          <w:b/>
          <w:sz w:val="24"/>
        </w:rPr>
      </w:pPr>
      <w:r>
        <w:rPr>
          <w:b/>
          <w:sz w:val="24"/>
        </w:rPr>
        <w:t>СИСТОЛИЧЕСКОГО ДАВЛЕНИЯ ПРИ АНАФИЛАКТИЧЕСКОМ ШОКЕ У ВЗРОСЛЫХ НОРМОТОНИКОВ В ММ.РТ.СТ. СОСТАВЛЯЕТ</w:t>
      </w:r>
    </w:p>
    <w:p w:rsidR="009D6715" w:rsidRDefault="00D26046">
      <w:pPr>
        <w:pStyle w:val="a3"/>
        <w:spacing w:before="159"/>
      </w:pPr>
      <w:r>
        <w:t>А)</w:t>
      </w:r>
      <w:r>
        <w:rPr>
          <w:spacing w:val="-3"/>
        </w:rPr>
        <w:t xml:space="preserve"> </w:t>
      </w:r>
      <w:r>
        <w:t>100</w:t>
      </w:r>
    </w:p>
    <w:p w:rsidR="009D6715" w:rsidRDefault="00D26046">
      <w:pPr>
        <w:pStyle w:val="a3"/>
        <w:spacing w:before="182"/>
      </w:pPr>
      <w:r>
        <w:t>Б)</w:t>
      </w:r>
      <w:r>
        <w:rPr>
          <w:spacing w:val="-2"/>
        </w:rPr>
        <w:t xml:space="preserve"> </w:t>
      </w:r>
      <w:r>
        <w:t>110</w:t>
      </w:r>
    </w:p>
    <w:p w:rsidR="009D6715" w:rsidRDefault="00D26046">
      <w:pPr>
        <w:pStyle w:val="a3"/>
        <w:spacing w:before="183"/>
      </w:pPr>
      <w:r>
        <w:t>В)</w:t>
      </w:r>
      <w:r>
        <w:rPr>
          <w:spacing w:val="-2"/>
        </w:rPr>
        <w:t xml:space="preserve"> </w:t>
      </w:r>
      <w:r>
        <w:t>120</w:t>
      </w:r>
    </w:p>
    <w:p w:rsidR="009D6715" w:rsidRDefault="00D26046">
      <w:pPr>
        <w:pStyle w:val="a3"/>
        <w:spacing w:before="182"/>
      </w:pPr>
      <w:r>
        <w:t>Г)</w:t>
      </w:r>
      <w:r>
        <w:rPr>
          <w:spacing w:val="-2"/>
        </w:rPr>
        <w:t xml:space="preserve"> </w:t>
      </w:r>
      <w:r>
        <w:t>130</w:t>
      </w:r>
    </w:p>
    <w:p w:rsidR="009D6715" w:rsidRDefault="00D26046">
      <w:pPr>
        <w:pStyle w:val="1"/>
        <w:spacing w:before="188" w:line="256" w:lineRule="auto"/>
        <w:ind w:right="619"/>
      </w:pPr>
      <w:r>
        <w:t>2128. [T014223] ТЯЖЕЛАЯ СТЕПЕНЬ ДЕГИДРАТАЦИИ ХАРАКТЕРИЗУЕТСЯ ПОТЕРЕЙ МАССЫ ТЕЛА БОЛЕЕ (В %)</w:t>
      </w:r>
    </w:p>
    <w:p w:rsidR="009D6715" w:rsidRDefault="00D26046">
      <w:pPr>
        <w:pStyle w:val="a3"/>
      </w:pPr>
      <w:r>
        <w:t>А)</w:t>
      </w:r>
      <w:r>
        <w:rPr>
          <w:spacing w:val="-3"/>
        </w:rPr>
        <w:t xml:space="preserve"> </w:t>
      </w:r>
      <w:r>
        <w:t>10</w:t>
      </w:r>
    </w:p>
    <w:p w:rsidR="009D6715" w:rsidRDefault="00D26046">
      <w:pPr>
        <w:pStyle w:val="a3"/>
        <w:spacing w:before="182"/>
      </w:pPr>
      <w:r>
        <w:t>Б)</w:t>
      </w:r>
      <w:r>
        <w:rPr>
          <w:spacing w:val="-2"/>
        </w:rPr>
        <w:t xml:space="preserve"> </w:t>
      </w:r>
      <w:r>
        <w:t>15</w:t>
      </w:r>
    </w:p>
    <w:p w:rsidR="009D6715" w:rsidRDefault="00D26046">
      <w:pPr>
        <w:pStyle w:val="a3"/>
        <w:spacing w:before="183"/>
      </w:pPr>
      <w:r>
        <w:t>В)</w:t>
      </w:r>
      <w:r>
        <w:rPr>
          <w:spacing w:val="-2"/>
        </w:rPr>
        <w:t xml:space="preserve"> </w:t>
      </w:r>
      <w:r>
        <w:t>20</w:t>
      </w:r>
    </w:p>
    <w:p w:rsidR="009D6715" w:rsidRDefault="00D26046">
      <w:pPr>
        <w:pStyle w:val="a3"/>
        <w:spacing w:before="180"/>
      </w:pPr>
      <w:r>
        <w:t>Г)</w:t>
      </w:r>
      <w:r>
        <w:rPr>
          <w:spacing w:val="-2"/>
        </w:rPr>
        <w:t xml:space="preserve"> </w:t>
      </w:r>
      <w:r>
        <w:t>25</w:t>
      </w:r>
    </w:p>
    <w:p w:rsidR="009D6715" w:rsidRDefault="00D26046">
      <w:pPr>
        <w:pStyle w:val="1"/>
        <w:spacing w:before="187"/>
      </w:pPr>
      <w:r>
        <w:t>2129. [T014224] В НОРМЕ РН КРОВИ РАВНО</w:t>
      </w:r>
    </w:p>
    <w:p w:rsidR="009D6715" w:rsidRDefault="00D26046">
      <w:pPr>
        <w:pStyle w:val="a3"/>
        <w:spacing w:before="178"/>
      </w:pPr>
      <w:r>
        <w:t>А)</w:t>
      </w:r>
      <w:r>
        <w:rPr>
          <w:spacing w:val="-3"/>
        </w:rPr>
        <w:t xml:space="preserve"> </w:t>
      </w:r>
      <w:r>
        <w:t>7,35–7,45</w:t>
      </w:r>
    </w:p>
    <w:p w:rsidR="009D6715" w:rsidRDefault="00D26046">
      <w:pPr>
        <w:pStyle w:val="a3"/>
        <w:spacing w:before="183"/>
      </w:pPr>
      <w:r>
        <w:t>Б) 7,45-</w:t>
      </w:r>
      <w:r>
        <w:rPr>
          <w:spacing w:val="-4"/>
        </w:rPr>
        <w:t xml:space="preserve"> </w:t>
      </w:r>
      <w:r>
        <w:t>7,50</w:t>
      </w:r>
    </w:p>
    <w:p w:rsidR="009D6715" w:rsidRDefault="00D26046">
      <w:pPr>
        <w:pStyle w:val="a3"/>
        <w:spacing w:before="180"/>
      </w:pPr>
      <w:r>
        <w:t>В)</w:t>
      </w:r>
      <w:r>
        <w:rPr>
          <w:spacing w:val="-4"/>
        </w:rPr>
        <w:t xml:space="preserve"> </w:t>
      </w:r>
      <w:r>
        <w:t>7,25-7,35</w:t>
      </w:r>
    </w:p>
    <w:p w:rsidR="009D6715" w:rsidRDefault="00D26046">
      <w:pPr>
        <w:pStyle w:val="a3"/>
        <w:spacing w:before="182"/>
      </w:pPr>
      <w:r>
        <w:t>Г)</w:t>
      </w:r>
      <w:r>
        <w:rPr>
          <w:spacing w:val="-4"/>
        </w:rPr>
        <w:t xml:space="preserve"> </w:t>
      </w:r>
      <w:r>
        <w:t>7,20-7,25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538"/>
      </w:pPr>
      <w:r>
        <w:lastRenderedPageBreak/>
        <w:t>2130. [T014225] ПРИЗНАКОМ КУПИРОВАНИЯ ПРИСТУПА БРОНХИАЛЬНОЙ АСТМЫ ЯВЛЯЕТСЯ</w:t>
      </w:r>
    </w:p>
    <w:p w:rsidR="009D6715" w:rsidRDefault="00D26046">
      <w:pPr>
        <w:pStyle w:val="a3"/>
        <w:spacing w:before="153" w:line="398" w:lineRule="auto"/>
        <w:ind w:right="5168"/>
      </w:pPr>
      <w:r>
        <w:t>А) появление продуктивного кашеля Б) сохранение одышки</w:t>
      </w:r>
    </w:p>
    <w:p w:rsidR="009D6715" w:rsidRDefault="00D26046">
      <w:pPr>
        <w:pStyle w:val="a3"/>
        <w:spacing w:before="1"/>
      </w:pPr>
      <w:r>
        <w:t>В) усиление цианоза</w:t>
      </w:r>
    </w:p>
    <w:p w:rsidR="009D6715" w:rsidRDefault="00D26046">
      <w:pPr>
        <w:pStyle w:val="a3"/>
        <w:spacing w:before="182"/>
      </w:pPr>
      <w:r>
        <w:t>Г) уменьшение пиковой скорости выдоха</w:t>
      </w:r>
    </w:p>
    <w:p w:rsidR="009D6715" w:rsidRDefault="00D26046">
      <w:pPr>
        <w:pStyle w:val="1"/>
        <w:spacing w:before="188" w:line="256" w:lineRule="auto"/>
        <w:ind w:right="312"/>
      </w:pPr>
      <w:r>
        <w:t>2131. [T014226] ОСНОВНОЙ ПРИЧИНОЙ СМЕРТИ ОТ ИНФАРКТА МИОКАРДА В ТЕЧЕНИЕ ПЕРВОГО ЧАСА ЯВЛЯЕТСЯ</w:t>
      </w:r>
    </w:p>
    <w:p w:rsidR="009D6715" w:rsidRDefault="00D26046">
      <w:pPr>
        <w:pStyle w:val="a3"/>
        <w:spacing w:line="398" w:lineRule="auto"/>
        <w:ind w:right="6721"/>
        <w:jc w:val="both"/>
      </w:pPr>
      <w:r>
        <w:t>А) аритмический шок Б) кардиогенный шок В) отек легких</w:t>
      </w:r>
    </w:p>
    <w:p w:rsidR="009D6715" w:rsidRDefault="00D26046">
      <w:pPr>
        <w:pStyle w:val="a3"/>
        <w:spacing w:before="1"/>
      </w:pPr>
      <w:r>
        <w:t>Г) разрыв сердца</w:t>
      </w:r>
    </w:p>
    <w:p w:rsidR="009D6715" w:rsidRDefault="00D26046">
      <w:pPr>
        <w:pStyle w:val="1"/>
        <w:spacing w:before="187" w:line="256" w:lineRule="auto"/>
        <w:ind w:right="775"/>
      </w:pPr>
      <w:r>
        <w:t>2132. [T014227] ПОКАЗАТЕЛЬ ЭФФЕКТИВНОСТИ САХАРОСНИЖАЮЩЕЙ ТЕРАПИИ ПРИ САХАРНОМ ДИАБЕТЕ</w:t>
      </w:r>
    </w:p>
    <w:p w:rsidR="009D6715" w:rsidRDefault="00D26046">
      <w:pPr>
        <w:pStyle w:val="a3"/>
        <w:spacing w:before="159" w:line="398" w:lineRule="auto"/>
        <w:ind w:right="5783"/>
      </w:pPr>
      <w:r>
        <w:t>А) гликированный гемоглобин Б) ацетон мочи</w:t>
      </w:r>
    </w:p>
    <w:p w:rsidR="009D6715" w:rsidRDefault="00D26046">
      <w:pPr>
        <w:pStyle w:val="a3"/>
        <w:spacing w:before="1" w:line="396" w:lineRule="auto"/>
        <w:ind w:right="6661"/>
      </w:pPr>
      <w:r>
        <w:t>В) общий холестерин Г) общий анализ мочи</w:t>
      </w:r>
    </w:p>
    <w:p w:rsidR="009D6715" w:rsidRDefault="00D26046">
      <w:pPr>
        <w:pStyle w:val="1"/>
        <w:spacing w:before="10" w:line="256" w:lineRule="auto"/>
        <w:ind w:right="1291"/>
      </w:pPr>
      <w:r>
        <w:t>2133. [T014228] КОНТРОЛЬ ЭФФЕКТИВНОСТИ ЛЕЧЕНИЯ ЯЗВЕННОЙ БОЛЕЗНИ ЖЕЛУДКА ПРОВОДИТСЯ МЕТОДОМ</w:t>
      </w:r>
    </w:p>
    <w:p w:rsidR="009D6715" w:rsidRDefault="00D26046">
      <w:pPr>
        <w:pStyle w:val="a3"/>
        <w:spacing w:before="159" w:line="398" w:lineRule="auto"/>
        <w:ind w:right="5720"/>
      </w:pPr>
      <w:r>
        <w:t>А) фиброгастродуоденоскопиИ Б) рентгенографии желудка</w:t>
      </w:r>
    </w:p>
    <w:p w:rsidR="009D6715" w:rsidRDefault="00D26046">
      <w:pPr>
        <w:pStyle w:val="a3"/>
        <w:spacing w:before="0"/>
      </w:pPr>
      <w:r>
        <w:t>В) рн-метрии желудка</w:t>
      </w:r>
    </w:p>
    <w:p w:rsidR="009D6715" w:rsidRDefault="00D26046">
      <w:pPr>
        <w:pStyle w:val="a3"/>
        <w:spacing w:before="181"/>
      </w:pPr>
      <w:r>
        <w:t>Г) ренгеноскопии желудка</w:t>
      </w:r>
    </w:p>
    <w:p w:rsidR="009D6715" w:rsidRDefault="00D26046">
      <w:pPr>
        <w:pStyle w:val="1"/>
        <w:spacing w:before="187"/>
      </w:pPr>
      <w:r>
        <w:t>2134. [T014230] КАРДИАЛГИИ КУПИРУЮТСЯ ПРЕПАРАТОМ:</w:t>
      </w:r>
    </w:p>
    <w:p w:rsidR="009D6715" w:rsidRDefault="00D26046">
      <w:pPr>
        <w:pStyle w:val="a3"/>
        <w:spacing w:before="178" w:line="398" w:lineRule="auto"/>
        <w:ind w:right="7407"/>
      </w:pPr>
      <w:r>
        <w:t>А) Валокардин Б) Промедол</w:t>
      </w:r>
    </w:p>
    <w:p w:rsidR="009D6715" w:rsidRDefault="00D26046">
      <w:pPr>
        <w:pStyle w:val="a3"/>
        <w:spacing w:before="0" w:line="398" w:lineRule="auto"/>
        <w:ind w:right="7043"/>
      </w:pPr>
      <w:r>
        <w:t>В) Нитроглицерин Г) Атропин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408"/>
      </w:pPr>
      <w:r>
        <w:lastRenderedPageBreak/>
        <w:t>2135. [T014233] ПЛЕВРАЛЬНУЮ ПУНКЦИЮ С ДИАГНОСТИЧЕСКОЙ ЦЕЛЬЮ ПРОВОДЯТ ПРИ</w:t>
      </w:r>
    </w:p>
    <w:p w:rsidR="009D6715" w:rsidRDefault="00D26046">
      <w:pPr>
        <w:pStyle w:val="a3"/>
        <w:spacing w:before="153" w:line="398" w:lineRule="auto"/>
        <w:ind w:right="6119"/>
      </w:pPr>
      <w:r>
        <w:t>А) экссудативном плеврите Б) бронхиальной астме</w:t>
      </w:r>
    </w:p>
    <w:p w:rsidR="009D6715" w:rsidRDefault="00D26046">
      <w:pPr>
        <w:pStyle w:val="a3"/>
        <w:spacing w:before="1" w:line="398" w:lineRule="auto"/>
        <w:ind w:right="6320"/>
      </w:pPr>
      <w:r>
        <w:t>В) крупозной пневмонии Г) хроническом бронхите</w:t>
      </w:r>
    </w:p>
    <w:p w:rsidR="009D6715" w:rsidRDefault="00D26046">
      <w:pPr>
        <w:pStyle w:val="1"/>
        <w:spacing w:before="5" w:line="256" w:lineRule="auto"/>
        <w:ind w:right="653"/>
      </w:pPr>
      <w:r>
        <w:t>2136. [T014234] ПОЯВЛЕНИЕ РОЗОВОЙ ПЕНИСТОЙ МОКРОТЫ ЯВЛЯЕТСЯ ПРИЗНАКОМ</w:t>
      </w:r>
    </w:p>
    <w:p w:rsidR="009D6715" w:rsidRDefault="00D26046">
      <w:pPr>
        <w:pStyle w:val="a3"/>
      </w:pPr>
      <w:r>
        <w:t>А) отёка лёгких</w:t>
      </w:r>
    </w:p>
    <w:p w:rsidR="009D6715" w:rsidRDefault="00D26046">
      <w:pPr>
        <w:pStyle w:val="a3"/>
        <w:spacing w:before="183" w:line="398" w:lineRule="auto"/>
        <w:ind w:right="6183"/>
      </w:pPr>
      <w:r>
        <w:t>Б) легочного кровотечения В) крупозной пневмонии</w:t>
      </w:r>
    </w:p>
    <w:p w:rsidR="009D6715" w:rsidRDefault="00D26046">
      <w:pPr>
        <w:pStyle w:val="a3"/>
        <w:spacing w:before="1"/>
      </w:pPr>
      <w:r>
        <w:t>Г) тромбоэмболии легочной артерии</w:t>
      </w:r>
    </w:p>
    <w:p w:rsidR="009D6715" w:rsidRDefault="00D26046">
      <w:pPr>
        <w:pStyle w:val="1"/>
        <w:spacing w:before="185"/>
      </w:pPr>
      <w:r>
        <w:t>2137. [T014235] ВЫПОЛНЕНИЕ КОНИКОТОМИИ ТРЕБУЕТСЯ В СЛУЧАЕ</w:t>
      </w:r>
    </w:p>
    <w:p w:rsidR="009D6715" w:rsidRDefault="00D26046">
      <w:pPr>
        <w:pStyle w:val="a3"/>
        <w:spacing w:before="177" w:line="398" w:lineRule="auto"/>
        <w:ind w:right="4591"/>
      </w:pPr>
      <w:r>
        <w:t>А) обтурации верхних дыхательных путей Б) остановки дыхания при электротравме В) асфиксии при истинном утоплении</w:t>
      </w:r>
    </w:p>
    <w:p w:rsidR="009D6715" w:rsidRDefault="00D26046">
      <w:pPr>
        <w:pStyle w:val="a3"/>
        <w:spacing w:before="0" w:line="275" w:lineRule="exact"/>
      </w:pPr>
      <w:r>
        <w:t>Г) альвеолярной фазы отёка лёгких</w:t>
      </w:r>
    </w:p>
    <w:p w:rsidR="009D6715" w:rsidRDefault="00D26046">
      <w:pPr>
        <w:pStyle w:val="1"/>
        <w:spacing w:before="190" w:line="256" w:lineRule="auto"/>
        <w:ind w:right="496"/>
      </w:pPr>
      <w:r>
        <w:t>2138. [T014236] БОЛЬ ВСЛЕДСТВИЕ ПРОБОДЕНИЯ ЯЗВЫ ЖЕЛУДКА НОСИТ ХАРАКТЕР</w:t>
      </w:r>
    </w:p>
    <w:p w:rsidR="009D6715" w:rsidRDefault="00D26046">
      <w:pPr>
        <w:pStyle w:val="a3"/>
        <w:spacing w:line="398" w:lineRule="auto"/>
        <w:ind w:right="6956"/>
      </w:pPr>
      <w:r>
        <w:t>А) "кинжальной" Б) схваткообразной В)</w:t>
      </w:r>
      <w:r>
        <w:rPr>
          <w:spacing w:val="-2"/>
        </w:rPr>
        <w:t xml:space="preserve"> </w:t>
      </w:r>
      <w:r>
        <w:t>нарастающей</w:t>
      </w:r>
    </w:p>
    <w:p w:rsidR="009D6715" w:rsidRDefault="00D26046">
      <w:pPr>
        <w:pStyle w:val="a3"/>
        <w:spacing w:before="0" w:line="274" w:lineRule="exact"/>
      </w:pPr>
      <w:r>
        <w:t>Г) ноющей</w:t>
      </w:r>
    </w:p>
    <w:p w:rsidR="009D6715" w:rsidRDefault="00D26046">
      <w:pPr>
        <w:pStyle w:val="1"/>
        <w:spacing w:before="188"/>
      </w:pPr>
      <w:r>
        <w:t>2139. [T014237] НАЛИЧИЕ ПЕРИТОНИТА ПОДТВЕРЖДАЕТСЯ СИМПТОМОМ</w:t>
      </w:r>
    </w:p>
    <w:p w:rsidR="009D6715" w:rsidRDefault="00D26046">
      <w:pPr>
        <w:pStyle w:val="a3"/>
        <w:spacing w:before="178" w:line="398" w:lineRule="auto"/>
        <w:ind w:right="6479"/>
      </w:pPr>
      <w:r>
        <w:t>А) Щёткина-Блюмберга Б) Ситковского</w:t>
      </w:r>
    </w:p>
    <w:p w:rsidR="009D6715" w:rsidRDefault="00D26046">
      <w:pPr>
        <w:pStyle w:val="a3"/>
        <w:spacing w:before="0" w:line="398" w:lineRule="auto"/>
        <w:ind w:right="6352"/>
      </w:pPr>
      <w:r>
        <w:t>В) Бартомье-Михельсона Г) Мейо-Робсона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745"/>
      </w:pPr>
      <w:r>
        <w:lastRenderedPageBreak/>
        <w:t>2140. [T014238] В СЛУЧАЕ ПРОБОДНОЙ ЯЗВЫ ЖЕЛУДКА И 12-ПЕРСТНОЙ КИШКИ ПЕЧЕНОЧНАЯ ТУПОСТЬ</w:t>
      </w:r>
    </w:p>
    <w:p w:rsidR="009D6715" w:rsidRDefault="00D26046">
      <w:pPr>
        <w:pStyle w:val="a3"/>
        <w:spacing w:before="153"/>
      </w:pPr>
      <w:r>
        <w:t>А) исчезает</w:t>
      </w:r>
    </w:p>
    <w:p w:rsidR="009D6715" w:rsidRDefault="00D26046">
      <w:pPr>
        <w:pStyle w:val="a3"/>
        <w:spacing w:before="183" w:line="398" w:lineRule="auto"/>
        <w:ind w:right="7163"/>
      </w:pPr>
      <w:r>
        <w:t>Б) не изменяется В) увеличивается</w:t>
      </w:r>
    </w:p>
    <w:p w:rsidR="009D6715" w:rsidRDefault="00D26046">
      <w:pPr>
        <w:pStyle w:val="a3"/>
        <w:spacing w:before="0"/>
      </w:pPr>
      <w:r>
        <w:t>Г) исчезает и появляется в стадии перитонита</w:t>
      </w:r>
    </w:p>
    <w:p w:rsidR="009D6715" w:rsidRDefault="00D26046">
      <w:pPr>
        <w:pStyle w:val="1"/>
        <w:spacing w:before="188" w:line="256" w:lineRule="auto"/>
        <w:ind w:right="526"/>
      </w:pPr>
      <w:r>
        <w:t>2141. [T014240] ДЛЯ ПРИСТУПА ОСТРОГО ХОЛЕЦИСТИТА ХАРАКТЕРНЫМ ЯВЛЯЕТСЯ СИМПТОМ</w:t>
      </w:r>
    </w:p>
    <w:p w:rsidR="009D6715" w:rsidRDefault="00D26046">
      <w:pPr>
        <w:pStyle w:val="a3"/>
      </w:pPr>
      <w:r>
        <w:t>А) Ражба-Ортнера</w:t>
      </w:r>
    </w:p>
    <w:p w:rsidR="009D6715" w:rsidRDefault="00D26046">
      <w:pPr>
        <w:pStyle w:val="a3"/>
        <w:spacing w:before="183" w:line="398" w:lineRule="auto"/>
        <w:ind w:right="6375"/>
      </w:pPr>
      <w:r>
        <w:t>Б) Бартомье-Михельсона В) Ситковского</w:t>
      </w:r>
    </w:p>
    <w:p w:rsidR="009D6715" w:rsidRDefault="00D26046">
      <w:pPr>
        <w:pStyle w:val="a3"/>
        <w:spacing w:before="0"/>
      </w:pPr>
      <w:r>
        <w:t>Г) Мейо-Робсона</w:t>
      </w:r>
    </w:p>
    <w:p w:rsidR="009D6715" w:rsidRDefault="00D26046">
      <w:pPr>
        <w:pStyle w:val="1"/>
        <w:spacing w:before="188"/>
      </w:pPr>
      <w:r>
        <w:t>2142. [T014242] ДЛЯ ОСТРОГО ПАНКРЕАТИТА НЕ ЯВЛЯЕТСЯ ХАРАКТЕРНОЙ</w:t>
      </w:r>
    </w:p>
    <w:p w:rsidR="009D6715" w:rsidRDefault="00D26046">
      <w:pPr>
        <w:tabs>
          <w:tab w:val="left" w:pos="1956"/>
        </w:tabs>
        <w:spacing w:before="19"/>
        <w:ind w:left="102"/>
        <w:rPr>
          <w:b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b/>
          <w:sz w:val="24"/>
        </w:rPr>
        <w:t>БОЛЬ</w:t>
      </w:r>
    </w:p>
    <w:p w:rsidR="009D6715" w:rsidRDefault="00D26046">
      <w:pPr>
        <w:pStyle w:val="a3"/>
        <w:spacing w:before="177" w:line="398" w:lineRule="auto"/>
        <w:ind w:right="7123"/>
      </w:pPr>
      <w:r>
        <w:t>А) "кинжальная" Б) опоясывающая</w:t>
      </w:r>
    </w:p>
    <w:p w:rsidR="009D6715" w:rsidRDefault="00D26046">
      <w:pPr>
        <w:pStyle w:val="a3"/>
        <w:spacing w:before="1" w:line="396" w:lineRule="auto"/>
        <w:ind w:right="5713"/>
      </w:pPr>
      <w:r>
        <w:t>В) иррадиирующая в поясницу Г) иррадиирующая в надплечье</w:t>
      </w:r>
    </w:p>
    <w:p w:rsidR="009D6715" w:rsidRDefault="00D26046">
      <w:pPr>
        <w:pStyle w:val="1"/>
        <w:spacing w:before="11" w:line="259" w:lineRule="auto"/>
        <w:ind w:right="693"/>
      </w:pPr>
      <w:r>
        <w:t>2143. [T014245] НАЛИЧИЕ РУБЦА В ПРАВОЙ ПОДВЗДОШНОЙ ОБЛАСТИ И ПОЛОЖИТЕЛЬНЫЕ СИМПТОМЫ ОСТРОГО АППЕНДИЦИТА СЛУЖАТ</w:t>
      </w:r>
    </w:p>
    <w:p w:rsidR="009D6715" w:rsidRDefault="00D26046">
      <w:pPr>
        <w:spacing w:line="273" w:lineRule="exact"/>
        <w:ind w:left="102"/>
        <w:rPr>
          <w:b/>
          <w:sz w:val="24"/>
        </w:rPr>
      </w:pPr>
      <w:r>
        <w:rPr>
          <w:b/>
          <w:sz w:val="24"/>
        </w:rPr>
        <w:t>ПОКАЗАНИЕМ ДЛЯ</w:t>
      </w:r>
    </w:p>
    <w:p w:rsidR="009D6715" w:rsidRDefault="00D26046">
      <w:pPr>
        <w:pStyle w:val="a3"/>
        <w:spacing w:before="178" w:line="398" w:lineRule="auto"/>
        <w:ind w:right="5784"/>
      </w:pPr>
      <w:r>
        <w:t>А) экстренной госпитализации Б) введения спазмотитиков</w:t>
      </w:r>
    </w:p>
    <w:p w:rsidR="009D6715" w:rsidRDefault="00D26046">
      <w:pPr>
        <w:pStyle w:val="a3"/>
        <w:spacing w:before="1" w:line="396" w:lineRule="auto"/>
        <w:ind w:right="5992"/>
      </w:pPr>
      <w:r>
        <w:t>В) применения анальгетиков Г) очистительной клизмы</w:t>
      </w:r>
    </w:p>
    <w:p w:rsidR="009D6715" w:rsidRDefault="00D26046">
      <w:pPr>
        <w:pStyle w:val="1"/>
        <w:tabs>
          <w:tab w:val="left" w:pos="5898"/>
        </w:tabs>
        <w:spacing w:before="11" w:line="256" w:lineRule="auto"/>
        <w:ind w:right="846"/>
      </w:pPr>
      <w:r>
        <w:t>2144. [T014259] В СЛУЧАЕ ВЫРАЖЕННОЙ БРАДИКАРДИИ ОТ ВВЕДЕНИЯ МОРФИНА</w:t>
      </w:r>
      <w:r>
        <w:rPr>
          <w:spacing w:val="-4"/>
        </w:rPr>
        <w:t xml:space="preserve"> </w:t>
      </w:r>
      <w:r>
        <w:t>ПОКАЗАНО</w:t>
      </w:r>
      <w:r>
        <w:rPr>
          <w:spacing w:val="-3"/>
        </w:rPr>
        <w:t xml:space="preserve"> </w:t>
      </w:r>
      <w:r>
        <w:t>ВНУТРИВЕННО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МГ АТРОПИНА</w:t>
      </w:r>
    </w:p>
    <w:p w:rsidR="009D6715" w:rsidRDefault="00D26046">
      <w:pPr>
        <w:pStyle w:val="a3"/>
      </w:pPr>
      <w:r>
        <w:t>А) 0,5 - 1</w:t>
      </w:r>
    </w:p>
    <w:p w:rsidR="009D6715" w:rsidRDefault="00D26046">
      <w:pPr>
        <w:pStyle w:val="a3"/>
        <w:spacing w:before="183"/>
      </w:pPr>
      <w:r>
        <w:t>Б) 0,05 - 0,1</w:t>
      </w:r>
    </w:p>
    <w:p w:rsidR="009D6715" w:rsidRDefault="00D26046">
      <w:pPr>
        <w:pStyle w:val="a3"/>
        <w:spacing w:before="182"/>
      </w:pPr>
      <w:r>
        <w:t>В) 0,2 - 0,4</w:t>
      </w:r>
    </w:p>
    <w:p w:rsidR="009D6715" w:rsidRDefault="00D26046">
      <w:pPr>
        <w:pStyle w:val="a3"/>
        <w:spacing w:before="180"/>
      </w:pPr>
      <w:r>
        <w:t>Г) 0,02 - 0,04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1054"/>
      </w:pPr>
      <w:r>
        <w:lastRenderedPageBreak/>
        <w:t>2145. [T014260] В СЛУЧАЕ ВЫРАЖЕННОГО УГНЕТЕНИЯ ДЫХАНИЯ ОТ ВВЕДЕНИЯ МОРФИНА ПОКАЗАНО ПРИМЕНЕНИЕ</w:t>
      </w:r>
    </w:p>
    <w:p w:rsidR="009D6715" w:rsidRDefault="00D26046">
      <w:pPr>
        <w:pStyle w:val="a3"/>
        <w:spacing w:before="153" w:line="398" w:lineRule="auto"/>
        <w:ind w:right="7420"/>
      </w:pPr>
      <w:r>
        <w:t>А) налоксона Б) бемегрида В) кордиамина Г) адреналина</w:t>
      </w:r>
    </w:p>
    <w:p w:rsidR="009D6715" w:rsidRDefault="00D26046">
      <w:pPr>
        <w:pStyle w:val="1"/>
        <w:tabs>
          <w:tab w:val="left" w:pos="9384"/>
        </w:tabs>
        <w:spacing w:before="6" w:line="259" w:lineRule="auto"/>
        <w:ind w:right="180"/>
      </w:pPr>
      <w:r>
        <w:t>2146. [T014261] ПРИ ВНУТРИВЕННОМ ВВЕДЕНИИ ФЕНТАНИЛА МАКСИМАЛЬНЫЙ АНАЛЬГЕТИЧЕСКИЙ ЭФФЕКТ</w:t>
      </w:r>
      <w:r>
        <w:rPr>
          <w:spacing w:val="-21"/>
        </w:rPr>
        <w:t xml:space="preserve"> </w:t>
      </w:r>
      <w:r>
        <w:t>РАЗВИВАЕТСЯ</w:t>
      </w:r>
      <w:r>
        <w:rPr>
          <w:spacing w:val="-6"/>
        </w:rPr>
        <w:t xml:space="preserve"> </w:t>
      </w:r>
      <w:r>
        <w:t xml:space="preserve">НА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rPr>
          <w:b w:val="0"/>
        </w:rPr>
        <w:t xml:space="preserve"> </w:t>
      </w:r>
      <w:r>
        <w:t>МИНУТЕ</w:t>
      </w:r>
    </w:p>
    <w:p w:rsidR="009D6715" w:rsidRDefault="00D26046">
      <w:pPr>
        <w:pStyle w:val="a3"/>
        <w:spacing w:before="153"/>
      </w:pPr>
      <w:r>
        <w:t>А)</w:t>
      </w:r>
      <w:r>
        <w:rPr>
          <w:spacing w:val="-4"/>
        </w:rPr>
        <w:t xml:space="preserve"> </w:t>
      </w:r>
      <w:r>
        <w:t>1-2</w:t>
      </w:r>
    </w:p>
    <w:p w:rsidR="009D6715" w:rsidRDefault="00D26046">
      <w:pPr>
        <w:pStyle w:val="a3"/>
        <w:spacing w:before="183"/>
      </w:pPr>
      <w:r>
        <w:t>Б)</w:t>
      </w:r>
      <w:r>
        <w:rPr>
          <w:spacing w:val="-4"/>
        </w:rPr>
        <w:t xml:space="preserve"> </w:t>
      </w:r>
      <w:r>
        <w:t>3-5</w:t>
      </w:r>
    </w:p>
    <w:p w:rsidR="009D6715" w:rsidRDefault="00D26046">
      <w:pPr>
        <w:pStyle w:val="a3"/>
        <w:spacing w:before="182"/>
      </w:pPr>
      <w:r>
        <w:t>В)</w:t>
      </w:r>
      <w:r>
        <w:rPr>
          <w:spacing w:val="-4"/>
        </w:rPr>
        <w:t xml:space="preserve"> </w:t>
      </w:r>
      <w:r>
        <w:t>5-7</w:t>
      </w:r>
    </w:p>
    <w:p w:rsidR="009D6715" w:rsidRDefault="00D26046">
      <w:pPr>
        <w:pStyle w:val="a3"/>
        <w:spacing w:before="182"/>
      </w:pPr>
      <w:r>
        <w:t>Г) 7-10</w:t>
      </w:r>
    </w:p>
    <w:p w:rsidR="009D6715" w:rsidRDefault="00D26046">
      <w:pPr>
        <w:pStyle w:val="1"/>
        <w:tabs>
          <w:tab w:val="left" w:pos="3789"/>
        </w:tabs>
        <w:spacing w:before="188" w:line="256" w:lineRule="auto"/>
        <w:ind w:right="2375"/>
      </w:pPr>
      <w:r>
        <w:t>2147. [T014262] АНАЛЬГЕТИЧЕСКИЙ ЭФФЕКТ ФЕНТАНИЛА ПРОДОЛЖАЕТСЯ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МИНУТ</w:t>
      </w:r>
    </w:p>
    <w:p w:rsidR="009D6715" w:rsidRDefault="00D26046">
      <w:pPr>
        <w:pStyle w:val="a3"/>
        <w:spacing w:line="398" w:lineRule="auto"/>
        <w:ind w:right="8342"/>
      </w:pPr>
      <w:r>
        <w:t>А) 3О Б)</w:t>
      </w:r>
      <w:r>
        <w:rPr>
          <w:spacing w:val="-1"/>
        </w:rPr>
        <w:t xml:space="preserve"> </w:t>
      </w:r>
      <w:r>
        <w:t>20</w:t>
      </w:r>
    </w:p>
    <w:p w:rsidR="009D6715" w:rsidRDefault="00D26046">
      <w:pPr>
        <w:pStyle w:val="a3"/>
        <w:spacing w:before="1"/>
      </w:pPr>
      <w:r>
        <w:t>В)</w:t>
      </w:r>
      <w:r>
        <w:rPr>
          <w:spacing w:val="-2"/>
        </w:rPr>
        <w:t xml:space="preserve"> </w:t>
      </w:r>
      <w:r>
        <w:t>10</w:t>
      </w:r>
    </w:p>
    <w:p w:rsidR="009D6715" w:rsidRDefault="00D26046">
      <w:pPr>
        <w:pStyle w:val="a3"/>
        <w:spacing w:before="182"/>
      </w:pPr>
      <w:r>
        <w:t>Г) 5</w:t>
      </w:r>
    </w:p>
    <w:p w:rsidR="009D6715" w:rsidRDefault="00D26046">
      <w:pPr>
        <w:pStyle w:val="1"/>
        <w:spacing w:before="187" w:line="259" w:lineRule="auto"/>
        <w:ind w:right="585"/>
      </w:pPr>
      <w:r>
        <w:t>2148. [T014264] КОНТРОЛЬ ЭФФЕКТИВНОСТИ ЛЕЧЕНИЯ ПАЦИЕНТА ПРИ ОСЛОЖНЕННОМ ИНФАРКТЕ МИОКАРДА ПРОВОДИТСЯ ЧЕРЕЗ КАЖДЫЕ</w:t>
      </w:r>
    </w:p>
    <w:p w:rsidR="009D6715" w:rsidRDefault="00D26046">
      <w:pPr>
        <w:tabs>
          <w:tab w:val="left" w:pos="1116"/>
        </w:tabs>
        <w:spacing w:line="273" w:lineRule="exact"/>
        <w:ind w:left="102"/>
        <w:rPr>
          <w:b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b/>
          <w:sz w:val="24"/>
        </w:rPr>
        <w:t>МИНУТ</w:t>
      </w:r>
    </w:p>
    <w:p w:rsidR="009D6715" w:rsidRDefault="00D26046">
      <w:pPr>
        <w:pStyle w:val="a3"/>
        <w:spacing w:before="178"/>
      </w:pPr>
      <w:r>
        <w:t>А)</w:t>
      </w:r>
      <w:r>
        <w:rPr>
          <w:spacing w:val="-3"/>
        </w:rPr>
        <w:t xml:space="preserve"> </w:t>
      </w:r>
      <w:r>
        <w:t>1</w:t>
      </w:r>
    </w:p>
    <w:p w:rsidR="009D6715" w:rsidRDefault="00D26046">
      <w:pPr>
        <w:pStyle w:val="a3"/>
        <w:spacing w:before="182"/>
      </w:pPr>
      <w:r>
        <w:t>Б)</w:t>
      </w:r>
      <w:r>
        <w:rPr>
          <w:spacing w:val="-2"/>
        </w:rPr>
        <w:t xml:space="preserve"> </w:t>
      </w:r>
      <w:r>
        <w:t>5</w:t>
      </w:r>
    </w:p>
    <w:p w:rsidR="009D6715" w:rsidRDefault="00D26046">
      <w:pPr>
        <w:pStyle w:val="a3"/>
        <w:spacing w:before="183"/>
      </w:pPr>
      <w:r>
        <w:t>В)</w:t>
      </w:r>
      <w:r>
        <w:rPr>
          <w:spacing w:val="-2"/>
        </w:rPr>
        <w:t xml:space="preserve"> </w:t>
      </w:r>
      <w:r>
        <w:t>10</w:t>
      </w:r>
    </w:p>
    <w:p w:rsidR="009D6715" w:rsidRDefault="00D26046">
      <w:pPr>
        <w:pStyle w:val="a3"/>
        <w:spacing w:before="183"/>
      </w:pPr>
      <w:r>
        <w:t>Г)</w:t>
      </w:r>
      <w:r>
        <w:rPr>
          <w:spacing w:val="-2"/>
        </w:rPr>
        <w:t xml:space="preserve"> </w:t>
      </w:r>
      <w:r>
        <w:t>15</w:t>
      </w:r>
    </w:p>
    <w:p w:rsidR="009D6715" w:rsidRDefault="00D26046">
      <w:pPr>
        <w:pStyle w:val="1"/>
        <w:spacing w:before="187" w:line="256" w:lineRule="auto"/>
        <w:ind w:right="912"/>
      </w:pPr>
      <w:r>
        <w:t>2149. [T014265] ПОКАЗАНИЕМ К ВНУТРИВЕННОМУ ВВЕДЕНИЮ Β- АДРЕНОБЛОКАТОРОВ ПОСЛЕ ПРИМЕНЕНИЯ НАРКОТИЧЕСКИХ АНАЛЬГЕТИКОВ ПРИ ОСТРОМ КОРОНАРНОМ СИНДРОМЕ ЯВЛЯЕТСЯ</w:t>
      </w:r>
    </w:p>
    <w:p w:rsidR="009D6715" w:rsidRDefault="00D26046">
      <w:pPr>
        <w:pStyle w:val="a3"/>
        <w:spacing w:before="161" w:line="398" w:lineRule="auto"/>
        <w:ind w:right="5764"/>
      </w:pPr>
      <w:r>
        <w:t>А) рецидив болевого синдрома Б) парез кишечника</w:t>
      </w:r>
    </w:p>
    <w:p w:rsidR="009D6715" w:rsidRDefault="00D26046">
      <w:pPr>
        <w:pStyle w:val="a3"/>
        <w:spacing w:before="1" w:line="398" w:lineRule="auto"/>
        <w:ind w:right="6741"/>
      </w:pPr>
      <w:r>
        <w:t>В) появление рвоты Г) усиление тошноты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802"/>
      </w:pPr>
      <w:r>
        <w:lastRenderedPageBreak/>
        <w:t>2150. [T014266] ПРОДОЛЖИТЕЛЬНОСТЬ ДЕЙСТВИЯ ДРОПЕРИДОЛА ПРИ ВНУТРИВЕННОМ ВЛИВАНИИ В ЧАСАХ СОСТАВЛЯЕТ А. Б. В.Г.</w:t>
      </w:r>
    </w:p>
    <w:p w:rsidR="009D6715" w:rsidRDefault="00D26046">
      <w:pPr>
        <w:pStyle w:val="a3"/>
        <w:spacing w:before="153"/>
      </w:pPr>
      <w:r>
        <w:t>А) 0,5 -</w:t>
      </w:r>
      <w:r>
        <w:rPr>
          <w:spacing w:val="-4"/>
        </w:rPr>
        <w:t xml:space="preserve"> </w:t>
      </w:r>
      <w:r>
        <w:t>1</w:t>
      </w:r>
    </w:p>
    <w:p w:rsidR="009D6715" w:rsidRDefault="00D26046">
      <w:pPr>
        <w:pStyle w:val="a3"/>
        <w:spacing w:before="183"/>
      </w:pPr>
      <w:r>
        <w:t>Б) 1,5 -</w:t>
      </w:r>
      <w:r>
        <w:rPr>
          <w:spacing w:val="-4"/>
        </w:rPr>
        <w:t xml:space="preserve"> </w:t>
      </w:r>
      <w:r>
        <w:t>2</w:t>
      </w:r>
    </w:p>
    <w:p w:rsidR="009D6715" w:rsidRDefault="00D26046">
      <w:pPr>
        <w:pStyle w:val="a3"/>
        <w:spacing w:before="182"/>
      </w:pPr>
      <w:r>
        <w:t>В) 2 -</w:t>
      </w:r>
      <w:r>
        <w:rPr>
          <w:spacing w:val="-4"/>
        </w:rPr>
        <w:t xml:space="preserve"> </w:t>
      </w:r>
      <w:r>
        <w:t>2,5</w:t>
      </w:r>
    </w:p>
    <w:p w:rsidR="009D6715" w:rsidRDefault="00D26046">
      <w:pPr>
        <w:pStyle w:val="a3"/>
        <w:spacing w:before="183"/>
      </w:pPr>
      <w:r>
        <w:t>Г) 3 -</w:t>
      </w:r>
      <w:r>
        <w:rPr>
          <w:spacing w:val="-4"/>
        </w:rPr>
        <w:t xml:space="preserve"> </w:t>
      </w:r>
      <w:r>
        <w:t>3,5</w:t>
      </w:r>
    </w:p>
    <w:p w:rsidR="009D6715" w:rsidRDefault="00D26046">
      <w:pPr>
        <w:pStyle w:val="1"/>
        <w:spacing w:before="187" w:line="259" w:lineRule="auto"/>
        <w:ind w:right="203"/>
      </w:pPr>
      <w:r>
        <w:t>2151. [T014267] КОНТРОЛЬ ЭФФЕКТИВНОСТИ СУБЛИНГВАЛЬНОГО ПРИЕМА НИТРОГЛИЦЕРИНА ВО ВРЕМЯ ПРИСТУПА СТЕНОКАРДИИ</w:t>
      </w:r>
    </w:p>
    <w:p w:rsidR="009D6715" w:rsidRDefault="00D26046">
      <w:pPr>
        <w:tabs>
          <w:tab w:val="left" w:pos="4059"/>
        </w:tabs>
        <w:spacing w:line="275" w:lineRule="exact"/>
        <w:ind w:left="102"/>
        <w:rPr>
          <w:b/>
          <w:sz w:val="24"/>
        </w:rPr>
      </w:pPr>
      <w:r>
        <w:rPr>
          <w:b/>
          <w:sz w:val="24"/>
        </w:rPr>
        <w:t>ОСУЩЕСТВЛЯЕТСЯ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ЧЕРЕЗ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>МИНУТ А. Б. В.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Г.</w:t>
      </w:r>
    </w:p>
    <w:p w:rsidR="009D6715" w:rsidRDefault="00D26046">
      <w:pPr>
        <w:pStyle w:val="a3"/>
        <w:spacing w:before="176"/>
      </w:pPr>
      <w:r>
        <w:t>А)</w:t>
      </w:r>
      <w:r>
        <w:rPr>
          <w:spacing w:val="-4"/>
        </w:rPr>
        <w:t xml:space="preserve"> </w:t>
      </w:r>
      <w:r>
        <w:t>3-5</w:t>
      </w:r>
    </w:p>
    <w:p w:rsidR="009D6715" w:rsidRDefault="00D26046">
      <w:pPr>
        <w:pStyle w:val="a3"/>
        <w:spacing w:before="182"/>
      </w:pPr>
      <w:r>
        <w:t>Б)</w:t>
      </w:r>
      <w:r>
        <w:rPr>
          <w:spacing w:val="-4"/>
        </w:rPr>
        <w:t xml:space="preserve"> </w:t>
      </w:r>
      <w:r>
        <w:t>6-8</w:t>
      </w:r>
    </w:p>
    <w:p w:rsidR="009D6715" w:rsidRDefault="00D26046">
      <w:pPr>
        <w:pStyle w:val="a3"/>
        <w:spacing w:before="182"/>
      </w:pPr>
      <w:r>
        <w:t>В) 9-10</w:t>
      </w:r>
    </w:p>
    <w:p w:rsidR="009D6715" w:rsidRDefault="00D26046">
      <w:pPr>
        <w:pStyle w:val="a3"/>
        <w:spacing w:before="183"/>
      </w:pPr>
      <w:r>
        <w:t>Г) 15</w:t>
      </w:r>
    </w:p>
    <w:p w:rsidR="009D6715" w:rsidRDefault="00D26046">
      <w:pPr>
        <w:pStyle w:val="1"/>
        <w:spacing w:before="187" w:line="256" w:lineRule="auto"/>
        <w:ind w:right="774"/>
      </w:pPr>
      <w:r>
        <w:t>2152. [T014268] ПРИ ОТСУТСТВИИ ЭФФЕКТА ВАГУСНЫХ ПРОБ ПРИ СУПРАВЕНТРИКУЛЯРНОЙ ТАХИКАРДИИ ПРИСТУПАЮТ К ВВЕДЕНИЮ</w:t>
      </w:r>
    </w:p>
    <w:p w:rsidR="009D6715" w:rsidRDefault="00D26046">
      <w:pPr>
        <w:pStyle w:val="a3"/>
        <w:spacing w:line="398" w:lineRule="auto"/>
        <w:ind w:right="7058"/>
      </w:pPr>
      <w:r>
        <w:t>А) новокаинамида Б) лидокаина</w:t>
      </w:r>
    </w:p>
    <w:p w:rsidR="009D6715" w:rsidRDefault="00D26046">
      <w:pPr>
        <w:pStyle w:val="a3"/>
        <w:spacing w:before="1" w:line="398" w:lineRule="auto"/>
        <w:ind w:right="7497"/>
      </w:pPr>
      <w:r>
        <w:t>В) допамина Г) адреналина</w:t>
      </w:r>
    </w:p>
    <w:p w:rsidR="009D6715" w:rsidRDefault="00D26046">
      <w:pPr>
        <w:pStyle w:val="1"/>
        <w:spacing w:before="6" w:line="256" w:lineRule="auto"/>
        <w:ind w:right="1484"/>
      </w:pPr>
      <w:r>
        <w:t>2153. [T014269] ПРИ ОТСУТСТВИИ ЭФФЕКТА ОТ ЛИДОКАИНА ПРИ ПАРОКСИЗМЕ ЖЕЛУДОЧКОВОЙ ТАХИКАРДИИ ПРИСТУПАЮТ К ВВЕДЕНИЮ</w:t>
      </w:r>
    </w:p>
    <w:p w:rsidR="009D6715" w:rsidRDefault="00D26046">
      <w:pPr>
        <w:pStyle w:val="a3"/>
        <w:spacing w:before="160" w:line="398" w:lineRule="auto"/>
        <w:ind w:right="7058"/>
      </w:pPr>
      <w:r>
        <w:t>А) новокаинамида Б) кордарона</w:t>
      </w:r>
    </w:p>
    <w:p w:rsidR="009D6715" w:rsidRDefault="00D26046">
      <w:pPr>
        <w:pStyle w:val="a3"/>
        <w:spacing w:before="1" w:line="398" w:lineRule="auto"/>
        <w:ind w:right="7475"/>
      </w:pPr>
      <w:r>
        <w:t>В) адреналина Г) допамина</w:t>
      </w:r>
    </w:p>
    <w:p w:rsidR="009D6715" w:rsidRDefault="00D26046">
      <w:pPr>
        <w:pStyle w:val="1"/>
        <w:spacing w:before="6" w:line="256" w:lineRule="auto"/>
        <w:ind w:right="1883"/>
      </w:pPr>
      <w:r>
        <w:t>2154. [T014270] ПРИ РАЗВИТИИ ЧАСТОЙ ЖЕЛУДОЧКОВОЙ ЭКСТРАСИСТОЛИИ У ПАЦИЕНТА С ИНФАРКТОМ МИОКАРДА ПРИСТУПАЮТ К ВВЕДЕНИЮ ВНУТРИВЕННО</w:t>
      </w:r>
    </w:p>
    <w:p w:rsidR="009D6715" w:rsidRDefault="00D26046">
      <w:pPr>
        <w:pStyle w:val="a3"/>
        <w:spacing w:before="160" w:line="398" w:lineRule="auto"/>
        <w:ind w:right="7431"/>
      </w:pPr>
      <w:r>
        <w:t>А) Лидокаина Б) Адреналина</w:t>
      </w:r>
    </w:p>
    <w:p w:rsidR="009D6715" w:rsidRDefault="00D26046">
      <w:pPr>
        <w:pStyle w:val="a3"/>
        <w:spacing w:before="1" w:line="398" w:lineRule="auto"/>
        <w:ind w:right="7026"/>
      </w:pPr>
      <w:r>
        <w:t>В) Новокаинамида Г) Кордарона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</w:pPr>
      <w:r>
        <w:lastRenderedPageBreak/>
        <w:t>2155. [T014271] ПРИ НЕОСЛОЖНЕННОМ ГИПЕРТОНИЧЕСКОМ КРИЗЕ У</w:t>
      </w:r>
    </w:p>
    <w:p w:rsidR="009D6715" w:rsidRDefault="00D26046">
      <w:pPr>
        <w:spacing w:before="22"/>
        <w:ind w:left="102"/>
        <w:rPr>
          <w:b/>
          <w:sz w:val="24"/>
        </w:rPr>
      </w:pPr>
      <w:r>
        <w:rPr>
          <w:b/>
          <w:sz w:val="24"/>
        </w:rPr>
        <w:t>ПАЦИЕНТОВ С ЧСС ДО 8О УД. В МИН ПРЕПАРАТОМ ВЫБОРА ЯВЛЯЕТСЯ</w:t>
      </w:r>
    </w:p>
    <w:p w:rsidR="009D6715" w:rsidRDefault="00D26046">
      <w:pPr>
        <w:pStyle w:val="a3"/>
        <w:spacing w:before="175" w:line="398" w:lineRule="auto"/>
        <w:ind w:right="7436"/>
      </w:pPr>
      <w:r>
        <w:t>А) Нифедипин Б) Клофелин В) Дибазол</w:t>
      </w:r>
    </w:p>
    <w:p w:rsidR="009D6715" w:rsidRDefault="00D26046">
      <w:pPr>
        <w:pStyle w:val="a3"/>
        <w:spacing w:before="1"/>
      </w:pPr>
      <w:r>
        <w:t>Г) Магнезии Сульфат</w:t>
      </w:r>
    </w:p>
    <w:p w:rsidR="009D6715" w:rsidRDefault="00D26046">
      <w:pPr>
        <w:pStyle w:val="1"/>
        <w:spacing w:before="188" w:line="259" w:lineRule="auto"/>
        <w:ind w:right="925"/>
      </w:pPr>
      <w:r>
        <w:t>2156. [T014272] ПРИ НЕОСЛОЖНЕННОМ ГИПЕРТОНИЧЕСКОМ КРИЗЕ У ПАЦИЕНТОВ С ЧСС БОЛЕЕ 8О УД. В МИН ПРЕПАРАТОМ ВЫБОРА ЯВЛЯЕТСЯ</w:t>
      </w:r>
    </w:p>
    <w:p w:rsidR="009D6715" w:rsidRDefault="00D26046">
      <w:pPr>
        <w:pStyle w:val="a3"/>
        <w:spacing w:before="152" w:line="398" w:lineRule="auto"/>
        <w:ind w:right="7471"/>
      </w:pPr>
      <w:r>
        <w:t>А) Каптоприл Б) Нифедипин В) Клофелин Г) Дибазол</w:t>
      </w:r>
    </w:p>
    <w:p w:rsidR="009D6715" w:rsidRDefault="00D26046">
      <w:pPr>
        <w:pStyle w:val="1"/>
        <w:spacing w:before="6" w:line="259" w:lineRule="auto"/>
        <w:ind w:right="1088"/>
      </w:pPr>
      <w:r>
        <w:t>2157. [T014273] ПРИ ОСЛОЖНЕННОМ ГИПЕРТОНИЧЕСКОМ КРИЗЕ У ПАЦИЕНТОВ С ИНСУЛЬТОМ ИЛИ ТРАНЗИТОРНОЙ ИШЕМИЧЕСКОЙ АТАКОЙ ПРЕПАРАТОМ ВЫБОРА ЯВЛЯЕТСЯ</w:t>
      </w:r>
    </w:p>
    <w:p w:rsidR="009D6715" w:rsidRDefault="00D26046">
      <w:pPr>
        <w:pStyle w:val="a3"/>
        <w:spacing w:before="153" w:line="398" w:lineRule="auto"/>
        <w:ind w:right="6694"/>
      </w:pPr>
      <w:r>
        <w:t>А) Магнезии Сульфат Б) Клофелин</w:t>
      </w:r>
    </w:p>
    <w:p w:rsidR="009D6715" w:rsidRDefault="00D26046">
      <w:pPr>
        <w:pStyle w:val="a3"/>
        <w:spacing w:before="0"/>
      </w:pPr>
      <w:r>
        <w:t>В) Дибазол</w:t>
      </w:r>
    </w:p>
    <w:p w:rsidR="009D6715" w:rsidRDefault="00D26046">
      <w:pPr>
        <w:pStyle w:val="a3"/>
        <w:spacing w:before="183"/>
      </w:pPr>
      <w:r>
        <w:t>Г) Нитропрепарат</w:t>
      </w:r>
    </w:p>
    <w:p w:rsidR="009D6715" w:rsidRDefault="00D26046">
      <w:pPr>
        <w:pStyle w:val="1"/>
        <w:tabs>
          <w:tab w:val="left" w:pos="4761"/>
        </w:tabs>
        <w:spacing w:before="187" w:line="259" w:lineRule="auto"/>
        <w:ind w:right="1130"/>
      </w:pPr>
      <w:r>
        <w:t>2158. [T014274] КОНТРОЛЬ ЭФФЕКТИВНОСТИ РЕАНИМАЦИОННЫХ МЕРОПРИЯТИЙ ПРИ ПЕРВИЧНОЙ ОСТАНОВКЕ КРОВООБРАЩЕНИЯ ПРОВОДИТСЯ</w:t>
      </w:r>
      <w:r>
        <w:rPr>
          <w:spacing w:val="-2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КАЖДЫЕ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МИНУТЫ</w:t>
      </w:r>
    </w:p>
    <w:p w:rsidR="009D6715" w:rsidRDefault="00D26046">
      <w:pPr>
        <w:pStyle w:val="a3"/>
        <w:spacing w:before="152"/>
      </w:pPr>
      <w:r>
        <w:t>А) 2</w:t>
      </w:r>
    </w:p>
    <w:p w:rsidR="009D6715" w:rsidRDefault="00D26046">
      <w:pPr>
        <w:pStyle w:val="a3"/>
        <w:spacing w:before="183"/>
      </w:pPr>
      <w:r>
        <w:t>Б) 3,5</w:t>
      </w:r>
    </w:p>
    <w:p w:rsidR="009D6715" w:rsidRDefault="00D26046">
      <w:pPr>
        <w:pStyle w:val="a3"/>
        <w:spacing w:before="183"/>
      </w:pPr>
      <w:r>
        <w:t>В) 4</w:t>
      </w:r>
    </w:p>
    <w:p w:rsidR="009D6715" w:rsidRDefault="00D26046">
      <w:pPr>
        <w:pStyle w:val="a3"/>
        <w:spacing w:before="182"/>
      </w:pPr>
      <w:r>
        <w:t>Г) 4,5</w:t>
      </w:r>
    </w:p>
    <w:p w:rsidR="009D6715" w:rsidRDefault="00D26046">
      <w:pPr>
        <w:pStyle w:val="1"/>
        <w:spacing w:before="187" w:line="256" w:lineRule="auto"/>
        <w:ind w:right="244"/>
      </w:pPr>
      <w:r>
        <w:t>2159. [T014275] НАИБОЛЕЕ ДОКАЗАННЫМ ЭФФЕКТОМ АНТИКОАГУЛЯНТОВ У БОЛЬНЫХ ИНФАРКТОМ МИОКАРДА ЯВЛЯЕТСЯ</w:t>
      </w:r>
    </w:p>
    <w:p w:rsidR="009D6715" w:rsidRDefault="00D26046">
      <w:pPr>
        <w:pStyle w:val="a3"/>
        <w:spacing w:before="159" w:line="398" w:lineRule="auto"/>
        <w:ind w:right="3196"/>
      </w:pPr>
      <w:r>
        <w:t>А) снижение частоты тромбоэмболических осложнений Б) уменьшение частоты реинфаркта</w:t>
      </w:r>
    </w:p>
    <w:p w:rsidR="009D6715" w:rsidRDefault="00D26046">
      <w:pPr>
        <w:pStyle w:val="a3"/>
        <w:spacing w:before="1" w:line="398" w:lineRule="auto"/>
        <w:ind w:right="5765"/>
      </w:pPr>
      <w:r>
        <w:t>В) ограничение зоны инфаркта Г) антиангинальное действие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tabs>
          <w:tab w:val="left" w:pos="2783"/>
        </w:tabs>
        <w:spacing w:line="259" w:lineRule="auto"/>
        <w:ind w:right="3844"/>
      </w:pPr>
      <w:r>
        <w:lastRenderedPageBreak/>
        <w:t>2160. [T014276] ЛИДОКАИН ПРОТИВОПОКАЗАН ПРИ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ЭКСТРАСИСТОЛИИ</w:t>
      </w:r>
    </w:p>
    <w:p w:rsidR="009D6715" w:rsidRDefault="00D26046">
      <w:pPr>
        <w:pStyle w:val="a3"/>
        <w:spacing w:before="153" w:line="398" w:lineRule="auto"/>
        <w:ind w:right="6389"/>
      </w:pPr>
      <w:r>
        <w:t>А) суправентрикулярной Б) ранней желудочковой</w:t>
      </w:r>
    </w:p>
    <w:p w:rsidR="009D6715" w:rsidRDefault="00D26046">
      <w:pPr>
        <w:pStyle w:val="a3"/>
        <w:spacing w:before="1" w:line="398" w:lineRule="auto"/>
        <w:ind w:right="5910"/>
      </w:pPr>
      <w:r>
        <w:t>В) групповой желудочковой Г) политопной желудочковой</w:t>
      </w:r>
    </w:p>
    <w:p w:rsidR="009D6715" w:rsidRDefault="00D26046">
      <w:pPr>
        <w:pStyle w:val="1"/>
        <w:spacing w:before="5" w:line="256" w:lineRule="auto"/>
        <w:ind w:right="1527"/>
      </w:pPr>
      <w:r>
        <w:t>2161. [T014277] КУПИРОВАНИЕ БОЛИ ПРИ ИНФАРКТЕ МИОКАРДА ВКЛЮЧАЕТ ВВЕДЕНИЕ</w:t>
      </w:r>
    </w:p>
    <w:p w:rsidR="009D6715" w:rsidRDefault="00D26046">
      <w:pPr>
        <w:pStyle w:val="a3"/>
        <w:spacing w:line="398" w:lineRule="auto"/>
        <w:ind w:right="5495"/>
      </w:pPr>
      <w:r>
        <w:t>А) наркотических анальгетиков Б) ненаркотических анальгетиков В) спазмолитиков</w:t>
      </w:r>
    </w:p>
    <w:p w:rsidR="009D6715" w:rsidRDefault="00D26046">
      <w:pPr>
        <w:pStyle w:val="a3"/>
        <w:spacing w:before="2"/>
      </w:pPr>
      <w:r>
        <w:t>Г) транквилизаторов</w:t>
      </w:r>
    </w:p>
    <w:p w:rsidR="009D6715" w:rsidRDefault="00D26046">
      <w:pPr>
        <w:pStyle w:val="1"/>
        <w:spacing w:before="187" w:line="256" w:lineRule="auto"/>
        <w:ind w:right="515"/>
      </w:pPr>
      <w:r>
        <w:t>2162. [T014278] ВИКАСОЛ ПРИ ГЕМОСТАТИЧЕСКОЙ ТЕРАПИИ НАЧИНАЕТ ПРОЯВЛЯТЬ СВОЕ ФАРМАКОЛОГИЧЕСКОЕ ДЕЙСТВИЕ ЧЕРЕЗ</w:t>
      </w:r>
    </w:p>
    <w:p w:rsidR="009D6715" w:rsidRDefault="00D26046">
      <w:pPr>
        <w:pStyle w:val="a3"/>
      </w:pPr>
      <w:r>
        <w:t>А) 12-18 часов</w:t>
      </w:r>
    </w:p>
    <w:p w:rsidR="009D6715" w:rsidRDefault="00D26046">
      <w:pPr>
        <w:pStyle w:val="a3"/>
        <w:spacing w:before="183"/>
      </w:pPr>
      <w:r>
        <w:t>Б) 6-12 часов</w:t>
      </w:r>
    </w:p>
    <w:p w:rsidR="009D6715" w:rsidRDefault="00D26046">
      <w:pPr>
        <w:pStyle w:val="a3"/>
        <w:spacing w:before="183"/>
      </w:pPr>
      <w:r>
        <w:t>В) 3-4 часа</w:t>
      </w:r>
    </w:p>
    <w:p w:rsidR="009D6715" w:rsidRDefault="00D26046">
      <w:pPr>
        <w:pStyle w:val="a3"/>
        <w:spacing w:before="180"/>
      </w:pPr>
      <w:r>
        <w:t>Г) 1 час</w:t>
      </w:r>
    </w:p>
    <w:p w:rsidR="009D6715" w:rsidRDefault="00D26046">
      <w:pPr>
        <w:pStyle w:val="1"/>
        <w:spacing w:before="189" w:line="256" w:lineRule="auto"/>
        <w:ind w:right="740"/>
      </w:pPr>
      <w:r>
        <w:t>2163. [T014279] УХУДШЕНИЕ БРОНХИАЛЬНОЙ ПРОХОДИМОСТИ ПРИ АСТМАТИЧЕСКОМ СТАТУСЕ ВОЗМОЖНО ВСЛЕДСТВИИ ПОВТОРНОГО ПРИМЕНЕНИЯ</w:t>
      </w:r>
    </w:p>
    <w:p w:rsidR="009D6715" w:rsidRDefault="00D26046">
      <w:pPr>
        <w:pStyle w:val="a3"/>
        <w:spacing w:before="161"/>
      </w:pPr>
      <w:r>
        <w:t>А) адреномиметиков</w:t>
      </w:r>
    </w:p>
    <w:p w:rsidR="009D6715" w:rsidRDefault="00D26046">
      <w:pPr>
        <w:pStyle w:val="a3"/>
        <w:spacing w:before="182" w:line="398" w:lineRule="auto"/>
        <w:ind w:right="6168"/>
      </w:pPr>
      <w:r>
        <w:t>Б) глюкокортикостероидов В) холиноблокаторов</w:t>
      </w:r>
    </w:p>
    <w:p w:rsidR="009D6715" w:rsidRDefault="00D26046">
      <w:pPr>
        <w:pStyle w:val="a3"/>
        <w:spacing w:before="0" w:line="275" w:lineRule="exact"/>
      </w:pPr>
      <w:r>
        <w:t>Г) мембранстабилизаторов</w:t>
      </w:r>
    </w:p>
    <w:p w:rsidR="009D6715" w:rsidRDefault="00D26046">
      <w:pPr>
        <w:pStyle w:val="1"/>
        <w:spacing w:before="190"/>
      </w:pPr>
      <w:r>
        <w:t>2164. [T014280] ПРИ НЕЭФФЕКТИВНОСТИ МЕРОПРИЯТИЙ ПО</w:t>
      </w:r>
    </w:p>
    <w:p w:rsidR="009D6715" w:rsidRDefault="00D26046">
      <w:pPr>
        <w:spacing w:before="21" w:line="256" w:lineRule="auto"/>
        <w:ind w:left="102" w:right="1055"/>
        <w:rPr>
          <w:b/>
          <w:sz w:val="24"/>
        </w:rPr>
      </w:pPr>
      <w:r>
        <w:rPr>
          <w:b/>
          <w:sz w:val="24"/>
        </w:rPr>
        <w:t>ОБЕСПЕЧЕНИЮ ПЕРВОГО ВДОХА У НОВОРОЖДЕННОГО В РОДЗАЛЕ НЕОБХОДИМО</w:t>
      </w:r>
    </w:p>
    <w:p w:rsidR="009D6715" w:rsidRDefault="00D26046">
      <w:pPr>
        <w:pStyle w:val="a3"/>
        <w:spacing w:before="159"/>
      </w:pPr>
      <w:r>
        <w:t>А) ввести адреналин в пуповину</w:t>
      </w:r>
    </w:p>
    <w:p w:rsidR="009D6715" w:rsidRDefault="00D26046">
      <w:pPr>
        <w:pStyle w:val="a3"/>
        <w:spacing w:before="182"/>
      </w:pPr>
      <w:r>
        <w:t>Б) провести ингаляцию беродуалом</w:t>
      </w:r>
    </w:p>
    <w:p w:rsidR="009D6715" w:rsidRDefault="00D26046">
      <w:pPr>
        <w:pStyle w:val="a3"/>
        <w:spacing w:before="182" w:line="396" w:lineRule="auto"/>
        <w:ind w:right="4803"/>
      </w:pPr>
      <w:r>
        <w:t>В) ввести 4% раствор соды внутривенно Г) ввести кордиамин внутримышечно</w:t>
      </w:r>
    </w:p>
    <w:p w:rsidR="009D6715" w:rsidRDefault="009D6715">
      <w:pPr>
        <w:spacing w:line="396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870"/>
      </w:pPr>
      <w:r>
        <w:lastRenderedPageBreak/>
        <w:t>2165. [T014281] ПРИ СУДОРОЖНОМ СИНДРОМЕ У ДЕТЕЙ ПРЕПАРАТОМ ВЫБОРА ЯВЛЯЕТСЯ</w:t>
      </w:r>
    </w:p>
    <w:p w:rsidR="009D6715" w:rsidRDefault="00D26046">
      <w:pPr>
        <w:pStyle w:val="a3"/>
        <w:spacing w:before="153"/>
      </w:pPr>
      <w:r>
        <w:t>А) диазепам</w:t>
      </w:r>
    </w:p>
    <w:p w:rsidR="009D6715" w:rsidRDefault="00D26046">
      <w:pPr>
        <w:pStyle w:val="a3"/>
        <w:spacing w:before="183"/>
      </w:pPr>
      <w:r>
        <w:t>Б) магния сульфат</w:t>
      </w:r>
    </w:p>
    <w:p w:rsidR="009D6715" w:rsidRDefault="00D26046">
      <w:pPr>
        <w:pStyle w:val="a3"/>
        <w:spacing w:before="182" w:line="398" w:lineRule="auto"/>
        <w:ind w:right="6611"/>
      </w:pPr>
      <w:r>
        <w:t>В) натрия оксибутират Г) феназепам</w:t>
      </w:r>
    </w:p>
    <w:p w:rsidR="009D6715" w:rsidRDefault="00D26046">
      <w:pPr>
        <w:pStyle w:val="1"/>
        <w:spacing w:before="6" w:line="256" w:lineRule="auto"/>
        <w:ind w:right="283"/>
      </w:pPr>
      <w:r>
        <w:t>2166. [T014283] ЭФФЕКТИВНОСТЬ ЛЕЧЕНИЯ ОСТРОЙ ИНТОКСИКАЦИИ ПРИ ПЕРДОЗИРОВКИ ВИТАМИНА Д ОБЕСПЕЧИВАЕТСЯ ВВЕДЕНИЕМ</w:t>
      </w:r>
    </w:p>
    <w:p w:rsidR="009D6715" w:rsidRDefault="00D26046">
      <w:pPr>
        <w:pStyle w:val="a3"/>
        <w:spacing w:line="398" w:lineRule="auto"/>
        <w:ind w:right="6926"/>
        <w:jc w:val="both"/>
      </w:pPr>
      <w:r>
        <w:t>А) витаминов А и Е Б) витаминов В и С В) смекты</w:t>
      </w:r>
    </w:p>
    <w:p w:rsidR="009D6715" w:rsidRDefault="00D26046">
      <w:pPr>
        <w:pStyle w:val="a3"/>
        <w:spacing w:before="1"/>
      </w:pPr>
      <w:r>
        <w:t>Г) фенобарбитала</w:t>
      </w:r>
    </w:p>
    <w:p w:rsidR="009D6715" w:rsidRDefault="00D26046">
      <w:pPr>
        <w:pStyle w:val="1"/>
        <w:tabs>
          <w:tab w:val="left" w:pos="6447"/>
        </w:tabs>
        <w:spacing w:before="187" w:line="256" w:lineRule="auto"/>
        <w:ind w:right="222"/>
      </w:pPr>
      <w:r>
        <w:t>2167. [T014284] ПОВТОРНОЕ ВВЕДЕНИЕ АДРЕНАЛИНА НОВОРОЖДЕННОМУ ПЕРВОГО ЧАСА ЖИЗНИ ПРИ ЧАСТОТЕ СЕРДЕЧНЫХ СОКРАЩЕНИЙ МЕНЕЕ 10О УДАРОВ В МИНУТУ</w:t>
      </w:r>
      <w:r>
        <w:rPr>
          <w:spacing w:val="-6"/>
        </w:rPr>
        <w:t xml:space="preserve"> </w:t>
      </w:r>
      <w:r>
        <w:t>ВОЗМОЖНО</w:t>
      </w:r>
      <w:r>
        <w:rPr>
          <w:spacing w:val="-1"/>
        </w:rPr>
        <w:t xml:space="preserve"> </w:t>
      </w:r>
      <w:r>
        <w:t>ЧЕРЕЗ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МИНУТ</w:t>
      </w:r>
    </w:p>
    <w:p w:rsidR="009D6715" w:rsidRDefault="00D26046">
      <w:pPr>
        <w:pStyle w:val="a3"/>
        <w:spacing w:before="161"/>
      </w:pPr>
      <w:r>
        <w:t>А) 5</w:t>
      </w:r>
    </w:p>
    <w:p w:rsidR="009D6715" w:rsidRDefault="00D26046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10</w:t>
      </w:r>
    </w:p>
    <w:p w:rsidR="009D6715" w:rsidRDefault="00D26046">
      <w:pPr>
        <w:pStyle w:val="a3"/>
        <w:spacing w:before="182"/>
      </w:pPr>
      <w:r>
        <w:t>В)</w:t>
      </w:r>
      <w:r>
        <w:rPr>
          <w:spacing w:val="-2"/>
        </w:rPr>
        <w:t xml:space="preserve"> </w:t>
      </w:r>
      <w:r>
        <w:t>15</w:t>
      </w:r>
    </w:p>
    <w:p w:rsidR="009D6715" w:rsidRDefault="00D26046">
      <w:pPr>
        <w:pStyle w:val="a3"/>
        <w:spacing w:before="183"/>
      </w:pPr>
      <w:r>
        <w:t>Г)</w:t>
      </w:r>
      <w:r>
        <w:rPr>
          <w:spacing w:val="-2"/>
        </w:rPr>
        <w:t xml:space="preserve"> </w:t>
      </w:r>
      <w:r>
        <w:t>20</w:t>
      </w:r>
    </w:p>
    <w:p w:rsidR="009D6715" w:rsidRDefault="00D26046">
      <w:pPr>
        <w:pStyle w:val="1"/>
        <w:spacing w:before="187" w:line="256" w:lineRule="auto"/>
        <w:ind w:right="2549"/>
      </w:pPr>
      <w:r>
        <w:t>2168. [T014288] КРИТЕРИЕМ ЭФФЕКТИВНОСТИ ЛЕЧЕНИЯ АЦЕТОНЭМИЧЕСКОГО КРИЗА ЯВЛЯЕТСЯ</w:t>
      </w:r>
    </w:p>
    <w:p w:rsidR="009D6715" w:rsidRDefault="00D26046">
      <w:pPr>
        <w:pStyle w:val="a3"/>
      </w:pPr>
      <w:r>
        <w:t>А) ликвидация ацидоза</w:t>
      </w:r>
    </w:p>
    <w:p w:rsidR="009D6715" w:rsidRDefault="00D26046">
      <w:pPr>
        <w:pStyle w:val="a3"/>
        <w:spacing w:before="182"/>
      </w:pPr>
      <w:r>
        <w:t>Б) уменьшение признаков отека мозга</w:t>
      </w:r>
    </w:p>
    <w:p w:rsidR="009D6715" w:rsidRDefault="00D26046">
      <w:pPr>
        <w:pStyle w:val="a3"/>
        <w:spacing w:before="183" w:line="396" w:lineRule="auto"/>
        <w:ind w:right="3397"/>
      </w:pPr>
      <w:r>
        <w:t>В) восстановление сердечно сосудистой деятельности Г) устранение дыхательной недостаточности</w:t>
      </w:r>
    </w:p>
    <w:p w:rsidR="009D6715" w:rsidRDefault="00D26046">
      <w:pPr>
        <w:pStyle w:val="1"/>
        <w:spacing w:before="11" w:line="256" w:lineRule="auto"/>
        <w:ind w:right="120"/>
      </w:pPr>
      <w:r>
        <w:t>2169. [T014291] КРИТЕРИЕМ УСПЕШНОЙ УСТАНОВКИ МОЧЕВОГО КАТЕТЕРА ЯВЛЯЕТСЯ</w:t>
      </w:r>
    </w:p>
    <w:p w:rsidR="009D6715" w:rsidRDefault="00D26046">
      <w:pPr>
        <w:pStyle w:val="a3"/>
        <w:spacing w:before="159"/>
      </w:pPr>
      <w:r>
        <w:t>А) свободное пассивное выделение мочи</w:t>
      </w:r>
    </w:p>
    <w:p w:rsidR="009D6715" w:rsidRDefault="00D26046">
      <w:pPr>
        <w:pStyle w:val="a3"/>
        <w:spacing w:before="182" w:line="398" w:lineRule="auto"/>
        <w:ind w:right="3052"/>
      </w:pPr>
      <w:r>
        <w:t>Б) возвратно- поступательные колебания мочи в катетере В) выделение мочи при активной аспирации шприцом</w:t>
      </w:r>
    </w:p>
    <w:p w:rsidR="009D6715" w:rsidRDefault="00D26046">
      <w:pPr>
        <w:pStyle w:val="a3"/>
        <w:spacing w:before="0" w:line="275" w:lineRule="exact"/>
      </w:pPr>
      <w:r>
        <w:t>Г) выделение мочи при компрессии надлобковой области</w:t>
      </w:r>
    </w:p>
    <w:p w:rsidR="009D6715" w:rsidRDefault="009D6715">
      <w:pPr>
        <w:spacing w:line="275" w:lineRule="exact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729"/>
      </w:pPr>
      <w:r>
        <w:lastRenderedPageBreak/>
        <w:t>2170. [T014292] О ПРАВИЛЬНОСТИ УСТАНОВКИ ТРАХЕОСТОМИЧЕСКОЙ ТРУБКИ СВИДЕТЕЛЬСТВУЕТ СЛЕДУЮЩЕЕ ЕЁ ПОЛОЖЕНИЕ</w:t>
      </w:r>
    </w:p>
    <w:p w:rsidR="009D6715" w:rsidRDefault="00D26046">
      <w:pPr>
        <w:pStyle w:val="a3"/>
        <w:spacing w:before="153"/>
      </w:pPr>
      <w:r>
        <w:t>А) дистальный конец трубки лежит свободно</w:t>
      </w:r>
    </w:p>
    <w:p w:rsidR="009D6715" w:rsidRDefault="00D26046">
      <w:pPr>
        <w:pStyle w:val="a3"/>
        <w:spacing w:before="183"/>
      </w:pPr>
      <w:r>
        <w:t>Б) дистальный конец трубки упирается в боковую стенку трахеи</w:t>
      </w:r>
    </w:p>
    <w:p w:rsidR="009D6715" w:rsidRDefault="00D26046">
      <w:pPr>
        <w:pStyle w:val="a3"/>
        <w:spacing w:before="182" w:line="398" w:lineRule="auto"/>
        <w:ind w:right="1314"/>
      </w:pPr>
      <w:r>
        <w:t>В) дистальный конец трубки равномерно опирается во все стенки трахеи Г) трубка упирается в заднюю стенку трахеи</w:t>
      </w:r>
    </w:p>
    <w:p w:rsidR="009D6715" w:rsidRDefault="00D26046">
      <w:pPr>
        <w:pStyle w:val="1"/>
        <w:spacing w:before="6" w:line="256" w:lineRule="auto"/>
        <w:ind w:right="211"/>
      </w:pPr>
      <w:r>
        <w:t>2171. [T014293] АУСКУЛЬТАТИВНО О ПРАВИЛЬНОСТИ ИНТУБАЦИИ ТРАХЕИ МОЖНО СУДИТЬ, ЕСЛИ ДЫХАНИЕ</w:t>
      </w:r>
    </w:p>
    <w:p w:rsidR="009D6715" w:rsidRDefault="00D26046">
      <w:pPr>
        <w:pStyle w:val="a3"/>
      </w:pPr>
      <w:r>
        <w:t>А) прослушивается по всем легочным полям</w:t>
      </w:r>
    </w:p>
    <w:p w:rsidR="009D6715" w:rsidRDefault="00D26046">
      <w:pPr>
        <w:pStyle w:val="a3"/>
        <w:spacing w:before="183" w:line="398" w:lineRule="auto"/>
        <w:ind w:right="3581"/>
        <w:jc w:val="both"/>
      </w:pPr>
      <w:r>
        <w:t>Б) прослушивается только в верхних отделах легких В) прослушивается только в нижних отделах легких Г) отсутствует</w:t>
      </w:r>
    </w:p>
    <w:p w:rsidR="009D6715" w:rsidRDefault="00D26046">
      <w:pPr>
        <w:pStyle w:val="1"/>
        <w:spacing w:before="5" w:line="256" w:lineRule="auto"/>
        <w:ind w:right="1275"/>
      </w:pPr>
      <w:r>
        <w:t>2172. [T014298] ПОКАЗАТЕЛЕМ УСПЕШНОСТИ ПРОТИВОШОКОВЫХ МЕРОПРИЯТИЙ ЯВЛЯЕТСЯ НОРМАЛИЗАЦИЯ</w:t>
      </w:r>
    </w:p>
    <w:p w:rsidR="009D6715" w:rsidRDefault="00D26046">
      <w:pPr>
        <w:pStyle w:val="a3"/>
        <w:spacing w:before="159" w:line="398" w:lineRule="auto"/>
        <w:ind w:right="6151"/>
      </w:pPr>
      <w:r>
        <w:t>А) артериального давления Б) температуры тела</w:t>
      </w:r>
    </w:p>
    <w:p w:rsidR="009D6715" w:rsidRDefault="00D26046">
      <w:pPr>
        <w:pStyle w:val="a3"/>
        <w:spacing w:before="1" w:line="396" w:lineRule="auto"/>
        <w:ind w:right="7746"/>
      </w:pPr>
      <w:r>
        <w:t>В) дыхания Г) сознания</w:t>
      </w:r>
    </w:p>
    <w:p w:rsidR="009D6715" w:rsidRDefault="00D26046">
      <w:pPr>
        <w:pStyle w:val="1"/>
        <w:spacing w:before="10" w:line="256" w:lineRule="auto"/>
        <w:ind w:right="156"/>
      </w:pPr>
      <w:r>
        <w:t>2173. [T014303] ЭФФЕКТИВНОСТЬ ТЕРАПИИ ДВС-СИНДРОМА ОЦЕНИВАЕТСЯ ПО</w:t>
      </w:r>
    </w:p>
    <w:p w:rsidR="009D6715" w:rsidRDefault="00D26046">
      <w:pPr>
        <w:pStyle w:val="a3"/>
        <w:spacing w:before="159" w:line="398" w:lineRule="auto"/>
        <w:ind w:right="5626"/>
      </w:pPr>
      <w:r>
        <w:t>А) нормализации гемодинамики Б) наличию</w:t>
      </w:r>
      <w:r>
        <w:rPr>
          <w:spacing w:val="-1"/>
        </w:rPr>
        <w:t xml:space="preserve"> </w:t>
      </w:r>
      <w:r>
        <w:t>эйфории</w:t>
      </w:r>
    </w:p>
    <w:p w:rsidR="009D6715" w:rsidRDefault="00D26046">
      <w:pPr>
        <w:pStyle w:val="a3"/>
        <w:spacing w:before="0"/>
      </w:pPr>
      <w:r>
        <w:t>В) наличию</w:t>
      </w:r>
      <w:r>
        <w:rPr>
          <w:spacing w:val="-10"/>
        </w:rPr>
        <w:t xml:space="preserve"> </w:t>
      </w:r>
      <w:r>
        <w:t>гематом</w:t>
      </w:r>
    </w:p>
    <w:p w:rsidR="009D6715" w:rsidRDefault="00D26046">
      <w:pPr>
        <w:pStyle w:val="a3"/>
        <w:spacing w:before="181"/>
      </w:pPr>
      <w:r>
        <w:t>Г) самочувствию пациента</w:t>
      </w:r>
    </w:p>
    <w:p w:rsidR="009D6715" w:rsidRDefault="00D26046">
      <w:pPr>
        <w:pStyle w:val="1"/>
        <w:spacing w:before="189" w:line="256" w:lineRule="auto"/>
        <w:ind w:right="361"/>
      </w:pPr>
      <w:r>
        <w:t>2174. [T014305] ПРИ ОТСУТСТВИИ ЭФФЕКТА ОТ ПРОВОДИМОЙ ТЕРАПИИ У БЕРЕМЕННЫХ С ГЕСТОЗОМ ТЯЖЕЛОЙ СТЕПЕНИ ПРИМЕНЯЮТ</w:t>
      </w:r>
    </w:p>
    <w:p w:rsidR="009D6715" w:rsidRDefault="00D26046">
      <w:pPr>
        <w:pStyle w:val="a3"/>
        <w:spacing w:before="159" w:line="398" w:lineRule="auto"/>
        <w:ind w:right="5977"/>
      </w:pPr>
      <w:r>
        <w:t>А) диуретические препараты Б) реополиглюкин</w:t>
      </w:r>
    </w:p>
    <w:p w:rsidR="009D6715" w:rsidRDefault="00D26046">
      <w:pPr>
        <w:pStyle w:val="a3"/>
        <w:spacing w:before="0" w:line="274" w:lineRule="exact"/>
      </w:pPr>
      <w:r>
        <w:t>В) 4О% раствор глюкозы</w:t>
      </w:r>
    </w:p>
    <w:p w:rsidR="009D6715" w:rsidRDefault="00D26046">
      <w:pPr>
        <w:pStyle w:val="a3"/>
        <w:spacing w:before="182"/>
      </w:pPr>
      <w:r>
        <w:t>Г) О,5мл О,О6% раствор коргликона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348"/>
      </w:pPr>
      <w:r>
        <w:lastRenderedPageBreak/>
        <w:t>2175. [T014306] ИНТЕНСИВНАЯ ИНФУЗИОННАЯ ТЕРАПИЯ ПОСЛЕРОДОВЫХ ГНОЙНО-СЕПТИЧЕСКИХ ЗАБОЛЕВАНИЙ ДОЛЖНА НАЧИНАТЬСЯ</w:t>
      </w:r>
    </w:p>
    <w:p w:rsidR="009D6715" w:rsidRDefault="00D26046">
      <w:pPr>
        <w:pStyle w:val="a3"/>
        <w:spacing w:before="153"/>
      </w:pPr>
      <w:r>
        <w:t>А) как можно раньше</w:t>
      </w:r>
    </w:p>
    <w:p w:rsidR="009D6715" w:rsidRDefault="00D26046">
      <w:pPr>
        <w:pStyle w:val="a3"/>
        <w:spacing w:before="183" w:line="398" w:lineRule="auto"/>
        <w:ind w:right="5508"/>
      </w:pPr>
      <w:r>
        <w:t>Б) после выявления возбудителя В) после стабилизации состояния</w:t>
      </w:r>
    </w:p>
    <w:p w:rsidR="009D6715" w:rsidRDefault="00D26046">
      <w:pPr>
        <w:pStyle w:val="a3"/>
        <w:spacing w:before="0"/>
      </w:pPr>
      <w:r>
        <w:t>Г) после тщательного обследования</w:t>
      </w:r>
    </w:p>
    <w:p w:rsidR="009D6715" w:rsidRDefault="00D26046">
      <w:pPr>
        <w:pStyle w:val="1"/>
        <w:spacing w:before="188" w:line="256" w:lineRule="auto"/>
        <w:ind w:right="1920"/>
      </w:pPr>
      <w:r>
        <w:t>2176. [T014307] СУЛЬФОКАМФОКАИН ПРОТИВОПОКАЗАН ПРИ ПОВЫШЕННОЙ ЧУВСТВИТЕЛЬНОСТИ К</w:t>
      </w:r>
    </w:p>
    <w:p w:rsidR="009D6715" w:rsidRDefault="00D26046">
      <w:pPr>
        <w:pStyle w:val="a3"/>
        <w:spacing w:line="398" w:lineRule="auto"/>
        <w:ind w:right="7554"/>
      </w:pPr>
      <w:r>
        <w:t>А) новокаину Б) морфину В) анальгину</w:t>
      </w:r>
    </w:p>
    <w:p w:rsidR="009D6715" w:rsidRDefault="00D26046">
      <w:pPr>
        <w:pStyle w:val="a3"/>
        <w:spacing w:before="1"/>
      </w:pPr>
      <w:r>
        <w:t>Г) ацетилсалициловой кислоте</w:t>
      </w:r>
    </w:p>
    <w:p w:rsidR="009D6715" w:rsidRDefault="00D26046">
      <w:pPr>
        <w:pStyle w:val="1"/>
        <w:spacing w:before="187"/>
      </w:pPr>
      <w:r>
        <w:t>2177. [T014308] СУММАРНЫЙ ОБЪЕМ ВОДЫ ДЛЯ ЭФФЕКТИВНОГО</w:t>
      </w:r>
    </w:p>
    <w:p w:rsidR="009D6715" w:rsidRDefault="00D26046">
      <w:pPr>
        <w:tabs>
          <w:tab w:val="left" w:pos="4842"/>
        </w:tabs>
        <w:spacing w:before="22" w:line="256" w:lineRule="auto"/>
        <w:ind w:left="102" w:right="934"/>
        <w:rPr>
          <w:b/>
          <w:sz w:val="24"/>
        </w:rPr>
      </w:pPr>
      <w:r>
        <w:rPr>
          <w:b/>
          <w:sz w:val="24"/>
        </w:rPr>
        <w:t>ПРОМЫВАНИЯ ЖЕЛУДКА ВЗРОСЛОМУ ПРИ ОСТРОМ ПЕРОРАЛЬНОМ ОТРАВЛЕНИИ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СОСТАВЛЯЕТ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>ЛИТРОВ</w:t>
      </w:r>
    </w:p>
    <w:p w:rsidR="009D6715" w:rsidRDefault="00D26046">
      <w:pPr>
        <w:pStyle w:val="a3"/>
      </w:pPr>
      <w:r>
        <w:t>А) 10-15</w:t>
      </w:r>
    </w:p>
    <w:p w:rsidR="009D6715" w:rsidRDefault="00D26046">
      <w:pPr>
        <w:pStyle w:val="a3"/>
        <w:spacing w:before="183"/>
      </w:pPr>
      <w:r>
        <w:t>Б)</w:t>
      </w:r>
      <w:r>
        <w:rPr>
          <w:spacing w:val="-4"/>
        </w:rPr>
        <w:t xml:space="preserve"> </w:t>
      </w:r>
      <w:r>
        <w:t>2-5</w:t>
      </w:r>
    </w:p>
    <w:p w:rsidR="009D6715" w:rsidRDefault="00D26046">
      <w:pPr>
        <w:pStyle w:val="a3"/>
        <w:spacing w:before="182"/>
      </w:pPr>
      <w:r>
        <w:t>В)</w:t>
      </w:r>
      <w:r>
        <w:rPr>
          <w:spacing w:val="-4"/>
        </w:rPr>
        <w:t xml:space="preserve"> </w:t>
      </w:r>
      <w:r>
        <w:t>6-9</w:t>
      </w:r>
    </w:p>
    <w:p w:rsidR="009D6715" w:rsidRDefault="00D26046">
      <w:pPr>
        <w:pStyle w:val="a3"/>
        <w:spacing w:before="183"/>
      </w:pPr>
      <w:r>
        <w:t>Г) 16-20</w:t>
      </w:r>
    </w:p>
    <w:p w:rsidR="009D6715" w:rsidRDefault="00D26046">
      <w:pPr>
        <w:pStyle w:val="1"/>
        <w:spacing w:before="185"/>
      </w:pPr>
      <w:r>
        <w:t>2178. [T014309] ПО ШКАЛЕ ГЛАЗГО НЕ ОЦЕНИВАЮТ СПОСОБНОСТЬ</w:t>
      </w:r>
    </w:p>
    <w:p w:rsidR="009D6715" w:rsidRDefault="00D26046">
      <w:pPr>
        <w:pStyle w:val="a3"/>
        <w:spacing w:before="177" w:line="398" w:lineRule="auto"/>
        <w:ind w:right="6170"/>
      </w:pPr>
      <w:r>
        <w:t>А) самостоятельно дышать Б) открывать глаза</w:t>
      </w:r>
    </w:p>
    <w:p w:rsidR="009D6715" w:rsidRDefault="00D26046">
      <w:pPr>
        <w:pStyle w:val="a3"/>
        <w:spacing w:before="1" w:line="396" w:lineRule="auto"/>
        <w:ind w:right="6502"/>
      </w:pPr>
      <w:r>
        <w:t>В) воспроизводить речь Г) выполнять движения</w:t>
      </w:r>
    </w:p>
    <w:p w:rsidR="009D6715" w:rsidRDefault="00D26046">
      <w:pPr>
        <w:pStyle w:val="1"/>
        <w:spacing w:before="11" w:line="256" w:lineRule="auto"/>
        <w:ind w:right="1312"/>
      </w:pPr>
      <w:r>
        <w:t>2179. [T014310] ЭЛЕКТРОИМПУЛЬСНОЕ ВОССТАНОВЛЕНИЕ РИТМА ЖЕЛУДОЧКОВ НАИБОЛЕЕ ЭФФЕКТИВНО ПРИ ИХ</w:t>
      </w:r>
    </w:p>
    <w:p w:rsidR="009D6715" w:rsidRDefault="00D26046">
      <w:pPr>
        <w:pStyle w:val="a3"/>
        <w:spacing w:before="159" w:line="398" w:lineRule="auto"/>
        <w:ind w:right="5489"/>
      </w:pPr>
      <w:r>
        <w:t>А) крупноволновой фибрилляции Б) мелковолновой фибрилляции В) электрической асистолии</w:t>
      </w:r>
    </w:p>
    <w:p w:rsidR="009D6715" w:rsidRDefault="00D26046">
      <w:pPr>
        <w:pStyle w:val="a3"/>
        <w:spacing w:before="0" w:line="274" w:lineRule="exact"/>
      </w:pPr>
      <w:r>
        <w:t>Г) электрической активности без пульса</w:t>
      </w:r>
    </w:p>
    <w:p w:rsidR="009D6715" w:rsidRDefault="009D6715">
      <w:pPr>
        <w:spacing w:line="274" w:lineRule="exact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452"/>
      </w:pPr>
      <w:r>
        <w:lastRenderedPageBreak/>
        <w:t>2180. [T014484] КУПИРОВАНИЕ ПРИСТУПА УДУШЬЯ ПРИ БРОНХИАЛЬНОЙ АСТМЕ ВКЛЮЧАЕТ</w:t>
      </w:r>
    </w:p>
    <w:p w:rsidR="009D6715" w:rsidRDefault="00D26046">
      <w:pPr>
        <w:pStyle w:val="a3"/>
        <w:spacing w:before="153" w:line="398" w:lineRule="auto"/>
        <w:ind w:right="4427"/>
      </w:pPr>
      <w:r>
        <w:t>А) ингаляция бронхолитического препарата Б) нитроглицерин под</w:t>
      </w:r>
      <w:r>
        <w:rPr>
          <w:spacing w:val="-3"/>
        </w:rPr>
        <w:t xml:space="preserve"> </w:t>
      </w:r>
      <w:r>
        <w:t>язык</w:t>
      </w:r>
    </w:p>
    <w:p w:rsidR="009D6715" w:rsidRDefault="00D26046">
      <w:pPr>
        <w:pStyle w:val="a3"/>
        <w:spacing w:before="1" w:line="398" w:lineRule="auto"/>
        <w:ind w:right="4993"/>
      </w:pPr>
      <w:r>
        <w:t>В) горчичники на затылочную</w:t>
      </w:r>
      <w:r>
        <w:rPr>
          <w:spacing w:val="-15"/>
        </w:rPr>
        <w:t xml:space="preserve"> </w:t>
      </w:r>
      <w:r>
        <w:t>область Г) гипотензивный</w:t>
      </w:r>
      <w:r>
        <w:rPr>
          <w:spacing w:val="-3"/>
        </w:rPr>
        <w:t xml:space="preserve"> </w:t>
      </w:r>
      <w:r>
        <w:t>препарат</w:t>
      </w:r>
    </w:p>
    <w:p w:rsidR="009D6715" w:rsidRDefault="00D26046">
      <w:pPr>
        <w:pStyle w:val="1"/>
        <w:spacing w:before="3"/>
      </w:pPr>
      <w:r>
        <w:t>2181. [T014485] ПРИ КРОВОХАРКАНЬЕ ПОКАЗАНО ПРИМЕНЕНИЕ</w:t>
      </w:r>
    </w:p>
    <w:p w:rsidR="009D6715" w:rsidRDefault="00D26046">
      <w:pPr>
        <w:pStyle w:val="a3"/>
        <w:spacing w:before="177" w:line="398" w:lineRule="auto"/>
        <w:ind w:right="4944"/>
      </w:pPr>
      <w:r>
        <w:t>А) пузырь со льдом на грудную клетку Б) банки</w:t>
      </w:r>
    </w:p>
    <w:p w:rsidR="009D6715" w:rsidRDefault="00D26046">
      <w:pPr>
        <w:pStyle w:val="a3"/>
        <w:spacing w:before="2"/>
      </w:pPr>
      <w:r>
        <w:t>В) нитроглицерин под язык</w:t>
      </w:r>
    </w:p>
    <w:p w:rsidR="009D6715" w:rsidRDefault="00D26046">
      <w:pPr>
        <w:pStyle w:val="a3"/>
        <w:spacing w:before="180"/>
      </w:pPr>
      <w:r>
        <w:t>Г) ингаляция бронхолитического препарата</w:t>
      </w:r>
    </w:p>
    <w:p w:rsidR="009D6715" w:rsidRDefault="00D26046">
      <w:pPr>
        <w:pStyle w:val="1"/>
        <w:spacing w:before="189" w:line="256" w:lineRule="auto"/>
        <w:ind w:right="298"/>
      </w:pPr>
      <w:r>
        <w:t>2182. [T014486] СООТНОШЕНИЕ БЕЛКОВ, ЖИРОВ, УГЛЕВОДОВ В ПИЩЕВОМ РАЦИОНЕ</w:t>
      </w:r>
    </w:p>
    <w:p w:rsidR="009D6715" w:rsidRDefault="00D26046">
      <w:pPr>
        <w:pStyle w:val="a3"/>
      </w:pPr>
      <w:r>
        <w:t>А)</w:t>
      </w:r>
      <w:r>
        <w:rPr>
          <w:spacing w:val="-3"/>
        </w:rPr>
        <w:t xml:space="preserve"> </w:t>
      </w:r>
      <w:r>
        <w:t>1:1:4</w:t>
      </w:r>
    </w:p>
    <w:p w:rsidR="009D6715" w:rsidRDefault="00D26046">
      <w:pPr>
        <w:pStyle w:val="a3"/>
        <w:spacing w:before="183" w:line="398" w:lineRule="auto"/>
        <w:ind w:right="6681"/>
      </w:pPr>
      <w:r>
        <w:t>Б) белки преобладают В)</w:t>
      </w:r>
      <w:r>
        <w:rPr>
          <w:spacing w:val="-1"/>
        </w:rPr>
        <w:t xml:space="preserve"> </w:t>
      </w:r>
      <w:r>
        <w:t>1:2:3</w:t>
      </w:r>
    </w:p>
    <w:p w:rsidR="009D6715" w:rsidRDefault="00D26046">
      <w:pPr>
        <w:pStyle w:val="a3"/>
        <w:spacing w:before="0" w:line="275" w:lineRule="exact"/>
      </w:pPr>
      <w:r>
        <w:t>Г) соотношение определяется характером заболевания</w:t>
      </w:r>
    </w:p>
    <w:p w:rsidR="009D6715" w:rsidRDefault="00D26046">
      <w:pPr>
        <w:pStyle w:val="1"/>
        <w:spacing w:before="187"/>
      </w:pPr>
      <w:r>
        <w:t>2183. [T014487] ПРИ ЗАБОЛЕВАНИЯХ ПОЧЕК НАЗНАЧАЮТ ДИЕТУ</w:t>
      </w:r>
    </w:p>
    <w:p w:rsidR="009D6715" w:rsidRDefault="00D26046">
      <w:pPr>
        <w:pStyle w:val="a3"/>
        <w:spacing w:before="178" w:line="398" w:lineRule="auto"/>
        <w:ind w:right="8303"/>
        <w:jc w:val="both"/>
      </w:pPr>
      <w:r>
        <w:t>А) №7 Б) №8 В) №1 Г) №9</w:t>
      </w:r>
    </w:p>
    <w:p w:rsidR="009D6715" w:rsidRDefault="00D26046">
      <w:pPr>
        <w:pStyle w:val="1"/>
        <w:spacing w:before="4"/>
      </w:pPr>
      <w:r>
        <w:t>2184. [T014488] ДИЕТА №10 ПРЕДУСМАТРИВАЕТ</w:t>
      </w:r>
    </w:p>
    <w:p w:rsidR="009D6715" w:rsidRDefault="00D26046">
      <w:pPr>
        <w:pStyle w:val="a3"/>
        <w:spacing w:before="177" w:line="396" w:lineRule="auto"/>
        <w:ind w:right="1307"/>
      </w:pPr>
      <w:r>
        <w:t>А) ограничение животных жиров, соли, продуктов, богатых холестерином Б) ограничение соли, белков, жидкости</w:t>
      </w:r>
    </w:p>
    <w:p w:rsidR="009D6715" w:rsidRDefault="00D26046">
      <w:pPr>
        <w:pStyle w:val="a3"/>
        <w:spacing w:before="4"/>
      </w:pPr>
      <w:r>
        <w:t>В) ограничение или полное исключение углеводов</w:t>
      </w:r>
    </w:p>
    <w:p w:rsidR="009D6715" w:rsidRDefault="00D26046">
      <w:pPr>
        <w:pStyle w:val="a3"/>
        <w:spacing w:before="183"/>
      </w:pPr>
      <w:r>
        <w:t>Г) физиологически полноценная пища с удвоенным содержанием витаминов</w:t>
      </w:r>
    </w:p>
    <w:p w:rsidR="009D6715" w:rsidRDefault="00D26046">
      <w:pPr>
        <w:pStyle w:val="1"/>
        <w:spacing w:before="189" w:line="256" w:lineRule="auto"/>
        <w:ind w:right="638"/>
      </w:pPr>
      <w:r>
        <w:t>2185. [T014489] ПРИ ФУНИКУЛЯРНОМ МИЕЛОЗЕ НАЗНАЧАЮТ БОЛЬШИЕ ДОЗЫ ПРЕПАРАТА</w:t>
      </w:r>
    </w:p>
    <w:p w:rsidR="009D6715" w:rsidRDefault="00D26046">
      <w:pPr>
        <w:pStyle w:val="a3"/>
        <w:spacing w:before="159" w:line="396" w:lineRule="auto"/>
        <w:ind w:right="6923"/>
      </w:pPr>
      <w:r>
        <w:t>А) цианокобаламин Б) эссенциале</w:t>
      </w:r>
    </w:p>
    <w:p w:rsidR="009D6715" w:rsidRDefault="00D26046">
      <w:pPr>
        <w:pStyle w:val="a3"/>
        <w:spacing w:before="4"/>
      </w:pPr>
      <w:r>
        <w:t>В) трентал</w:t>
      </w:r>
    </w:p>
    <w:p w:rsidR="009D6715" w:rsidRDefault="00D26046">
      <w:pPr>
        <w:pStyle w:val="a3"/>
        <w:spacing w:before="182"/>
      </w:pPr>
      <w:r>
        <w:t>Г) пиридоксин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942"/>
      </w:pPr>
      <w:r>
        <w:lastRenderedPageBreak/>
        <w:t>2186. [T014491] ПРИ УГРОЗЕ ВОЗНИКНОВЕНИЯ ПЕЧЕНОЧНОЙ КОМЫ В ДИЕТЕ ОГРАНИЧИВАЮТ</w:t>
      </w:r>
    </w:p>
    <w:p w:rsidR="009D6715" w:rsidRDefault="00D26046">
      <w:pPr>
        <w:pStyle w:val="a3"/>
        <w:spacing w:before="153"/>
      </w:pPr>
      <w:r>
        <w:t>А)</w:t>
      </w:r>
      <w:r>
        <w:rPr>
          <w:spacing w:val="-4"/>
        </w:rPr>
        <w:t xml:space="preserve"> </w:t>
      </w:r>
      <w:r>
        <w:t>белки</w:t>
      </w:r>
    </w:p>
    <w:p w:rsidR="009D6715" w:rsidRDefault="00D26046">
      <w:pPr>
        <w:pStyle w:val="a3"/>
        <w:spacing w:before="183" w:line="398" w:lineRule="auto"/>
        <w:ind w:right="7709"/>
      </w:pPr>
      <w:r>
        <w:t>Б) углеводы В)</w:t>
      </w:r>
      <w:r>
        <w:rPr>
          <w:spacing w:val="-1"/>
        </w:rPr>
        <w:t xml:space="preserve"> </w:t>
      </w:r>
      <w:r>
        <w:t>жиры</w:t>
      </w:r>
    </w:p>
    <w:p w:rsidR="009D6715" w:rsidRDefault="00D26046">
      <w:pPr>
        <w:pStyle w:val="a3"/>
        <w:spacing w:before="0"/>
      </w:pPr>
      <w:r>
        <w:t>Г) жидкость</w:t>
      </w:r>
    </w:p>
    <w:p w:rsidR="009D6715" w:rsidRDefault="00D26046">
      <w:pPr>
        <w:pStyle w:val="1"/>
        <w:spacing w:before="188" w:line="256" w:lineRule="auto"/>
        <w:ind w:right="1345"/>
      </w:pPr>
      <w:r>
        <w:t>2187. [T014492] ПРИ ОБОСТРЕНИИ ХРОНИЧЕСКОГО ПАНКРЕАТИТА ПОКАЗАНО</w:t>
      </w:r>
    </w:p>
    <w:p w:rsidR="009D6715" w:rsidRDefault="00D26046">
      <w:pPr>
        <w:pStyle w:val="a3"/>
      </w:pPr>
      <w:r>
        <w:t>А) голодание</w:t>
      </w:r>
    </w:p>
    <w:p w:rsidR="009D6715" w:rsidRDefault="00D26046">
      <w:pPr>
        <w:pStyle w:val="a3"/>
        <w:spacing w:before="183" w:line="398" w:lineRule="auto"/>
        <w:ind w:right="6523"/>
      </w:pPr>
      <w:r>
        <w:t>Б) тепловые процедуры В) диета № 15</w:t>
      </w:r>
    </w:p>
    <w:p w:rsidR="009D6715" w:rsidRDefault="00D26046">
      <w:pPr>
        <w:pStyle w:val="a3"/>
        <w:spacing w:before="0"/>
      </w:pPr>
      <w:r>
        <w:t>Г) морфин</w:t>
      </w:r>
    </w:p>
    <w:p w:rsidR="009D6715" w:rsidRDefault="00D26046">
      <w:pPr>
        <w:pStyle w:val="1"/>
        <w:spacing w:before="188" w:line="256" w:lineRule="auto"/>
        <w:ind w:right="1300"/>
      </w:pPr>
      <w:r>
        <w:t>2188. [T014493] ПРИ ОБОСТРЕНИИ ХРОНИЧЕСКОГО ХОЛЕЦИСТИТА ПОКАЗАНА ДИЕТА</w:t>
      </w:r>
    </w:p>
    <w:p w:rsidR="009D6715" w:rsidRDefault="00D26046">
      <w:pPr>
        <w:pStyle w:val="a3"/>
      </w:pPr>
      <w:r>
        <w:t>А) №</w:t>
      </w:r>
      <w:r>
        <w:rPr>
          <w:spacing w:val="-4"/>
        </w:rPr>
        <w:t xml:space="preserve"> </w:t>
      </w:r>
      <w:r>
        <w:t>5</w:t>
      </w:r>
    </w:p>
    <w:p w:rsidR="009D6715" w:rsidRDefault="00D26046">
      <w:pPr>
        <w:pStyle w:val="a3"/>
        <w:spacing w:before="182"/>
      </w:pPr>
      <w:r>
        <w:t>Б) №</w:t>
      </w:r>
      <w:r>
        <w:rPr>
          <w:spacing w:val="-4"/>
        </w:rPr>
        <w:t xml:space="preserve"> </w:t>
      </w:r>
      <w:r>
        <w:t>1</w:t>
      </w:r>
    </w:p>
    <w:p w:rsidR="009D6715" w:rsidRDefault="00D26046">
      <w:pPr>
        <w:pStyle w:val="a3"/>
        <w:spacing w:before="183" w:line="396" w:lineRule="auto"/>
        <w:ind w:right="8240"/>
      </w:pPr>
      <w:r>
        <w:t>В) № 3 Г) №7</w:t>
      </w:r>
    </w:p>
    <w:p w:rsidR="009D6715" w:rsidRDefault="00D26046">
      <w:pPr>
        <w:pStyle w:val="1"/>
        <w:spacing w:before="11" w:line="256" w:lineRule="auto"/>
        <w:ind w:right="289"/>
      </w:pPr>
      <w:r>
        <w:t>2189. [T014494] ПРЕПАРАТ ВЫБОРА ПРИ АРТЕРИАЛЬНОЙ ГИПЕРТЕНЗИИ НА ФОНЕ ХРОНИЧЕСКОГО ГЛОМЕРУЛОНЕФРИТА</w:t>
      </w:r>
    </w:p>
    <w:p w:rsidR="009D6715" w:rsidRDefault="00D26046">
      <w:pPr>
        <w:pStyle w:val="a3"/>
      </w:pPr>
      <w:r>
        <w:t>А) ингибиторы апф</w:t>
      </w:r>
    </w:p>
    <w:p w:rsidR="009D6715" w:rsidRDefault="00D26046">
      <w:pPr>
        <w:pStyle w:val="a3"/>
        <w:spacing w:before="183" w:line="398" w:lineRule="auto"/>
        <w:ind w:right="6334"/>
      </w:pPr>
      <w:r>
        <w:t>Б) антагонисты кальция В) бета-адреноблокаторы Г) тиазидные диуретики</w:t>
      </w:r>
    </w:p>
    <w:p w:rsidR="009D6715" w:rsidRDefault="00D26046">
      <w:pPr>
        <w:pStyle w:val="1"/>
        <w:spacing w:before="6" w:line="256" w:lineRule="auto"/>
        <w:ind w:right="1483"/>
      </w:pPr>
      <w:r>
        <w:t>2190. [T014495] ЛЕЧЕНИЕ ТИРЕОТОКСИКОЗА ПРЕДУСМАТРИВАЕТ НАЗНАЧЕНИЕ</w:t>
      </w:r>
    </w:p>
    <w:p w:rsidR="009D6715" w:rsidRDefault="00D26046">
      <w:pPr>
        <w:pStyle w:val="a3"/>
        <w:spacing w:line="398" w:lineRule="auto"/>
        <w:ind w:right="7225"/>
      </w:pPr>
      <w:r>
        <w:t>А) мерказолила Б) л-тироксина В) преднизолона Г)</w:t>
      </w:r>
      <w:r>
        <w:rPr>
          <w:spacing w:val="-2"/>
        </w:rPr>
        <w:t xml:space="preserve"> </w:t>
      </w:r>
      <w:r>
        <w:t>инсулина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1237"/>
      </w:pPr>
      <w:r>
        <w:lastRenderedPageBreak/>
        <w:t>2191. [T014496] ОСНОВНАЯ ГРУППА ПСИХОФАРМАКОЛОГИЧЕСКИХ СРЕДСТВ, ПРИМЕНЯЕМЫХ ДЛЯ ЛЕЧЕНИЯ ШИЗОФРЕНИИ</w:t>
      </w:r>
    </w:p>
    <w:p w:rsidR="009D6715" w:rsidRDefault="00D26046">
      <w:pPr>
        <w:pStyle w:val="a3"/>
        <w:spacing w:before="153" w:line="398" w:lineRule="auto"/>
        <w:ind w:right="7199"/>
      </w:pPr>
      <w:r>
        <w:t>А) нейролептики Б) анксиолитики</w:t>
      </w:r>
    </w:p>
    <w:p w:rsidR="009D6715" w:rsidRDefault="00D26046">
      <w:pPr>
        <w:pStyle w:val="a3"/>
        <w:spacing w:before="1" w:line="398" w:lineRule="auto"/>
        <w:ind w:right="6718"/>
      </w:pPr>
      <w:r>
        <w:t>В) антидепрессанты Г) психостимуляторы</w:t>
      </w:r>
    </w:p>
    <w:p w:rsidR="009D6715" w:rsidRDefault="00D26046">
      <w:pPr>
        <w:pStyle w:val="1"/>
        <w:spacing w:before="5" w:line="256" w:lineRule="auto"/>
        <w:ind w:right="862"/>
      </w:pPr>
      <w:r>
        <w:t>2192. [T014497] ПРИ ЛЕЧЕНИИ ШИЗОФРЕНИИ В СЛУЧАЕ ПРИСТУПОВ С НЕВРОЗОПОДОБНОЙ СИМПТОМАТИКОЙ НАЗНАЧАЮТ</w:t>
      </w:r>
    </w:p>
    <w:p w:rsidR="009D6715" w:rsidRDefault="00D26046">
      <w:pPr>
        <w:pStyle w:val="a3"/>
        <w:spacing w:line="398" w:lineRule="auto"/>
        <w:ind w:right="6876"/>
        <w:jc w:val="both"/>
      </w:pPr>
      <w:r>
        <w:t>А) транквилизаторы Б) антидепрессанты В) нейролептики</w:t>
      </w:r>
    </w:p>
    <w:p w:rsidR="009D6715" w:rsidRDefault="00D26046">
      <w:pPr>
        <w:pStyle w:val="a3"/>
        <w:spacing w:before="2"/>
      </w:pPr>
      <w:r>
        <w:t>Г) психостимуляторы</w:t>
      </w:r>
    </w:p>
    <w:p w:rsidR="009D6715" w:rsidRDefault="00D26046">
      <w:pPr>
        <w:pStyle w:val="1"/>
        <w:spacing w:before="185"/>
      </w:pPr>
      <w:r>
        <w:t>2193. [T014498] ПСИХОМОТОРНОЕ ВОЗБУЖДЕНИЕ КУПИРУЮТ, НАЗНАЧАЯ</w:t>
      </w:r>
    </w:p>
    <w:p w:rsidR="009D6715" w:rsidRDefault="00D26046">
      <w:pPr>
        <w:pStyle w:val="a3"/>
        <w:spacing w:before="177" w:line="398" w:lineRule="auto"/>
        <w:ind w:right="6905"/>
      </w:pPr>
      <w:r>
        <w:t>А) антипсихотики Б) антидепрессанты В) нормотимики</w:t>
      </w:r>
    </w:p>
    <w:p w:rsidR="009D6715" w:rsidRDefault="00D26046">
      <w:pPr>
        <w:pStyle w:val="a3"/>
        <w:spacing w:before="0" w:line="275" w:lineRule="exact"/>
      </w:pPr>
      <w:r>
        <w:t>Г) психостимуляторы</w:t>
      </w:r>
    </w:p>
    <w:p w:rsidR="009D6715" w:rsidRDefault="00D26046">
      <w:pPr>
        <w:pStyle w:val="1"/>
        <w:spacing w:before="190" w:line="256" w:lineRule="auto"/>
        <w:ind w:right="883"/>
      </w:pPr>
      <w:r>
        <w:t>2194. [T014499] ПРЕПАРАТЫ, ПРИМЕНЯЕМЫЕ ПРИ ФАРМАКОТЕРАПИИ ПАНИЧЕСКОГО РАССТРОЙСТВА</w:t>
      </w:r>
    </w:p>
    <w:p w:rsidR="009D6715" w:rsidRDefault="00D26046">
      <w:pPr>
        <w:pStyle w:val="a3"/>
        <w:spacing w:line="398" w:lineRule="auto"/>
        <w:ind w:right="6861"/>
      </w:pPr>
      <w:r>
        <w:t>А) транквилизаторы Б) нейролептики</w:t>
      </w:r>
    </w:p>
    <w:p w:rsidR="009D6715" w:rsidRDefault="00D26046">
      <w:pPr>
        <w:pStyle w:val="a3"/>
        <w:spacing w:before="0" w:line="398" w:lineRule="auto"/>
        <w:ind w:right="6697"/>
      </w:pPr>
      <w:r>
        <w:t>В) психостимуляторы Г) антидепрессанты</w:t>
      </w:r>
    </w:p>
    <w:p w:rsidR="009D6715" w:rsidRDefault="00D26046">
      <w:pPr>
        <w:pStyle w:val="1"/>
        <w:spacing w:before="7" w:line="256" w:lineRule="auto"/>
        <w:ind w:right="883"/>
      </w:pPr>
      <w:r>
        <w:t>2195. [T014500] ПРЕПАРАТЫ, ПРИМЕНЯЕМЫЕ ПРИ ФАРМАКОТЕРАПИИ СОЦИАЛЬНЫХ ФОБИЙ</w:t>
      </w:r>
    </w:p>
    <w:p w:rsidR="009D6715" w:rsidRDefault="00D26046">
      <w:pPr>
        <w:pStyle w:val="a3"/>
        <w:spacing w:line="398" w:lineRule="auto"/>
        <w:ind w:right="6869"/>
      </w:pPr>
      <w:r>
        <w:t>А) антидепрессанты Б) нейролептики</w:t>
      </w:r>
    </w:p>
    <w:p w:rsidR="009D6715" w:rsidRDefault="00D26046">
      <w:pPr>
        <w:pStyle w:val="a3"/>
        <w:spacing w:before="0" w:line="398" w:lineRule="auto"/>
        <w:ind w:right="6697"/>
      </w:pPr>
      <w:r>
        <w:t>В) психостимуляторы Г) ноотропы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641"/>
      </w:pPr>
      <w:r>
        <w:lastRenderedPageBreak/>
        <w:t>2196. [T014501] МАНИАКАЛЬНЫЕ И ГИПОМАНИАКАЛЬНЫЕ СОСТОЯНИЯ КУПИРУЮТ, ИСПОЛЬЗУЯ</w:t>
      </w:r>
    </w:p>
    <w:p w:rsidR="009D6715" w:rsidRDefault="00D26046">
      <w:pPr>
        <w:pStyle w:val="a3"/>
        <w:spacing w:before="153"/>
      </w:pPr>
      <w:r>
        <w:t>А) Соли лития</w:t>
      </w:r>
    </w:p>
    <w:p w:rsidR="009D6715" w:rsidRDefault="00D26046">
      <w:pPr>
        <w:pStyle w:val="a3"/>
        <w:spacing w:before="183" w:line="398" w:lineRule="auto"/>
        <w:ind w:right="7125"/>
      </w:pPr>
      <w:r>
        <w:t>Б) Амитриптилин В)</w:t>
      </w:r>
      <w:r>
        <w:rPr>
          <w:spacing w:val="-2"/>
        </w:rPr>
        <w:t xml:space="preserve"> </w:t>
      </w:r>
      <w:r>
        <w:t>Флуоксетин</w:t>
      </w:r>
    </w:p>
    <w:p w:rsidR="009D6715" w:rsidRDefault="00D26046">
      <w:pPr>
        <w:pStyle w:val="a3"/>
        <w:spacing w:before="0"/>
      </w:pPr>
      <w:r>
        <w:t>Г)</w:t>
      </w:r>
      <w:r>
        <w:rPr>
          <w:spacing w:val="-4"/>
        </w:rPr>
        <w:t xml:space="preserve"> </w:t>
      </w:r>
      <w:r>
        <w:t>Алпразолам</w:t>
      </w:r>
    </w:p>
    <w:p w:rsidR="009D6715" w:rsidRDefault="00D26046">
      <w:pPr>
        <w:pStyle w:val="1"/>
        <w:spacing w:before="188" w:line="256" w:lineRule="auto"/>
        <w:ind w:right="883"/>
      </w:pPr>
      <w:r>
        <w:t>2197. [T014504] ПРЕПАРАТЫ, ПРИМЕНЯЕМЫЕ ПРИ ФАРМАКОТЕРАПИИ СПЕЦИФИЧЕСКИХ ФОБИЙ</w:t>
      </w:r>
    </w:p>
    <w:p w:rsidR="009D6715" w:rsidRDefault="00D26046">
      <w:pPr>
        <w:pStyle w:val="a3"/>
        <w:spacing w:line="398" w:lineRule="auto"/>
        <w:ind w:right="6861"/>
      </w:pPr>
      <w:r>
        <w:t>А) транквилизаторы Б) нейролептики</w:t>
      </w:r>
    </w:p>
    <w:p w:rsidR="009D6715" w:rsidRDefault="00D26046">
      <w:pPr>
        <w:pStyle w:val="a3"/>
        <w:spacing w:before="1" w:line="398" w:lineRule="auto"/>
        <w:ind w:right="6697"/>
      </w:pPr>
      <w:r>
        <w:t>В) психостимуляторы Г) ноотропы</w:t>
      </w:r>
    </w:p>
    <w:p w:rsidR="009D6715" w:rsidRDefault="00D26046">
      <w:pPr>
        <w:pStyle w:val="1"/>
        <w:spacing w:before="5" w:line="256" w:lineRule="auto"/>
        <w:ind w:right="883"/>
      </w:pPr>
      <w:r>
        <w:t>2198. [T014505] ПРЕПАРАТЫ, ПРИМЕНЯЕМЫЕ ПРИ ФАРМАКОТЕРАПИИ ГЕНЕРАЛИЗОВАННОГО ТРЕВОЖНОГО РАССТРОЙСТВА</w:t>
      </w:r>
    </w:p>
    <w:p w:rsidR="009D6715" w:rsidRDefault="00D26046">
      <w:pPr>
        <w:pStyle w:val="a3"/>
        <w:spacing w:line="398" w:lineRule="auto"/>
        <w:ind w:right="7135"/>
      </w:pPr>
      <w:r>
        <w:t>А) Анксиолитики Б) Нейролептики</w:t>
      </w:r>
    </w:p>
    <w:p w:rsidR="009D6715" w:rsidRDefault="00D26046">
      <w:pPr>
        <w:pStyle w:val="a3"/>
        <w:spacing w:before="1" w:line="396" w:lineRule="auto"/>
        <w:ind w:right="6652"/>
      </w:pPr>
      <w:r>
        <w:t>В) Психостимуляторы Г) Антидепрессанты</w:t>
      </w:r>
    </w:p>
    <w:p w:rsidR="009D6715" w:rsidRDefault="00D26046">
      <w:pPr>
        <w:pStyle w:val="1"/>
        <w:spacing w:before="9"/>
      </w:pPr>
      <w:r>
        <w:t>2199. [T014506] СПОСОБ ОКОНЧАТЕЛЬНОЙ ОСТАНОВКИ КРОВОТЕЧЕНИЯ</w:t>
      </w:r>
    </w:p>
    <w:p w:rsidR="009D6715" w:rsidRDefault="00D26046">
      <w:pPr>
        <w:pStyle w:val="a3"/>
        <w:spacing w:before="178"/>
      </w:pPr>
      <w:r>
        <w:t>А) перевязка сосуда в ране</w:t>
      </w:r>
    </w:p>
    <w:p w:rsidR="009D6715" w:rsidRDefault="00D26046">
      <w:pPr>
        <w:pStyle w:val="a3"/>
        <w:spacing w:before="182"/>
      </w:pPr>
      <w:r>
        <w:t>Б) пальцевое прижатие сосуда</w:t>
      </w:r>
    </w:p>
    <w:p w:rsidR="009D6715" w:rsidRDefault="00D26046">
      <w:pPr>
        <w:pStyle w:val="a3"/>
        <w:spacing w:before="180" w:line="398" w:lineRule="auto"/>
        <w:ind w:right="3972"/>
      </w:pPr>
      <w:r>
        <w:t>В) максимальное сгибание конечности в суставе Г) наложение закрутки</w:t>
      </w:r>
    </w:p>
    <w:p w:rsidR="009D6715" w:rsidRDefault="00D26046">
      <w:pPr>
        <w:pStyle w:val="1"/>
        <w:spacing w:before="6"/>
      </w:pPr>
      <w:r>
        <w:t>2200. [T014507] «ЧЕРЕПАШЬЯ» ПОВЯЗКА НАКЛАДЫВАЕТСЯ НА</w:t>
      </w:r>
    </w:p>
    <w:p w:rsidR="009D6715" w:rsidRDefault="00D26046">
      <w:pPr>
        <w:pStyle w:val="a3"/>
        <w:spacing w:before="178" w:line="398" w:lineRule="auto"/>
        <w:ind w:right="6875"/>
      </w:pPr>
      <w:r>
        <w:t>А) крупные суставы Б) область головы</w:t>
      </w:r>
    </w:p>
    <w:p w:rsidR="009D6715" w:rsidRDefault="00D26046">
      <w:pPr>
        <w:pStyle w:val="a3"/>
        <w:spacing w:before="0" w:line="398" w:lineRule="auto"/>
        <w:ind w:right="6094"/>
      </w:pPr>
      <w:r>
        <w:t>В) культю после ампутации Г) кисти рук</w:t>
      </w:r>
    </w:p>
    <w:p w:rsidR="009D6715" w:rsidRDefault="00D26046">
      <w:pPr>
        <w:pStyle w:val="1"/>
        <w:spacing w:before="3"/>
      </w:pPr>
      <w:r>
        <w:t>2201. [T014508] ПРИ УШИБАХ В ПЕРВУЮ ОЧЕРЕДЬ НЕОБХОДИМО</w:t>
      </w:r>
    </w:p>
    <w:p w:rsidR="009D6715" w:rsidRDefault="00D26046">
      <w:pPr>
        <w:pStyle w:val="a3"/>
        <w:spacing w:before="178"/>
      </w:pPr>
      <w:r>
        <w:t>А) применить пузырь со льдом</w:t>
      </w:r>
    </w:p>
    <w:p w:rsidR="009D6715" w:rsidRDefault="00D26046">
      <w:pPr>
        <w:pStyle w:val="a3"/>
        <w:spacing w:before="180" w:line="398" w:lineRule="auto"/>
        <w:ind w:right="5219"/>
      </w:pPr>
      <w:r>
        <w:t>Б) наложить согревающий компресс В) сделать массаж</w:t>
      </w:r>
    </w:p>
    <w:p w:rsidR="009D6715" w:rsidRDefault="00D26046">
      <w:pPr>
        <w:pStyle w:val="a3"/>
        <w:spacing w:before="1"/>
      </w:pPr>
      <w:r>
        <w:t>Г) произвести пункцию сустава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138"/>
      </w:pPr>
      <w:r>
        <w:lastRenderedPageBreak/>
        <w:t>2202. [T014509] ДЛЯ СНЯТИЯ ПРИСТУПА ПОЧЕЧНОЙ КОЛИКИ НЕОБХОДИМО ВВЕСТИ</w:t>
      </w:r>
    </w:p>
    <w:p w:rsidR="009D6715" w:rsidRDefault="00D26046">
      <w:pPr>
        <w:pStyle w:val="a3"/>
        <w:spacing w:before="153" w:line="398" w:lineRule="auto"/>
        <w:ind w:right="7829"/>
      </w:pPr>
      <w:r>
        <w:t>А) Но-шпу Б) Лазикс</w:t>
      </w:r>
    </w:p>
    <w:p w:rsidR="009D6715" w:rsidRDefault="00D26046">
      <w:pPr>
        <w:pStyle w:val="a3"/>
        <w:spacing w:before="1" w:line="398" w:lineRule="auto"/>
        <w:ind w:right="7616"/>
      </w:pPr>
      <w:r>
        <w:t>В) Димедрол Г) Дибазол</w:t>
      </w:r>
    </w:p>
    <w:p w:rsidR="009D6715" w:rsidRDefault="00D26046">
      <w:pPr>
        <w:pStyle w:val="1"/>
        <w:spacing w:before="3"/>
      </w:pPr>
      <w:r>
        <w:t>2203. [T014510] ПОКАЗАНИЯ К ПАРАЦЕНТЕЗУ ИМЕЮТСЯ ПРИ</w:t>
      </w:r>
    </w:p>
    <w:p w:rsidR="009D6715" w:rsidRDefault="00D26046">
      <w:pPr>
        <w:pStyle w:val="a3"/>
        <w:spacing w:before="177" w:line="398" w:lineRule="auto"/>
        <w:ind w:right="5035"/>
      </w:pPr>
      <w:r>
        <w:t>А) остром катаральном среднем отите Б) адгезивном отите</w:t>
      </w:r>
    </w:p>
    <w:p w:rsidR="009D6715" w:rsidRDefault="00D26046">
      <w:pPr>
        <w:pStyle w:val="a3"/>
        <w:spacing w:before="2" w:line="396" w:lineRule="auto"/>
        <w:ind w:right="4902"/>
      </w:pPr>
      <w:r>
        <w:t>В) острый катаральный средний отит Г) хроническом гнойном</w:t>
      </w:r>
      <w:r>
        <w:rPr>
          <w:spacing w:val="-17"/>
        </w:rPr>
        <w:t xml:space="preserve"> </w:t>
      </w:r>
      <w:r>
        <w:t>эпитимпаните</w:t>
      </w:r>
    </w:p>
    <w:p w:rsidR="009D6715" w:rsidRDefault="00D26046">
      <w:pPr>
        <w:pStyle w:val="1"/>
        <w:spacing w:before="8"/>
      </w:pPr>
      <w:r>
        <w:t>2204. [T014512] ВСКРЫТИЕ ФУРУНКУЛА НОСА НЕ ПРОВОДИТСЯ</w:t>
      </w:r>
    </w:p>
    <w:p w:rsidR="009D6715" w:rsidRDefault="00D26046">
      <w:pPr>
        <w:pStyle w:val="a3"/>
        <w:spacing w:before="178" w:line="398" w:lineRule="auto"/>
        <w:ind w:right="6093"/>
      </w:pPr>
      <w:r>
        <w:t>А) в стадии инфильтрации Б) в стадии абсцедирования</w:t>
      </w:r>
    </w:p>
    <w:p w:rsidR="009D6715" w:rsidRDefault="00D26046">
      <w:pPr>
        <w:pStyle w:val="a3"/>
        <w:spacing w:before="0" w:line="398" w:lineRule="auto"/>
        <w:ind w:right="3930"/>
      </w:pPr>
      <w:r>
        <w:t>В) в стадии абсцедирования и тромбозе вен лица Г) при возникновении карбункула</w:t>
      </w:r>
    </w:p>
    <w:p w:rsidR="009D6715" w:rsidRDefault="00D26046">
      <w:pPr>
        <w:pStyle w:val="1"/>
        <w:spacing w:before="6" w:line="256" w:lineRule="auto"/>
        <w:ind w:right="597"/>
      </w:pPr>
      <w:r>
        <w:t>2205. [T014514] СПОСОБЫ ОСТАНОВКИ НОСОВЫХ КРОВОТЕЧЕНИЙ - ЭТО ТОЛЬКО</w:t>
      </w:r>
    </w:p>
    <w:p w:rsidR="009D6715" w:rsidRDefault="00D26046">
      <w:pPr>
        <w:pStyle w:val="a3"/>
      </w:pPr>
      <w:r>
        <w:t>А) все перечисленное</w:t>
      </w:r>
    </w:p>
    <w:p w:rsidR="009D6715" w:rsidRDefault="00D26046">
      <w:pPr>
        <w:pStyle w:val="a3"/>
        <w:spacing w:before="183" w:line="396" w:lineRule="auto"/>
        <w:ind w:right="4239"/>
      </w:pPr>
      <w:r>
        <w:t>Б) электрические или химические коагуляции В) тампонада носа</w:t>
      </w:r>
    </w:p>
    <w:p w:rsidR="009D6715" w:rsidRDefault="00D26046">
      <w:pPr>
        <w:pStyle w:val="a3"/>
        <w:spacing w:before="3"/>
      </w:pPr>
      <w:r>
        <w:t>Г) введение тампона, смоченного 2 % перекисью водорода</w:t>
      </w:r>
    </w:p>
    <w:p w:rsidR="009D6715" w:rsidRDefault="00D26046">
      <w:pPr>
        <w:pStyle w:val="1"/>
        <w:spacing w:before="191"/>
      </w:pPr>
      <w:r>
        <w:t>2206. [T014515] ПРИ НАЛИЧИИ У ПАЦИЕНТА</w:t>
      </w:r>
      <w:r>
        <w:rPr>
          <w:spacing w:val="-6"/>
        </w:rPr>
        <w:t xml:space="preserve"> </w:t>
      </w:r>
      <w:r>
        <w:t>СИМПТОМА</w:t>
      </w:r>
    </w:p>
    <w:p w:rsidR="009D6715" w:rsidRDefault="00D26046">
      <w:pPr>
        <w:spacing w:before="19"/>
        <w:ind w:left="102"/>
        <w:rPr>
          <w:b/>
          <w:sz w:val="24"/>
        </w:rPr>
      </w:pPr>
      <w:r>
        <w:rPr>
          <w:b/>
          <w:sz w:val="24"/>
        </w:rPr>
        <w:t>«БАЛЛОТИРУЮЩЕГО» НАДКОЛЕННИКА</w:t>
      </w:r>
      <w:r>
        <w:rPr>
          <w:b/>
          <w:spacing w:val="-22"/>
          <w:sz w:val="24"/>
        </w:rPr>
        <w:t xml:space="preserve"> </w:t>
      </w:r>
      <w:r>
        <w:rPr>
          <w:b/>
          <w:sz w:val="24"/>
        </w:rPr>
        <w:t>НЕОБХОДИМО</w:t>
      </w:r>
    </w:p>
    <w:p w:rsidR="009D6715" w:rsidRDefault="00D26046">
      <w:pPr>
        <w:pStyle w:val="a3"/>
        <w:spacing w:before="177" w:line="398" w:lineRule="auto"/>
        <w:ind w:right="4589"/>
      </w:pPr>
      <w:r>
        <w:t>А) выполнить пункцию коленного сустава Б) наложить гипсовую лонгету</w:t>
      </w:r>
    </w:p>
    <w:p w:rsidR="009D6715" w:rsidRDefault="00D26046">
      <w:pPr>
        <w:pStyle w:val="a3"/>
        <w:spacing w:before="0" w:line="398" w:lineRule="auto"/>
        <w:ind w:right="4624"/>
      </w:pPr>
      <w:r>
        <w:t>В) эластичноебинтование области сустава Г) выполнить УЗИ обследование сустава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138"/>
      </w:pPr>
      <w:r>
        <w:lastRenderedPageBreak/>
        <w:t>2207. [T014516] ПРИ ПОДОЗРЕНИИ НА ВЫВИХ ПЛЕЧЕВОЙ КОСТИ БОЛЬНОМУ НЕОБХОДИМО НАЛОЖЕНИЕ СЛЕДУЮЩЕЙ ПОВЯЗКИ</w:t>
      </w:r>
    </w:p>
    <w:p w:rsidR="009D6715" w:rsidRDefault="00D26046">
      <w:pPr>
        <w:pStyle w:val="a3"/>
        <w:spacing w:before="153"/>
      </w:pPr>
      <w:r>
        <w:t>А) косыночной</w:t>
      </w:r>
    </w:p>
    <w:p w:rsidR="009D6715" w:rsidRDefault="00D26046">
      <w:pPr>
        <w:pStyle w:val="a3"/>
        <w:spacing w:before="183" w:line="398" w:lineRule="auto"/>
        <w:ind w:right="6074"/>
      </w:pPr>
      <w:r>
        <w:t>Б) циркулярной гипсовой В) задней гипсовой</w:t>
      </w:r>
      <w:r>
        <w:rPr>
          <w:spacing w:val="-8"/>
        </w:rPr>
        <w:t xml:space="preserve"> </w:t>
      </w:r>
      <w:r>
        <w:t>лонгеты</w:t>
      </w:r>
    </w:p>
    <w:p w:rsidR="009D6715" w:rsidRDefault="00D26046">
      <w:pPr>
        <w:pStyle w:val="a3"/>
        <w:spacing w:before="0"/>
      </w:pPr>
      <w:r>
        <w:t>Г) повязки Смирнова-Вайнштейна</w:t>
      </w:r>
    </w:p>
    <w:p w:rsidR="009D6715" w:rsidRDefault="00D26046">
      <w:pPr>
        <w:pStyle w:val="1"/>
        <w:spacing w:before="188" w:line="256" w:lineRule="auto"/>
        <w:ind w:right="848"/>
      </w:pPr>
      <w:r>
        <w:t>2208. [T014517] ПРИ ПОДОЗРЕНИИ НА ПЕРЕЛОМ ДИАФИЗА БЕДРЕННОЙ КОСТИ БОЛЬНОМУ НЕОБХОДИМА ФИКСАЦИЯ ШИНОЙ</w:t>
      </w:r>
    </w:p>
    <w:p w:rsidR="009D6715" w:rsidRDefault="00D26046">
      <w:pPr>
        <w:pStyle w:val="a3"/>
        <w:spacing w:line="398" w:lineRule="auto"/>
        <w:ind w:right="7564"/>
      </w:pPr>
      <w:r>
        <w:t>А) Дитерихса Б) Волкова В)</w:t>
      </w:r>
      <w:r>
        <w:rPr>
          <w:spacing w:val="-3"/>
        </w:rPr>
        <w:t xml:space="preserve"> </w:t>
      </w:r>
      <w:r>
        <w:t>Аганесяна</w:t>
      </w:r>
    </w:p>
    <w:p w:rsidR="009D6715" w:rsidRDefault="00D26046">
      <w:pPr>
        <w:pStyle w:val="a3"/>
        <w:spacing w:before="1"/>
      </w:pPr>
      <w:r>
        <w:t>Г) воротником Шанца</w:t>
      </w:r>
    </w:p>
    <w:p w:rsidR="009D6715" w:rsidRDefault="00D26046">
      <w:pPr>
        <w:pStyle w:val="1"/>
        <w:spacing w:before="187" w:line="256" w:lineRule="auto"/>
        <w:ind w:right="1667"/>
      </w:pPr>
      <w:r>
        <w:t>2209. [T014518] ПРИ КРОВОТЕЧЕНИИ ИЗ АРТЕРИИ КОНЕЧНОСТИ НАКЛАДЫВАЕТСЯ ЖГУТ</w:t>
      </w:r>
    </w:p>
    <w:p w:rsidR="009D6715" w:rsidRDefault="00D26046">
      <w:pPr>
        <w:pStyle w:val="a3"/>
        <w:spacing w:before="159" w:line="398" w:lineRule="auto"/>
        <w:ind w:right="5281"/>
      </w:pPr>
      <w:r>
        <w:t>А) выше места повреждения сосуда Б) ниже повреждения сосуда</w:t>
      </w:r>
    </w:p>
    <w:p w:rsidR="009D6715" w:rsidRDefault="00D26046">
      <w:pPr>
        <w:pStyle w:val="a3"/>
        <w:spacing w:before="1"/>
      </w:pPr>
      <w:r>
        <w:t>В) на место повреждения</w:t>
      </w:r>
    </w:p>
    <w:p w:rsidR="009D6715" w:rsidRDefault="00D26046">
      <w:pPr>
        <w:pStyle w:val="a3"/>
        <w:spacing w:before="180"/>
      </w:pPr>
      <w:r>
        <w:t>Г) на проекцию магистрального сосуда</w:t>
      </w:r>
    </w:p>
    <w:p w:rsidR="009D6715" w:rsidRDefault="00D26046">
      <w:pPr>
        <w:pStyle w:val="1"/>
        <w:spacing w:before="189" w:line="256" w:lineRule="auto"/>
        <w:ind w:right="1298"/>
      </w:pPr>
      <w:r>
        <w:t>2210. [T014519] ПРИ КРОВОТЕЧЕНИИ ИЗ ВЕНЫ КОНЕЧНОСТИ ЖГУТ НАКЛАДЫВАЕТСЯ</w:t>
      </w:r>
    </w:p>
    <w:p w:rsidR="009D6715" w:rsidRDefault="00D26046">
      <w:pPr>
        <w:pStyle w:val="a3"/>
      </w:pPr>
      <w:r>
        <w:t>А) ниже повреждения сосуда</w:t>
      </w:r>
    </w:p>
    <w:p w:rsidR="009D6715" w:rsidRDefault="00D26046">
      <w:pPr>
        <w:pStyle w:val="a3"/>
        <w:spacing w:before="183" w:line="398" w:lineRule="auto"/>
        <w:ind w:right="5317"/>
      </w:pPr>
      <w:r>
        <w:t>Б) выше места повреждения сосуда В) на место повреждения</w:t>
      </w:r>
    </w:p>
    <w:p w:rsidR="009D6715" w:rsidRDefault="00D26046">
      <w:pPr>
        <w:pStyle w:val="a3"/>
        <w:spacing w:before="0" w:line="275" w:lineRule="exact"/>
      </w:pPr>
      <w:r>
        <w:t>Г) на проекцию магистрального сосуда</w:t>
      </w:r>
    </w:p>
    <w:p w:rsidR="009D6715" w:rsidRDefault="00D26046">
      <w:pPr>
        <w:pStyle w:val="1"/>
        <w:spacing w:before="189" w:line="256" w:lineRule="auto"/>
        <w:ind w:right="1774"/>
      </w:pPr>
      <w:r>
        <w:t>2211. [T014520] ПРИ РАНЕНИИ СОСУДА В ЛЕТНЕЕ ВРЕМЯ, ЖГУТ НАКЛАДЫВАЕТСЯ НА СРОК НЕ БОЛЕЕ (ЧАСОВ)</w:t>
      </w:r>
    </w:p>
    <w:p w:rsidR="009D6715" w:rsidRDefault="00D26046">
      <w:pPr>
        <w:pStyle w:val="a3"/>
        <w:spacing w:before="159" w:line="398" w:lineRule="auto"/>
        <w:ind w:right="7546"/>
      </w:pPr>
      <w:r>
        <w:t>А) полутора Б) получаса В) двух часов Г) трех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1733"/>
      </w:pPr>
      <w:r>
        <w:lastRenderedPageBreak/>
        <w:t>2212. [T014521] ПРИ РАНЕНИИ СОСУДА В ЗИМНЕЕ ВРЕМЯ, ЖГУТ НАКЛАДЫВАЕТСЯ НА СРОК НЕ БОЛЕЕ (ЧАСОВ)</w:t>
      </w:r>
    </w:p>
    <w:p w:rsidR="009D6715" w:rsidRDefault="00D26046">
      <w:pPr>
        <w:pStyle w:val="a3"/>
        <w:spacing w:before="153" w:line="398" w:lineRule="auto"/>
        <w:ind w:right="7724"/>
        <w:jc w:val="both"/>
      </w:pPr>
      <w:r>
        <w:t>А) получаса Б) полутора В) двух</w:t>
      </w:r>
    </w:p>
    <w:p w:rsidR="009D6715" w:rsidRDefault="00D26046">
      <w:pPr>
        <w:pStyle w:val="a3"/>
        <w:spacing w:before="1"/>
      </w:pPr>
      <w:r>
        <w:t>Г) трех</w:t>
      </w:r>
    </w:p>
    <w:p w:rsidR="009D6715" w:rsidRDefault="00D26046">
      <w:pPr>
        <w:pStyle w:val="1"/>
        <w:spacing w:before="187" w:line="256" w:lineRule="auto"/>
        <w:ind w:right="1205"/>
      </w:pPr>
      <w:r>
        <w:t>2213. [T014522] ТРАНСПОРТНАЯ ИММОБИЛИЗАЦИЯ ПРИ ПЕРЕЛОМЕ КЛЮЧИЦЫ ОСУЩЕСТВЛЯЕТСЯ С ПОМОЩЬЮ</w:t>
      </w:r>
    </w:p>
    <w:p w:rsidR="009D6715" w:rsidRDefault="00D26046">
      <w:pPr>
        <w:pStyle w:val="a3"/>
        <w:spacing w:before="159"/>
      </w:pPr>
      <w:r>
        <w:t>А) наложения повязки Дезо</w:t>
      </w:r>
    </w:p>
    <w:p w:rsidR="009D6715" w:rsidRDefault="00D26046">
      <w:pPr>
        <w:pStyle w:val="a3"/>
        <w:spacing w:before="183"/>
      </w:pPr>
      <w:r>
        <w:t>Б) наложения восьмиобразной повязки</w:t>
      </w:r>
    </w:p>
    <w:p w:rsidR="009D6715" w:rsidRDefault="00D26046">
      <w:pPr>
        <w:pStyle w:val="a3"/>
        <w:spacing w:before="182" w:line="398" w:lineRule="auto"/>
        <w:ind w:right="980"/>
      </w:pPr>
      <w:r>
        <w:t>В) заведения поврежденной верхней конечности за голову с фиксацией к шее Г) не осуществляется</w:t>
      </w:r>
    </w:p>
    <w:p w:rsidR="009D6715" w:rsidRDefault="00D26046">
      <w:pPr>
        <w:pStyle w:val="1"/>
        <w:spacing w:before="5" w:line="256" w:lineRule="auto"/>
        <w:ind w:right="415"/>
      </w:pPr>
      <w:r>
        <w:t>2214. [T014523] ПЕРВЫМ ЭТАПОМ ПОМОЩИ ПРИ ОТКРЫТЫХ ПЕРЕЛОМАХ НА ДОГОСПИТАЛЬНОМ ЭТАПЕ ЯВЛЯЕТСЯ</w:t>
      </w:r>
    </w:p>
    <w:p w:rsidR="009D6715" w:rsidRDefault="00D26046">
      <w:pPr>
        <w:pStyle w:val="a3"/>
        <w:spacing w:before="159" w:line="398" w:lineRule="auto"/>
        <w:ind w:right="6129"/>
      </w:pPr>
      <w:r>
        <w:t>А) остановка кровотечения Б) анальгетическая терапия</w:t>
      </w:r>
    </w:p>
    <w:p w:rsidR="009D6715" w:rsidRDefault="00D26046">
      <w:pPr>
        <w:pStyle w:val="a3"/>
        <w:spacing w:before="1"/>
      </w:pPr>
      <w:r>
        <w:t>В) транспортная иммобилизация</w:t>
      </w:r>
    </w:p>
    <w:p w:rsidR="009D6715" w:rsidRDefault="00D26046">
      <w:pPr>
        <w:pStyle w:val="a3"/>
        <w:spacing w:before="180"/>
      </w:pPr>
      <w:r>
        <w:t>Г) закрытая репозиция костных отломков</w:t>
      </w:r>
    </w:p>
    <w:p w:rsidR="009D6715" w:rsidRDefault="00D26046">
      <w:pPr>
        <w:pStyle w:val="1"/>
        <w:spacing w:before="189" w:line="256" w:lineRule="auto"/>
        <w:ind w:right="1382"/>
      </w:pPr>
      <w:r>
        <w:t>2215. [T014524] С ЦЕЛЬЮ ТРАНСПОРТНОЙ ИММОБИЛИЗАЦИИ ПРИ ПЕРЕЛОМАХ ПЛЕЧЕВОЙ КОСТИ ИСПОЛЬЗУЮТ</w:t>
      </w:r>
    </w:p>
    <w:p w:rsidR="009D6715" w:rsidRDefault="00D26046">
      <w:pPr>
        <w:pStyle w:val="a3"/>
      </w:pPr>
      <w:r>
        <w:t>А) шину Крамера</w:t>
      </w:r>
    </w:p>
    <w:p w:rsidR="009D6715" w:rsidRDefault="00D26046">
      <w:pPr>
        <w:pStyle w:val="a3"/>
        <w:spacing w:before="183" w:line="398" w:lineRule="auto"/>
        <w:ind w:right="6506"/>
      </w:pPr>
      <w:r>
        <w:t>Б) косыночную повязку В) повязку Вильпо</w:t>
      </w:r>
    </w:p>
    <w:p w:rsidR="009D6715" w:rsidRDefault="00D26046">
      <w:pPr>
        <w:pStyle w:val="a3"/>
        <w:spacing w:before="0" w:line="275" w:lineRule="exact"/>
      </w:pPr>
      <w:r>
        <w:t>Г) восьмиобразную повязку</w:t>
      </w:r>
    </w:p>
    <w:p w:rsidR="009D6715" w:rsidRDefault="00D26046">
      <w:pPr>
        <w:pStyle w:val="1"/>
        <w:spacing w:before="189" w:line="256" w:lineRule="auto"/>
        <w:ind w:right="1916"/>
      </w:pPr>
      <w:r>
        <w:t>2216. [T014525] ПРИ ПЕРЕЛОМАХ КОСТЕЙ ГОЛЕНИ ШИНА ДЛЯ ТРАНСПОРТНОЙ ИММОБИЛИЗАЦИИ РАСПОЛАГАЕТСЯ ОТ</w:t>
      </w:r>
    </w:p>
    <w:p w:rsidR="009D6715" w:rsidRDefault="00D26046">
      <w:pPr>
        <w:pStyle w:val="a3"/>
        <w:spacing w:before="159" w:line="398" w:lineRule="auto"/>
        <w:ind w:right="4713"/>
      </w:pPr>
      <w:r>
        <w:t>А) пальцев стопы до средней трети бедра Б) пальцев стопы до коленного сустава В) голеностопного до коленного сустава</w:t>
      </w:r>
    </w:p>
    <w:p w:rsidR="009D6715" w:rsidRDefault="00D26046">
      <w:pPr>
        <w:pStyle w:val="a3"/>
        <w:spacing w:before="0" w:line="274" w:lineRule="exact"/>
      </w:pPr>
      <w:r>
        <w:t>Г) пальцев стопы до подмышечной впадины</w:t>
      </w:r>
    </w:p>
    <w:p w:rsidR="009D6715" w:rsidRDefault="009D6715">
      <w:pPr>
        <w:spacing w:line="274" w:lineRule="exact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</w:pPr>
      <w:r>
        <w:lastRenderedPageBreak/>
        <w:t>2217. [T014528] ОСНОВНОЙ ПРИЧИНОЙ ПОВЫШЕННОГО ЧИСЛА</w:t>
      </w:r>
    </w:p>
    <w:p w:rsidR="009D6715" w:rsidRDefault="00D26046">
      <w:pPr>
        <w:spacing w:before="22"/>
        <w:ind w:left="102"/>
        <w:rPr>
          <w:b/>
          <w:sz w:val="24"/>
        </w:rPr>
      </w:pPr>
      <w:r>
        <w:rPr>
          <w:b/>
          <w:sz w:val="24"/>
        </w:rPr>
        <w:t>ПЕРЕЛОМОВ У ЖЕНЩИН В СОСТОЯНИИ ПОСТМЕНОПАУЗЫ ЯВЛЯЕТСЯ</w:t>
      </w:r>
    </w:p>
    <w:p w:rsidR="009D6715" w:rsidRDefault="00D26046">
      <w:pPr>
        <w:pStyle w:val="a3"/>
        <w:spacing w:before="175"/>
      </w:pPr>
      <w:r>
        <w:t>А) системный остеопороз</w:t>
      </w:r>
    </w:p>
    <w:p w:rsidR="009D6715" w:rsidRDefault="00D26046">
      <w:pPr>
        <w:pStyle w:val="a3"/>
        <w:spacing w:before="183" w:line="398" w:lineRule="auto"/>
        <w:ind w:right="5200"/>
      </w:pPr>
      <w:r>
        <w:t>Б) низкая двигательная активность В) высокая двигательная активность Г) избыточный вес</w:t>
      </w:r>
    </w:p>
    <w:p w:rsidR="009D6715" w:rsidRDefault="00D26046">
      <w:pPr>
        <w:pStyle w:val="1"/>
        <w:spacing w:before="6" w:line="256" w:lineRule="auto"/>
        <w:ind w:right="1141"/>
      </w:pPr>
      <w:r>
        <w:t>2218. [T014529] НАИБОЛЕЕ ЧАСТЫМ ВИДОМ ПЕРЕЛОМОВ ДЛИННЫХ ТРУБЧАТЫХ КОСТЕЙ У ДЕТЕЙ ЯВЛЯЕТСЯ</w:t>
      </w:r>
    </w:p>
    <w:p w:rsidR="009D6715" w:rsidRDefault="00D26046">
      <w:pPr>
        <w:pStyle w:val="a3"/>
      </w:pPr>
      <w:r>
        <w:t>А) остеоэпифизиолиз</w:t>
      </w:r>
    </w:p>
    <w:p w:rsidR="009D6715" w:rsidRDefault="00D26046">
      <w:pPr>
        <w:pStyle w:val="a3"/>
        <w:spacing w:before="183"/>
      </w:pPr>
      <w:r>
        <w:t>Б) перелом по типу «зеленой веточки»</w:t>
      </w:r>
    </w:p>
    <w:p w:rsidR="009D6715" w:rsidRDefault="00D26046">
      <w:pPr>
        <w:pStyle w:val="a3"/>
        <w:spacing w:before="182"/>
      </w:pPr>
      <w:r>
        <w:t>В) открытые оскольчатые переломы диафизов костей</w:t>
      </w:r>
    </w:p>
    <w:p w:rsidR="009D6715" w:rsidRDefault="00D26046">
      <w:pPr>
        <w:pStyle w:val="a3"/>
        <w:spacing w:before="183"/>
      </w:pPr>
      <w:r>
        <w:t>Г) закрытый перелом основной фаланги первого пальца</w:t>
      </w:r>
    </w:p>
    <w:p w:rsidR="009D6715" w:rsidRDefault="00D26046">
      <w:pPr>
        <w:pStyle w:val="1"/>
        <w:spacing w:before="187" w:line="259" w:lineRule="auto"/>
        <w:ind w:right="138"/>
      </w:pPr>
      <w:r>
        <w:t>2219. [T014530] ОСНОВНЫМ ОСЛОЖНЕНИЕМ ДЛИТЕЛЬНОГО ПОСТЕЛЬНОГО РЕЖИМА ПОСЛЕ ПЕРЕЛОМА ШЕЙКИ БЕДРЕННОЙ КОСТИ У ПОЖИЛЫХ</w:t>
      </w:r>
    </w:p>
    <w:p w:rsidR="009D6715" w:rsidRDefault="00D26046">
      <w:pPr>
        <w:spacing w:line="273" w:lineRule="exact"/>
        <w:ind w:left="102"/>
        <w:rPr>
          <w:b/>
          <w:sz w:val="24"/>
        </w:rPr>
      </w:pPr>
      <w:r>
        <w:rPr>
          <w:b/>
          <w:sz w:val="24"/>
        </w:rPr>
        <w:t>ПАЦИЕНТОВ ЯВЛЯЕТСЯ</w:t>
      </w:r>
    </w:p>
    <w:p w:rsidR="009D6715" w:rsidRDefault="00D26046">
      <w:pPr>
        <w:pStyle w:val="a3"/>
        <w:spacing w:before="177"/>
      </w:pPr>
      <w:r>
        <w:t>А) пролежни</w:t>
      </w:r>
    </w:p>
    <w:p w:rsidR="009D6715" w:rsidRDefault="00D26046">
      <w:pPr>
        <w:pStyle w:val="a3"/>
        <w:spacing w:before="183" w:line="398" w:lineRule="auto"/>
        <w:ind w:right="3695"/>
      </w:pPr>
      <w:r>
        <w:t>Б) нарушение функции пищеварительной системы. В) варикозная болезнь</w:t>
      </w:r>
    </w:p>
    <w:p w:rsidR="009D6715" w:rsidRDefault="00D26046">
      <w:pPr>
        <w:pStyle w:val="a3"/>
        <w:spacing w:before="1"/>
      </w:pPr>
      <w:r>
        <w:t>Г) мышечная атрофия</w:t>
      </w:r>
    </w:p>
    <w:p w:rsidR="009D6715" w:rsidRDefault="00D26046">
      <w:pPr>
        <w:pStyle w:val="1"/>
        <w:spacing w:before="187" w:line="256" w:lineRule="auto"/>
        <w:ind w:right="253"/>
      </w:pPr>
      <w:r>
        <w:t>2220. [T014531] ПРИ ЛЕЧЕНИИ ПАЦИЕНТОВ ТРУДОСПОСОБНОГО ВОЗРАСТА ОСНОВНЫМ КРИТЕРИЕМ ЭФФЕКТИВНОСТИ ЛЕЧЕНИЯ ЯВЛЯЕТСЯ</w:t>
      </w:r>
    </w:p>
    <w:p w:rsidR="009D6715" w:rsidRDefault="00D26046">
      <w:pPr>
        <w:pStyle w:val="a3"/>
        <w:spacing w:line="398" w:lineRule="auto"/>
        <w:ind w:right="3814"/>
      </w:pPr>
      <w:r>
        <w:t>А) раннее возвращение к трудовой деятельности Б) благополучное психоэмоциональное состояние В) компенсация соматической патологии</w:t>
      </w:r>
    </w:p>
    <w:p w:rsidR="009D6715" w:rsidRDefault="00D26046">
      <w:pPr>
        <w:pStyle w:val="a3"/>
        <w:spacing w:before="0" w:line="275" w:lineRule="exact"/>
      </w:pPr>
      <w:r>
        <w:t>Г) консолидация перелома</w:t>
      </w:r>
    </w:p>
    <w:p w:rsidR="009D6715" w:rsidRDefault="00D26046">
      <w:pPr>
        <w:pStyle w:val="1"/>
        <w:spacing w:before="190" w:line="256" w:lineRule="auto"/>
        <w:ind w:right="1015"/>
        <w:jc w:val="both"/>
      </w:pPr>
      <w:r>
        <w:t>2221. [T014533] ПРИ НЕОБХОДИМОСТИ ДЛИТЕЛЬНОЙ ТРАКЦИОННОЙ РЕПОЗИЦИИ ПАЦИЕНТАМ ДЕТСКОГО ВОЗРАСТА НАИБОЛЕЕ ЧАСТО ИСПОЛЬЗУЕТСЯ МЕТОД</w:t>
      </w:r>
    </w:p>
    <w:p w:rsidR="009D6715" w:rsidRDefault="00D26046">
      <w:pPr>
        <w:pStyle w:val="a3"/>
        <w:spacing w:before="160" w:line="398" w:lineRule="auto"/>
        <w:ind w:right="6134"/>
      </w:pPr>
      <w:r>
        <w:t>А) пластырного вытяжения Б) скелетного вытяжения В) фиксация тейпами</w:t>
      </w:r>
    </w:p>
    <w:p w:rsidR="009D6715" w:rsidRDefault="00D26046">
      <w:pPr>
        <w:pStyle w:val="a3"/>
        <w:spacing w:before="0" w:line="275" w:lineRule="exact"/>
      </w:pPr>
      <w:r>
        <w:t>Г) наложение аппарата иллизарова</w:t>
      </w:r>
    </w:p>
    <w:p w:rsidR="009D6715" w:rsidRDefault="009D6715">
      <w:pPr>
        <w:spacing w:line="275" w:lineRule="exact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895"/>
      </w:pPr>
      <w:r>
        <w:lastRenderedPageBreak/>
        <w:t>2222. [T014534] ПРИ НЕОБХОДИМОСТИ ДЛИТЕЛЬНОЙ ТРАКЦИОННОЙ РЕПОЗИЦИИ ПАЦИЕНТАМ ВЗРОСЛОГО ВОЗРАСТА НАИБОЛЕЕ ЧАСТО ИСПОЛЬЗУЕТСЯ МЕТОД</w:t>
      </w:r>
    </w:p>
    <w:p w:rsidR="009D6715" w:rsidRDefault="00D26046">
      <w:pPr>
        <w:pStyle w:val="a3"/>
        <w:spacing w:before="153" w:line="398" w:lineRule="auto"/>
        <w:ind w:right="6167"/>
      </w:pPr>
      <w:r>
        <w:t>А) скелетного вытяжения Б) пластырного вытяжения</w:t>
      </w:r>
    </w:p>
    <w:p w:rsidR="009D6715" w:rsidRDefault="00D26046">
      <w:pPr>
        <w:pStyle w:val="a3"/>
        <w:spacing w:before="0" w:line="398" w:lineRule="auto"/>
        <w:ind w:right="4634"/>
      </w:pPr>
      <w:r>
        <w:t>В) открытая репозиция костных отломков Г) наложение аппарата Иллизарова</w:t>
      </w:r>
    </w:p>
    <w:p w:rsidR="009D6715" w:rsidRDefault="00D26046">
      <w:pPr>
        <w:pStyle w:val="1"/>
        <w:spacing w:before="6" w:line="261" w:lineRule="auto"/>
        <w:ind w:right="257"/>
      </w:pPr>
      <w:r>
        <w:t>2223. [T014535] ПРИ ЛЕЧЕНИИ ПАЦИЕНТОВ СТАРШИХ ВОЗРАСТНЫХ ГРУПП ДЛЯ УЛУЧШЕНИЯ КОНСОЛИДАЦИИ ПЕРЕЛОМА НЕОБХОДИМО</w:t>
      </w:r>
    </w:p>
    <w:p w:rsidR="009D6715" w:rsidRDefault="00D26046">
      <w:pPr>
        <w:spacing w:line="270" w:lineRule="exact"/>
        <w:ind w:left="102"/>
        <w:rPr>
          <w:b/>
          <w:sz w:val="24"/>
        </w:rPr>
      </w:pPr>
      <w:r>
        <w:rPr>
          <w:b/>
          <w:sz w:val="24"/>
        </w:rPr>
        <w:t>НАЗНАЧАТЬ ПРЕПАРАТЫ</w:t>
      </w:r>
    </w:p>
    <w:p w:rsidR="009D6715" w:rsidRDefault="00D26046">
      <w:pPr>
        <w:pStyle w:val="a3"/>
        <w:spacing w:before="175" w:line="398" w:lineRule="auto"/>
        <w:ind w:right="7716"/>
      </w:pPr>
      <w:r>
        <w:t>А) кальция Б) магния В) стронция Г)</w:t>
      </w:r>
      <w:r>
        <w:rPr>
          <w:spacing w:val="-1"/>
        </w:rPr>
        <w:t xml:space="preserve"> </w:t>
      </w:r>
      <w:r>
        <w:t>калия</w:t>
      </w:r>
    </w:p>
    <w:p w:rsidR="009D6715" w:rsidRDefault="00D26046">
      <w:pPr>
        <w:pStyle w:val="1"/>
        <w:spacing w:before="6" w:line="259" w:lineRule="auto"/>
        <w:ind w:right="1091"/>
      </w:pPr>
      <w:r>
        <w:t>2224. [T014536] ОСНОВНЫМ НАПРАВЛЕНИЕМ ЛЕЧЕНИЯ ПАЦИЕНТОВ МОЛОДОГО ВОЗРАСТА С ПОВРЕЖДЕНИЯМИ КРУПНЫХ СУСТАВОВ ЯВЛЯЕТСЯ</w:t>
      </w:r>
    </w:p>
    <w:p w:rsidR="009D6715" w:rsidRDefault="00D26046">
      <w:pPr>
        <w:pStyle w:val="a3"/>
        <w:spacing w:before="153" w:line="398" w:lineRule="auto"/>
        <w:ind w:right="5793"/>
      </w:pPr>
      <w:r>
        <w:t>А) профилактика остеоартроза Б) профилактика остеопороза</w:t>
      </w:r>
    </w:p>
    <w:p w:rsidR="009D6715" w:rsidRDefault="00D26046">
      <w:pPr>
        <w:pStyle w:val="a3"/>
        <w:spacing w:before="0" w:line="398" w:lineRule="auto"/>
        <w:ind w:right="5503"/>
      </w:pPr>
      <w:r>
        <w:t>В) поддержание функции сустава Г) профилактика ожирения</w:t>
      </w:r>
    </w:p>
    <w:p w:rsidR="009D6715" w:rsidRDefault="00D26046">
      <w:pPr>
        <w:pStyle w:val="1"/>
        <w:spacing w:before="5" w:line="261" w:lineRule="auto"/>
        <w:ind w:right="257"/>
      </w:pPr>
      <w:r>
        <w:t>2225. [T014537] ПРИ ЛЕЧЕНИИ ПАЦИЕНТОВ СТАРШИХ ВОЗРАСТНЫХ ГРУПП С ВЫРАЖЕННЫМИ ПОВРЕЖДЕНИЯМИ СУСТАВОВ ОСНОВНЫМ</w:t>
      </w:r>
    </w:p>
    <w:p w:rsidR="009D6715" w:rsidRDefault="00D26046">
      <w:pPr>
        <w:spacing w:line="270" w:lineRule="exact"/>
        <w:ind w:left="102"/>
        <w:rPr>
          <w:b/>
          <w:sz w:val="24"/>
        </w:rPr>
      </w:pPr>
      <w:r>
        <w:rPr>
          <w:b/>
          <w:sz w:val="24"/>
        </w:rPr>
        <w:t>КРИТЕРИЕМ НЕЭФФЕКТИВНОСТИ ЛЕЧЕНИЯ ЯВЛЯЕТСЯ</w:t>
      </w:r>
    </w:p>
    <w:p w:rsidR="009D6715" w:rsidRDefault="00D26046">
      <w:pPr>
        <w:pStyle w:val="a3"/>
        <w:spacing w:before="176" w:line="398" w:lineRule="auto"/>
        <w:ind w:right="5245"/>
      </w:pPr>
      <w:r>
        <w:t>А) получение группы инвалидности Б) эндопротезирование сустава</w:t>
      </w:r>
    </w:p>
    <w:p w:rsidR="009D6715" w:rsidRDefault="00D26046">
      <w:pPr>
        <w:pStyle w:val="a3"/>
        <w:spacing w:before="1"/>
      </w:pPr>
      <w:r>
        <w:t>В) ограничение функции ходьбы</w:t>
      </w:r>
    </w:p>
    <w:p w:rsidR="009D6715" w:rsidRDefault="00D26046">
      <w:pPr>
        <w:pStyle w:val="a3"/>
        <w:spacing w:before="182"/>
      </w:pPr>
      <w:r>
        <w:t>Г) социальнаядезадаптация пациента</w:t>
      </w:r>
    </w:p>
    <w:p w:rsidR="009D6715" w:rsidRDefault="00D26046">
      <w:pPr>
        <w:pStyle w:val="1"/>
        <w:spacing w:before="188" w:line="259" w:lineRule="auto"/>
        <w:ind w:right="371"/>
      </w:pPr>
      <w:r>
        <w:t>2226. [T014539] ПАЦИЕНТАМ С ТЕРМИНАЛЬНОЙ СТАДИЕЙ ОСТЕОАРТРОЗА НЕОБХОДИМО</w:t>
      </w:r>
    </w:p>
    <w:p w:rsidR="009D6715" w:rsidRDefault="00D26046">
      <w:pPr>
        <w:pStyle w:val="a3"/>
        <w:spacing w:before="152" w:line="398" w:lineRule="auto"/>
        <w:ind w:right="5711"/>
      </w:pPr>
      <w:r>
        <w:t>А) эндопротезирование сустава Б) корригирующие остеотомии</w:t>
      </w:r>
    </w:p>
    <w:p w:rsidR="009D6715" w:rsidRDefault="00D26046">
      <w:pPr>
        <w:pStyle w:val="a3"/>
        <w:spacing w:before="1" w:line="398" w:lineRule="auto"/>
        <w:ind w:right="4270"/>
      </w:pPr>
      <w:r>
        <w:t>В) введение глюкокортикостероидов в сустав Г) хождение с тростью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1253"/>
      </w:pPr>
      <w:r>
        <w:lastRenderedPageBreak/>
        <w:t>2227. [T014540] ПАЦИЕНТАМ СТАРШЕЙ ВОЗРАСТНОЙ ГРУППЫ, ПРИ НАЗНАЧЕНИИ НПВП-ТЕРАПИИ НЕОБХОДИМО УЧИТЫВАТЬ</w:t>
      </w:r>
    </w:p>
    <w:p w:rsidR="009D6715" w:rsidRDefault="00D26046">
      <w:pPr>
        <w:pStyle w:val="a3"/>
        <w:spacing w:before="153" w:line="398" w:lineRule="auto"/>
        <w:ind w:right="4617"/>
      </w:pPr>
      <w:r>
        <w:t>А) риск сердечно-сосудистой патологии Б) риск психоэмоциональных расстройств</w:t>
      </w:r>
    </w:p>
    <w:p w:rsidR="009D6715" w:rsidRDefault="00D26046">
      <w:pPr>
        <w:pStyle w:val="a3"/>
        <w:spacing w:before="1" w:line="398" w:lineRule="auto"/>
        <w:ind w:right="4200"/>
      </w:pPr>
      <w:r>
        <w:t>В) риск развития диспептических расстройств Г) риск развития дизурии</w:t>
      </w:r>
    </w:p>
    <w:p w:rsidR="009D6715" w:rsidRDefault="00D26046">
      <w:pPr>
        <w:pStyle w:val="1"/>
        <w:spacing w:before="5"/>
      </w:pPr>
      <w:r>
        <w:t>2228. [T014541] ПАЦИЕНТАМ МОЛОДОГО ВОЗРАСТА С НАЧАЛЬНЫМИ</w:t>
      </w:r>
    </w:p>
    <w:p w:rsidR="009D6715" w:rsidRDefault="00D26046">
      <w:pPr>
        <w:spacing w:before="22" w:line="259" w:lineRule="auto"/>
        <w:ind w:left="102" w:right="321"/>
        <w:rPr>
          <w:b/>
          <w:sz w:val="24"/>
        </w:rPr>
      </w:pPr>
      <w:r>
        <w:rPr>
          <w:b/>
          <w:sz w:val="24"/>
        </w:rPr>
        <w:t>ПРОЯВЛЕНИЯМИ ОСТЕОАРТРОЗА КРУПНЫХ СУСТАВОВ РЕКОМЕНДОВАН ДЛИТЕЛЬНЫЙ ПРИЕМ</w:t>
      </w:r>
    </w:p>
    <w:p w:rsidR="009D6715" w:rsidRDefault="00D26046">
      <w:pPr>
        <w:pStyle w:val="a3"/>
        <w:spacing w:before="153"/>
      </w:pPr>
      <w:r>
        <w:t>А) хондропротекторов</w:t>
      </w:r>
    </w:p>
    <w:p w:rsidR="009D6715" w:rsidRDefault="00D26046">
      <w:pPr>
        <w:pStyle w:val="a3"/>
        <w:spacing w:before="183" w:line="398" w:lineRule="auto"/>
        <w:ind w:right="6168"/>
      </w:pPr>
      <w:r>
        <w:t>Б) глюкокортикостероидов В) НПВП</w:t>
      </w:r>
    </w:p>
    <w:p w:rsidR="009D6715" w:rsidRDefault="00D26046">
      <w:pPr>
        <w:pStyle w:val="a3"/>
        <w:spacing w:before="0"/>
      </w:pPr>
      <w:r>
        <w:t>Г) препаратов гиалуроновой кислоты</w:t>
      </w:r>
    </w:p>
    <w:p w:rsidR="009D6715" w:rsidRDefault="00D26046">
      <w:pPr>
        <w:pStyle w:val="1"/>
        <w:spacing w:before="187" w:line="256" w:lineRule="auto"/>
        <w:ind w:right="680"/>
      </w:pPr>
      <w:r>
        <w:t>2229. [T014542] ОСНОВНОЙ КРИТЕРИЙ ДИАГНОСТИКИ РЕВМАТИЗМА ПО КИСЕЛЮ-ДЖОНСУ</w:t>
      </w:r>
    </w:p>
    <w:p w:rsidR="009D6715" w:rsidRDefault="00D26046">
      <w:pPr>
        <w:pStyle w:val="a3"/>
        <w:spacing w:before="159"/>
      </w:pPr>
      <w:r>
        <w:t>А) кардит</w:t>
      </w:r>
    </w:p>
    <w:p w:rsidR="009D6715" w:rsidRDefault="00D26046">
      <w:pPr>
        <w:pStyle w:val="a3"/>
        <w:spacing w:before="182" w:line="398" w:lineRule="auto"/>
        <w:ind w:right="6631"/>
      </w:pPr>
      <w:r>
        <w:t>Б) очаговая инфекция В) общее недомогание Г) артралгия</w:t>
      </w:r>
    </w:p>
    <w:p w:rsidR="009D6715" w:rsidRDefault="00D26046">
      <w:pPr>
        <w:pStyle w:val="1"/>
        <w:spacing w:before="6" w:line="256" w:lineRule="auto"/>
        <w:ind w:right="987"/>
      </w:pPr>
      <w:r>
        <w:t>2230. [T014543] УКАЗАТЬ ПРИОБРЕТЕННЫЙ РЕВМАТИЧЕСКИЙ ПОРОК СЕРДЦА</w:t>
      </w:r>
    </w:p>
    <w:p w:rsidR="009D6715" w:rsidRDefault="00D26046">
      <w:pPr>
        <w:pStyle w:val="a3"/>
        <w:spacing w:line="398" w:lineRule="auto"/>
        <w:ind w:right="6655"/>
      </w:pPr>
      <w:r>
        <w:t>А) митральный стеноз Б) тетрада Фалло</w:t>
      </w:r>
    </w:p>
    <w:p w:rsidR="009D6715" w:rsidRDefault="00D26046">
      <w:pPr>
        <w:pStyle w:val="a3"/>
        <w:spacing w:before="1" w:line="396" w:lineRule="auto"/>
        <w:ind w:right="4632"/>
      </w:pPr>
      <w:r>
        <w:t>В) дефект межжелудочковой перегородки Г) дефект межпредсердной перегородки</w:t>
      </w:r>
    </w:p>
    <w:p w:rsidR="009D6715" w:rsidRDefault="00D26046">
      <w:pPr>
        <w:pStyle w:val="1"/>
        <w:spacing w:before="9"/>
      </w:pPr>
      <w:r>
        <w:t>2231. [T014544] МАЛАЯ ХОРЕЯ ЯВЛЯЕТСЯ</w:t>
      </w:r>
    </w:p>
    <w:p w:rsidR="009D6715" w:rsidRDefault="00D26046">
      <w:pPr>
        <w:pStyle w:val="a3"/>
        <w:spacing w:before="178"/>
      </w:pPr>
      <w:r>
        <w:t>А) основным критерием ревматизма</w:t>
      </w:r>
    </w:p>
    <w:p w:rsidR="009D6715" w:rsidRDefault="00D26046">
      <w:pPr>
        <w:pStyle w:val="a3"/>
        <w:spacing w:before="182"/>
      </w:pPr>
      <w:r>
        <w:t>Б) дополнительным критерием ревматизма</w:t>
      </w:r>
    </w:p>
    <w:p w:rsidR="009D6715" w:rsidRDefault="00D26046">
      <w:pPr>
        <w:pStyle w:val="a3"/>
        <w:spacing w:before="180" w:line="398" w:lineRule="auto"/>
        <w:ind w:right="2495"/>
      </w:pPr>
      <w:r>
        <w:t>В) проявлением перинатального поражнения нервной системы Г) основным критерием ревматоидного артрита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before="71"/>
      </w:pPr>
      <w:r>
        <w:lastRenderedPageBreak/>
        <w:t>2232. [T014545] АУСКУЛЬТАТИВНЫЙ ПРИЗНАК СУХОГО ПЕРИКАРДИТА</w:t>
      </w:r>
    </w:p>
    <w:p w:rsidR="009D6715" w:rsidRDefault="00D26046">
      <w:pPr>
        <w:pStyle w:val="a3"/>
        <w:spacing w:before="178" w:line="398" w:lineRule="auto"/>
        <w:ind w:right="6305"/>
      </w:pPr>
      <w:r>
        <w:t>А) шум трения перикарда Б) диастолический шум В) ритм «перепела»</w:t>
      </w:r>
    </w:p>
    <w:p w:rsidR="009D6715" w:rsidRDefault="00D26046">
      <w:pPr>
        <w:pStyle w:val="a3"/>
        <w:spacing w:before="1"/>
      </w:pPr>
      <w:r>
        <w:t>Г) шум трения плевры</w:t>
      </w:r>
    </w:p>
    <w:p w:rsidR="009D6715" w:rsidRDefault="00D26046">
      <w:pPr>
        <w:pStyle w:val="1"/>
        <w:spacing w:before="185"/>
      </w:pPr>
      <w:r>
        <w:t>2233. [T014546] РЕНТГЕНОГРАФИЧЕСКИЙ ПРИЗНАК КАРДИТА</w:t>
      </w:r>
    </w:p>
    <w:p w:rsidR="009D6715" w:rsidRDefault="00D26046">
      <w:pPr>
        <w:pStyle w:val="a3"/>
        <w:spacing w:before="177" w:line="398" w:lineRule="auto"/>
        <w:ind w:right="5879"/>
      </w:pPr>
      <w:r>
        <w:t>А) расширение границ сердца Б) сердце в форме «башмака»</w:t>
      </w:r>
    </w:p>
    <w:p w:rsidR="009D6715" w:rsidRDefault="00D26046">
      <w:pPr>
        <w:pStyle w:val="a3"/>
        <w:spacing w:before="1" w:line="396" w:lineRule="auto"/>
        <w:ind w:right="5589"/>
      </w:pPr>
      <w:r>
        <w:t>В) смещение тени сердца вправо Г) сужение границ сердца</w:t>
      </w:r>
    </w:p>
    <w:p w:rsidR="009D6715" w:rsidRDefault="00D26046">
      <w:pPr>
        <w:pStyle w:val="1"/>
        <w:spacing w:before="9"/>
      </w:pPr>
      <w:r>
        <w:t>2234. [T014547] АРТЕРИАЛЬНАЯ ГИПЕРТЕНЗИЯ ХАРАКТЕРНА ДЛЯ</w:t>
      </w:r>
    </w:p>
    <w:p w:rsidR="009D6715" w:rsidRDefault="00D26046">
      <w:pPr>
        <w:pStyle w:val="a3"/>
        <w:spacing w:before="177" w:line="398" w:lineRule="auto"/>
        <w:ind w:right="6709"/>
      </w:pPr>
      <w:r>
        <w:t>А) гломерулонефрита Б) пиелонефрита</w:t>
      </w:r>
    </w:p>
    <w:p w:rsidR="009D6715" w:rsidRDefault="00D26046">
      <w:pPr>
        <w:pStyle w:val="a3"/>
        <w:spacing w:before="0" w:line="398" w:lineRule="auto"/>
        <w:ind w:right="5345"/>
      </w:pPr>
      <w:r>
        <w:t>В) дисметаболической нефропатии Г) тубулопатии</w:t>
      </w:r>
    </w:p>
    <w:p w:rsidR="009D6715" w:rsidRDefault="00D26046">
      <w:pPr>
        <w:pStyle w:val="1"/>
        <w:spacing w:before="7" w:line="256" w:lineRule="auto"/>
        <w:ind w:right="961"/>
      </w:pPr>
      <w:r>
        <w:t>2235. [T014548] ПРЕОБЛАДАНИЕ НЕЙТРОФИЛОВ СРЕДИ ЛЕЙКОЦИТОВ МОЧЕВОГО ОСАДКА ХАРАКТЕРНО ДЛЯ</w:t>
      </w:r>
    </w:p>
    <w:p w:rsidR="009D6715" w:rsidRDefault="00D26046">
      <w:pPr>
        <w:pStyle w:val="a3"/>
      </w:pPr>
      <w:r>
        <w:t>А) пиелонефрита</w:t>
      </w:r>
    </w:p>
    <w:p w:rsidR="009D6715" w:rsidRDefault="00D26046">
      <w:pPr>
        <w:pStyle w:val="a3"/>
        <w:spacing w:before="182"/>
      </w:pPr>
      <w:r>
        <w:t>Б) острого гломерулонефрита</w:t>
      </w:r>
    </w:p>
    <w:p w:rsidR="009D6715" w:rsidRDefault="00D26046">
      <w:pPr>
        <w:pStyle w:val="a3"/>
        <w:spacing w:before="180" w:line="398" w:lineRule="auto"/>
        <w:ind w:right="5044"/>
      </w:pPr>
      <w:r>
        <w:t>В) тубулоинтерстициального нефрита Г) хронического гломерулонефрита</w:t>
      </w:r>
    </w:p>
    <w:p w:rsidR="009D6715" w:rsidRDefault="00D26046">
      <w:pPr>
        <w:pStyle w:val="1"/>
        <w:spacing w:before="6"/>
      </w:pPr>
      <w:r>
        <w:t>2236. [T014549] ПРИ ПРОВЕДЕНИИ ЦИСТОГРАФИИ КОНТРАСТ ВВОДИТСЯ</w:t>
      </w:r>
    </w:p>
    <w:p w:rsidR="009D6715" w:rsidRDefault="00D26046">
      <w:pPr>
        <w:pStyle w:val="a3"/>
        <w:spacing w:before="178" w:line="396" w:lineRule="auto"/>
        <w:ind w:right="5373"/>
      </w:pPr>
      <w:r>
        <w:t>А) через катетер в мочевой пузырь Б) внутривенно</w:t>
      </w:r>
    </w:p>
    <w:p w:rsidR="009D6715" w:rsidRDefault="00D26046">
      <w:pPr>
        <w:pStyle w:val="a3"/>
        <w:spacing w:before="4" w:line="398" w:lineRule="auto"/>
        <w:ind w:right="6960"/>
      </w:pPr>
      <w:r>
        <w:t>В) внутримышечно Г) перорально</w:t>
      </w:r>
    </w:p>
    <w:p w:rsidR="009D6715" w:rsidRDefault="00D26046">
      <w:pPr>
        <w:pStyle w:val="1"/>
        <w:spacing w:before="7" w:line="256" w:lineRule="auto"/>
        <w:ind w:right="982"/>
      </w:pPr>
      <w:r>
        <w:t>2237. [T014550] ОБЯЗАТЕЛЬНЫМ ПРОЯВЛЕНИЕМ ГЕМОРРАГИЧЕКОГО ВАСКУЛИТА ЯВЛЯЕТСЯ</w:t>
      </w:r>
    </w:p>
    <w:p w:rsidR="009D6715" w:rsidRDefault="00D26046">
      <w:pPr>
        <w:pStyle w:val="a3"/>
        <w:spacing w:before="156" w:line="398" w:lineRule="auto"/>
        <w:ind w:right="6823"/>
      </w:pPr>
      <w:r>
        <w:t>А) характерная сыпь Б)</w:t>
      </w:r>
      <w:r>
        <w:rPr>
          <w:spacing w:val="-1"/>
        </w:rPr>
        <w:t xml:space="preserve"> </w:t>
      </w:r>
      <w:r>
        <w:t>гематурия</w:t>
      </w:r>
    </w:p>
    <w:p w:rsidR="009D6715" w:rsidRDefault="00D26046">
      <w:pPr>
        <w:pStyle w:val="a3"/>
        <w:spacing w:before="1" w:line="398" w:lineRule="auto"/>
        <w:ind w:right="7186"/>
      </w:pPr>
      <w:r>
        <w:t>В) боли в животе Г)</w:t>
      </w:r>
      <w:r>
        <w:rPr>
          <w:spacing w:val="-2"/>
        </w:rPr>
        <w:t xml:space="preserve"> </w:t>
      </w:r>
      <w:r>
        <w:t>энцефалит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</w:pPr>
      <w:r>
        <w:lastRenderedPageBreak/>
        <w:t>2238. [T014551] ТРОМБОЦИТОПЕНИЯ ПРИ ИДИОПАТИЧЕСКОЙ ПУРПУРЕ ВОЗНИКАЕТ ВСЛЕДСТВИЕ</w:t>
      </w:r>
    </w:p>
    <w:p w:rsidR="009D6715" w:rsidRDefault="00D26046">
      <w:pPr>
        <w:pStyle w:val="a3"/>
        <w:spacing w:before="153" w:line="398" w:lineRule="auto"/>
        <w:ind w:right="4352"/>
      </w:pPr>
      <w:r>
        <w:t>А) повышенного разрушения тромбоцитов Б) недостаточного образования тромбоцитов В) патологии сосудистой</w:t>
      </w:r>
      <w:r>
        <w:rPr>
          <w:spacing w:val="-2"/>
        </w:rPr>
        <w:t xml:space="preserve"> </w:t>
      </w:r>
      <w:r>
        <w:t>стенки</w:t>
      </w:r>
    </w:p>
    <w:p w:rsidR="009D6715" w:rsidRDefault="00D26046">
      <w:pPr>
        <w:pStyle w:val="a3"/>
        <w:spacing w:before="1"/>
      </w:pPr>
      <w:r>
        <w:t>Г) перераспределения тромбоцитов</w:t>
      </w:r>
    </w:p>
    <w:p w:rsidR="009D6715" w:rsidRDefault="00D26046">
      <w:pPr>
        <w:pStyle w:val="1"/>
        <w:spacing w:before="187" w:line="256" w:lineRule="auto"/>
        <w:ind w:right="559"/>
      </w:pPr>
      <w:r>
        <w:t>2239. [T014552] ГЕМОРРАГИЧЕСКИЙ СИНДРОМ ПРИ ГЕМОРРАГИЧЕСКОМ ВАСКУЛИТЕ ХАРАКТЕРИЗУЕТСЯ</w:t>
      </w:r>
    </w:p>
    <w:p w:rsidR="009D6715" w:rsidRDefault="00D26046">
      <w:pPr>
        <w:pStyle w:val="a3"/>
        <w:spacing w:before="159" w:line="398" w:lineRule="auto"/>
        <w:ind w:right="5545"/>
      </w:pPr>
      <w:r>
        <w:t>А) симметричностью высыпаний Б) наличием зуда</w:t>
      </w:r>
    </w:p>
    <w:p w:rsidR="009D6715" w:rsidRDefault="00D26046">
      <w:pPr>
        <w:pStyle w:val="a3"/>
        <w:spacing w:before="1"/>
      </w:pPr>
      <w:r>
        <w:t>В) гемартрозами</w:t>
      </w:r>
    </w:p>
    <w:p w:rsidR="009D6715" w:rsidRDefault="00D26046">
      <w:pPr>
        <w:pStyle w:val="a3"/>
        <w:spacing w:before="182"/>
      </w:pPr>
      <w:r>
        <w:t>Г) отсутствием слияния элементов</w:t>
      </w:r>
    </w:p>
    <w:p w:rsidR="009D6715" w:rsidRDefault="00D26046">
      <w:pPr>
        <w:pStyle w:val="1"/>
        <w:spacing w:before="185"/>
      </w:pPr>
      <w:r>
        <w:t>2240. [T014553] КРОВОТОЧИВОСТЬ ПРИ ГЕМОФИЛИИ ОБУСЛОВЛЕНА</w:t>
      </w:r>
    </w:p>
    <w:p w:rsidR="009D6715" w:rsidRDefault="00D26046">
      <w:pPr>
        <w:pStyle w:val="a3"/>
        <w:spacing w:before="178"/>
      </w:pPr>
      <w:r>
        <w:t>А) дефицитом плазменных факторов свертывания</w:t>
      </w:r>
    </w:p>
    <w:p w:rsidR="009D6715" w:rsidRDefault="00D26046">
      <w:pPr>
        <w:pStyle w:val="a3"/>
        <w:spacing w:before="182" w:line="398" w:lineRule="auto"/>
        <w:ind w:right="2755"/>
      </w:pPr>
      <w:r>
        <w:t>Б) нарушением сосудисто-тромбоцитарного звена гемостаза В) патологией сосудистой стенки</w:t>
      </w:r>
    </w:p>
    <w:p w:rsidR="009D6715" w:rsidRDefault="00D26046">
      <w:pPr>
        <w:pStyle w:val="a3"/>
        <w:spacing w:before="0" w:line="275" w:lineRule="exact"/>
      </w:pPr>
      <w:r>
        <w:t>Г) эндотелиальной дисфункции</w:t>
      </w:r>
    </w:p>
    <w:p w:rsidR="009D6715" w:rsidRDefault="00D26046">
      <w:pPr>
        <w:pStyle w:val="1"/>
        <w:spacing w:before="187"/>
      </w:pPr>
      <w:r>
        <w:t>2241. [T014554] ДЛЯ ОСТРОГО ПРОСТОГО БРОНХИТА ХАРАКТЕРНО</w:t>
      </w:r>
    </w:p>
    <w:p w:rsidR="009D6715" w:rsidRDefault="00D26046">
      <w:pPr>
        <w:pStyle w:val="a3"/>
        <w:spacing w:before="178" w:line="398" w:lineRule="auto"/>
        <w:ind w:right="3615"/>
      </w:pPr>
      <w:r>
        <w:t>А) отсутствие экспираторной одышки, сухие хрипы Б) притупление перкуторного звука</w:t>
      </w:r>
    </w:p>
    <w:p w:rsidR="009D6715" w:rsidRDefault="00D26046">
      <w:pPr>
        <w:pStyle w:val="a3"/>
        <w:spacing w:before="0" w:line="274" w:lineRule="exact"/>
      </w:pPr>
      <w:r>
        <w:t>В) свистящие хрипы</w:t>
      </w:r>
    </w:p>
    <w:p w:rsidR="009D6715" w:rsidRDefault="00D26046">
      <w:pPr>
        <w:pStyle w:val="a3"/>
        <w:spacing w:before="182"/>
      </w:pPr>
      <w:r>
        <w:t>Г) мелкие очаговые тени по всем легочным полям</w:t>
      </w:r>
    </w:p>
    <w:p w:rsidR="009D6715" w:rsidRDefault="00D26046">
      <w:pPr>
        <w:pStyle w:val="1"/>
        <w:spacing w:before="188"/>
      </w:pPr>
      <w:r>
        <w:t>2242. [T014555] ОСТРЫЙ ОБСТРУКТИВНЫЙ БРОНХИТ ХАРАКТЕРИЗУЕТСЯ</w:t>
      </w:r>
    </w:p>
    <w:p w:rsidR="009D6715" w:rsidRDefault="00D26046">
      <w:pPr>
        <w:pStyle w:val="a3"/>
        <w:spacing w:before="178" w:line="396" w:lineRule="auto"/>
        <w:ind w:right="4223"/>
      </w:pPr>
      <w:r>
        <w:t>А) эмфизематозным вздутием грудной клетки Б) влажными мелкопузырчатыми хрипами</w:t>
      </w:r>
    </w:p>
    <w:p w:rsidR="009D6715" w:rsidRDefault="00D26046">
      <w:pPr>
        <w:pStyle w:val="a3"/>
        <w:spacing w:before="3"/>
      </w:pPr>
      <w:r>
        <w:t>В) инспираторной одышкой</w:t>
      </w:r>
    </w:p>
    <w:p w:rsidR="009D6715" w:rsidRDefault="00D26046">
      <w:pPr>
        <w:pStyle w:val="a3"/>
        <w:spacing w:before="183"/>
      </w:pPr>
      <w:r>
        <w:t>Г) притуплением перкуторного звука</w:t>
      </w:r>
    </w:p>
    <w:p w:rsidR="009D6715" w:rsidRDefault="00D26046">
      <w:pPr>
        <w:pStyle w:val="1"/>
        <w:spacing w:before="189" w:line="256" w:lineRule="auto"/>
        <w:ind w:right="2388"/>
      </w:pPr>
      <w:r>
        <w:t>2243. [T014556] МОЧЕВОЙ СИНДРОМ ПРИ ПИЕЛОНЕФРИТЕ ХАРАКТЕРИЗУЕТСЯ</w:t>
      </w:r>
    </w:p>
    <w:p w:rsidR="009D6715" w:rsidRDefault="00D26046">
      <w:pPr>
        <w:pStyle w:val="a3"/>
        <w:spacing w:before="159" w:line="396" w:lineRule="auto"/>
        <w:ind w:right="7227"/>
      </w:pPr>
      <w:r>
        <w:t>А) бактериурией Б) отеками</w:t>
      </w:r>
    </w:p>
    <w:p w:rsidR="009D6715" w:rsidRDefault="00D26046">
      <w:pPr>
        <w:pStyle w:val="a3"/>
        <w:spacing w:before="4" w:line="398" w:lineRule="auto"/>
        <w:ind w:right="6058"/>
      </w:pPr>
      <w:r>
        <w:t>В) массивной протеинурией Г) макрогематурией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</w:pPr>
      <w:r>
        <w:lastRenderedPageBreak/>
        <w:t>2244. [T014558] ОСНОВНАЯ ПРИЧИНА ПОЯВЛЕНИЯ ОЧАГОВОЙ</w:t>
      </w:r>
    </w:p>
    <w:p w:rsidR="009D6715" w:rsidRDefault="00D26046">
      <w:pPr>
        <w:spacing w:before="25" w:line="256" w:lineRule="auto"/>
        <w:ind w:left="102" w:right="1480"/>
        <w:rPr>
          <w:b/>
          <w:sz w:val="24"/>
        </w:rPr>
      </w:pPr>
      <w:r>
        <w:rPr>
          <w:b/>
          <w:sz w:val="24"/>
        </w:rPr>
        <w:t>ЦЕРЕБРАЛЬНОЙ СИМПТОМАТИКИ ПРИ СУБАРАХНОИДАЛЬНОМ КРОВОИЗЛИЯНИЯ</w:t>
      </w:r>
    </w:p>
    <w:p w:rsidR="009D6715" w:rsidRDefault="00D26046">
      <w:pPr>
        <w:pStyle w:val="a3"/>
        <w:spacing w:before="155" w:line="398" w:lineRule="auto"/>
        <w:ind w:right="5772"/>
      </w:pPr>
      <w:r>
        <w:t>А) патологический ангиоспазм Б) диссекция</w:t>
      </w:r>
    </w:p>
    <w:p w:rsidR="009D6715" w:rsidRDefault="00D26046">
      <w:pPr>
        <w:pStyle w:val="a3"/>
        <w:spacing w:before="1"/>
      </w:pPr>
      <w:r>
        <w:t>В) эмболия</w:t>
      </w:r>
    </w:p>
    <w:p w:rsidR="009D6715" w:rsidRDefault="00D26046">
      <w:pPr>
        <w:pStyle w:val="a3"/>
        <w:spacing w:before="182"/>
      </w:pPr>
      <w:r>
        <w:t>Г) повышениевязкостикрови</w:t>
      </w:r>
    </w:p>
    <w:p w:rsidR="009D6715" w:rsidRDefault="00D26046">
      <w:pPr>
        <w:pStyle w:val="1"/>
        <w:spacing w:before="185"/>
      </w:pPr>
      <w:r>
        <w:t>2245. [T014559] ДЛЯ ЛЕЧЕНИЯ ОТЕКА МОЗГА ПРИ ИНСУЛЬТЕ ИСПОЛЬЗУЮТ</w:t>
      </w:r>
    </w:p>
    <w:p w:rsidR="009D6715" w:rsidRDefault="00D26046">
      <w:pPr>
        <w:pStyle w:val="a3"/>
        <w:spacing w:before="178" w:line="398" w:lineRule="auto"/>
        <w:ind w:right="6568"/>
      </w:pPr>
      <w:r>
        <w:t>А) маннитол, глицерин Б) фуросемид, лазикс</w:t>
      </w:r>
    </w:p>
    <w:p w:rsidR="009D6715" w:rsidRDefault="00D26046">
      <w:pPr>
        <w:pStyle w:val="a3"/>
        <w:spacing w:before="1" w:line="398" w:lineRule="auto"/>
        <w:ind w:right="6296"/>
      </w:pPr>
      <w:r>
        <w:t>В) диакарб, ацетозоламид Г) эуфиллин, теофиллин</w:t>
      </w:r>
    </w:p>
    <w:p w:rsidR="009D6715" w:rsidRDefault="00D26046">
      <w:pPr>
        <w:pStyle w:val="1"/>
        <w:spacing w:before="5" w:line="256" w:lineRule="auto"/>
        <w:ind w:right="679"/>
      </w:pPr>
      <w:r>
        <w:t>2246. [T014560] ПРИ РАЗВИТИИ ИНСУЛЬТА У БЕРЕМЕННЫХ В КАЧЕСТВЕ ПРЕПАРАТОВ С НЕЙРОПРОТЕКТИВНЫМ ЭФФЕКТОМ РАЗРЕШЕНЫ</w:t>
      </w:r>
    </w:p>
    <w:p w:rsidR="009D6715" w:rsidRDefault="00D26046">
      <w:pPr>
        <w:pStyle w:val="a3"/>
        <w:spacing w:before="159" w:line="398" w:lineRule="auto"/>
        <w:ind w:right="5757"/>
      </w:pPr>
      <w:r>
        <w:t>А) актовегин и сульфат магния Б) семакс и глицин</w:t>
      </w:r>
    </w:p>
    <w:p w:rsidR="009D6715" w:rsidRDefault="00D26046">
      <w:pPr>
        <w:pStyle w:val="a3"/>
        <w:spacing w:before="1" w:line="396" w:lineRule="auto"/>
        <w:ind w:right="5782"/>
      </w:pPr>
      <w:r>
        <w:t>В) левокарнитин и карницетин Г) мексидол и глиатилин</w:t>
      </w:r>
    </w:p>
    <w:p w:rsidR="009D6715" w:rsidRDefault="00D26046">
      <w:pPr>
        <w:pStyle w:val="1"/>
        <w:spacing w:before="10" w:line="256" w:lineRule="auto"/>
        <w:ind w:right="2292"/>
      </w:pPr>
      <w:r>
        <w:t>2247. [T014561] СУТОЧНАЯ ДОЗА ЦИТИКОЛИНА В ПЕРИОДЕ ТЕРАПЕВТИЧЕСКОГО ОКНА У ВЗРОСЛЫХ СОСТАВЛЯЕТ</w:t>
      </w:r>
    </w:p>
    <w:p w:rsidR="009D6715" w:rsidRDefault="00D26046">
      <w:pPr>
        <w:pStyle w:val="a3"/>
        <w:spacing w:before="159" w:line="398" w:lineRule="auto"/>
        <w:ind w:right="7558"/>
      </w:pPr>
      <w:r>
        <w:t>А) до 2000 мг Б) до500мг В) до1000 мг Г) до3000</w:t>
      </w:r>
      <w:r>
        <w:rPr>
          <w:spacing w:val="-2"/>
        </w:rPr>
        <w:t xml:space="preserve"> </w:t>
      </w:r>
      <w:r>
        <w:t>мг</w:t>
      </w:r>
    </w:p>
    <w:p w:rsidR="009D6715" w:rsidRDefault="00D26046">
      <w:pPr>
        <w:pStyle w:val="1"/>
        <w:spacing w:before="6" w:line="256" w:lineRule="auto"/>
        <w:ind w:right="1788"/>
      </w:pPr>
      <w:r>
        <w:t>2248. [T014562] УКАЖИТЕ ПРЕПАРАТ ДЛЯ НЕЙРОПРОТЕКЦИИ В ОСТРЕЙШЕМ ПЕРИОДЕ ИНСУЛЬТА</w:t>
      </w:r>
    </w:p>
    <w:p w:rsidR="009D6715" w:rsidRDefault="00D26046">
      <w:pPr>
        <w:pStyle w:val="a3"/>
      </w:pPr>
      <w:r>
        <w:t>А) целлекс</w:t>
      </w:r>
    </w:p>
    <w:p w:rsidR="009D6715" w:rsidRDefault="00D26046">
      <w:pPr>
        <w:pStyle w:val="a3"/>
        <w:spacing w:before="183" w:line="398" w:lineRule="auto"/>
        <w:ind w:right="7332"/>
      </w:pPr>
      <w:r>
        <w:t>Б) диклофенак В) преднизолон Г) эналаприл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711"/>
      </w:pPr>
      <w:r>
        <w:lastRenderedPageBreak/>
        <w:t>2249. [T014563] ДЛЯ ЛЕЧЕНИЯ НЕЙРОПАТИЧЕСКОЙ ПОСТИНСУЛЬТНОЙ БОЛИ НАИБОЛЕЕ ЭФФЕКТИВНЫ СРЕДИ ПЕРЕЧИСЛЕННЫХ</w:t>
      </w:r>
    </w:p>
    <w:p w:rsidR="009D6715" w:rsidRDefault="00D26046">
      <w:pPr>
        <w:pStyle w:val="a3"/>
        <w:spacing w:before="153" w:line="398" w:lineRule="auto"/>
        <w:ind w:right="6206"/>
        <w:jc w:val="both"/>
      </w:pPr>
      <w:r>
        <w:t>А) габапентин, прегабалин Б) метамизол, диклофенак В) толперизон, тизанидин</w:t>
      </w:r>
    </w:p>
    <w:p w:rsidR="009D6715" w:rsidRDefault="00D26046">
      <w:pPr>
        <w:pStyle w:val="a3"/>
        <w:spacing w:before="1"/>
      </w:pPr>
      <w:r>
        <w:t>Г) индометацин, дифенгидрамин</w:t>
      </w:r>
    </w:p>
    <w:p w:rsidR="009D6715" w:rsidRDefault="00D26046">
      <w:pPr>
        <w:pStyle w:val="1"/>
        <w:spacing w:before="187" w:line="256" w:lineRule="auto"/>
        <w:ind w:right="879"/>
      </w:pPr>
      <w:r>
        <w:t>2250. [T014564] ДЛЯ ТРОМБОЛИЗИСА ПРИ ИШЕМИЧЕСКОМ ИНСУЛЬТЕ ИСПОЛЬЗУЕТСЯ</w:t>
      </w:r>
    </w:p>
    <w:p w:rsidR="009D6715" w:rsidRDefault="00D26046">
      <w:pPr>
        <w:pStyle w:val="a3"/>
        <w:spacing w:before="159"/>
      </w:pPr>
      <w:r>
        <w:t>А) альтеплаза</w:t>
      </w:r>
    </w:p>
    <w:p w:rsidR="009D6715" w:rsidRDefault="00D26046">
      <w:pPr>
        <w:pStyle w:val="a3"/>
        <w:spacing w:before="183" w:line="398" w:lineRule="auto"/>
        <w:ind w:right="7212"/>
      </w:pPr>
      <w:r>
        <w:t>Б) стрептокиназа В) фибриноген Г)</w:t>
      </w:r>
      <w:r>
        <w:rPr>
          <w:spacing w:val="-5"/>
        </w:rPr>
        <w:t xml:space="preserve"> </w:t>
      </w:r>
      <w:r>
        <w:t>стрептодеказа</w:t>
      </w:r>
    </w:p>
    <w:p w:rsidR="009D6715" w:rsidRDefault="00D26046">
      <w:pPr>
        <w:pStyle w:val="1"/>
        <w:spacing w:before="3"/>
      </w:pPr>
      <w:r>
        <w:t>2251. [T014565] ПРИ ГУСТОЙ ВЯЗКОЙ МОКРОТЕ РЕКОМЕНДУЮТ</w:t>
      </w:r>
    </w:p>
    <w:p w:rsidR="009D6715" w:rsidRDefault="00D26046">
      <w:pPr>
        <w:pStyle w:val="a3"/>
        <w:spacing w:before="177" w:line="398" w:lineRule="auto"/>
        <w:ind w:right="7551"/>
      </w:pPr>
      <w:r>
        <w:t>А) амбробене Б) кодеин</w:t>
      </w:r>
    </w:p>
    <w:p w:rsidR="009D6715" w:rsidRDefault="00D26046">
      <w:pPr>
        <w:pStyle w:val="a3"/>
        <w:spacing w:before="1" w:line="396" w:lineRule="auto"/>
        <w:ind w:right="7640"/>
      </w:pPr>
      <w:r>
        <w:t>В) либексин Г) тусупрекс</w:t>
      </w:r>
    </w:p>
    <w:p w:rsidR="009D6715" w:rsidRDefault="00D26046">
      <w:pPr>
        <w:pStyle w:val="1"/>
        <w:spacing w:before="11" w:line="256" w:lineRule="auto"/>
        <w:ind w:right="438"/>
      </w:pPr>
      <w:r>
        <w:t>2252. [T014566] ПОЛОЖЕНИЕ, КОТОРОЕ ПРИДАЮТ ПАЦИЕНТУ ПРИ ПРИСТУПЕ БРОНХИАЛЬНОЙ АСТМЫ</w:t>
      </w:r>
    </w:p>
    <w:p w:rsidR="009D6715" w:rsidRDefault="00D26046">
      <w:pPr>
        <w:pStyle w:val="a3"/>
        <w:spacing w:before="159" w:line="398" w:lineRule="auto"/>
        <w:ind w:right="6221"/>
      </w:pPr>
      <w:r>
        <w:t>А) сидя с упором о колени Б) лежа на боку</w:t>
      </w:r>
    </w:p>
    <w:p w:rsidR="009D6715" w:rsidRDefault="00D26046">
      <w:pPr>
        <w:pStyle w:val="a3"/>
        <w:spacing w:before="0" w:line="398" w:lineRule="auto"/>
        <w:ind w:right="6156"/>
      </w:pPr>
      <w:r>
        <w:t>В) с приподнятыми ногами Г) горизонтальное</w:t>
      </w:r>
    </w:p>
    <w:p w:rsidR="009D6715" w:rsidRDefault="00D26046">
      <w:pPr>
        <w:pStyle w:val="1"/>
        <w:spacing w:before="4"/>
      </w:pPr>
      <w:r>
        <w:t>2253. [T014567] ДРЕНАЖНОЕ ПОЛОЖЕНИЕ ПРИДАЕТСЯ ПАЦИЕНТУ С ЦЕЛЬЮ</w:t>
      </w:r>
    </w:p>
    <w:p w:rsidR="009D6715" w:rsidRDefault="00D26046">
      <w:pPr>
        <w:pStyle w:val="a3"/>
        <w:spacing w:before="177" w:line="398" w:lineRule="auto"/>
        <w:ind w:right="5809"/>
      </w:pPr>
      <w:r>
        <w:t>А) улучшения оттока мокроты Б) снижения</w:t>
      </w:r>
      <w:r>
        <w:rPr>
          <w:spacing w:val="-1"/>
        </w:rPr>
        <w:t xml:space="preserve"> </w:t>
      </w:r>
      <w:r>
        <w:t>лихорадки</w:t>
      </w:r>
    </w:p>
    <w:p w:rsidR="009D6715" w:rsidRDefault="00D26046">
      <w:pPr>
        <w:pStyle w:val="a3"/>
        <w:spacing w:before="0" w:line="398" w:lineRule="auto"/>
        <w:ind w:right="6480"/>
      </w:pPr>
      <w:r>
        <w:t>В) уменьшения одышки Г) расширения</w:t>
      </w:r>
      <w:r>
        <w:rPr>
          <w:spacing w:val="-4"/>
        </w:rPr>
        <w:t xml:space="preserve"> </w:t>
      </w:r>
      <w:r>
        <w:t>бронхов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1470"/>
      </w:pPr>
      <w:r>
        <w:lastRenderedPageBreak/>
        <w:t>2254. [T014568] ПРИ КАКОМ ЗАБОЛЕВАНИИ ПАЦИЕНТУ ПРИДАЮТ ПОЛОЖЕНИЕ ЛЕЖА НА БОЛЬНОЙ СТОРОНЕ? ПРИ</w:t>
      </w:r>
    </w:p>
    <w:p w:rsidR="009D6715" w:rsidRDefault="00D26046">
      <w:pPr>
        <w:pStyle w:val="a3"/>
        <w:spacing w:before="153"/>
      </w:pPr>
      <w:r>
        <w:t>А) сухом плеврите</w:t>
      </w:r>
    </w:p>
    <w:p w:rsidR="009D6715" w:rsidRDefault="00D26046">
      <w:pPr>
        <w:pStyle w:val="a3"/>
        <w:spacing w:before="183" w:line="398" w:lineRule="auto"/>
        <w:ind w:right="5697"/>
      </w:pPr>
      <w:r>
        <w:t>Б) бронхоэктатической болезни В) бронхиальной астме</w:t>
      </w:r>
    </w:p>
    <w:p w:rsidR="009D6715" w:rsidRDefault="00D26046">
      <w:pPr>
        <w:pStyle w:val="a3"/>
        <w:spacing w:before="0"/>
      </w:pPr>
      <w:r>
        <w:t>Г) бронхите</w:t>
      </w:r>
    </w:p>
    <w:p w:rsidR="009D6715" w:rsidRDefault="00D26046">
      <w:pPr>
        <w:pStyle w:val="1"/>
        <w:spacing w:before="188" w:line="256" w:lineRule="auto"/>
        <w:ind w:right="1643"/>
      </w:pPr>
      <w:r>
        <w:t>2255. [T014569] ПЛЕВРАЛЬНУЮ ПУНКЦИЮ С ЛЕЧЕБНОЙ ЦЕЛЬЮ НАЗНАЧАЮТ ПРИ</w:t>
      </w:r>
    </w:p>
    <w:p w:rsidR="009D6715" w:rsidRDefault="00D26046">
      <w:pPr>
        <w:pStyle w:val="a3"/>
        <w:spacing w:line="398" w:lineRule="auto"/>
        <w:ind w:right="6134"/>
      </w:pPr>
      <w:r>
        <w:t>А) экссудативном плеврите Б) хроническом бронхите В) крупозной пневмонии Г) бронхиальной</w:t>
      </w:r>
      <w:r>
        <w:rPr>
          <w:spacing w:val="-3"/>
        </w:rPr>
        <w:t xml:space="preserve"> </w:t>
      </w:r>
      <w:r>
        <w:t>астме</w:t>
      </w:r>
    </w:p>
    <w:p w:rsidR="009D6715" w:rsidRDefault="00D26046">
      <w:pPr>
        <w:pStyle w:val="1"/>
        <w:spacing w:before="4"/>
      </w:pPr>
      <w:r>
        <w:t>2256. [T014570] ДИЕТА № 11 НАЗНАЧАЕТСЯ ПРИ</w:t>
      </w:r>
    </w:p>
    <w:p w:rsidR="009D6715" w:rsidRDefault="00D26046">
      <w:pPr>
        <w:pStyle w:val="a3"/>
        <w:spacing w:before="177" w:line="398" w:lineRule="auto"/>
        <w:ind w:right="5840"/>
      </w:pPr>
      <w:r>
        <w:t>А) брохоэктатическая болезнь Б) эмфиземе</w:t>
      </w:r>
    </w:p>
    <w:p w:rsidR="009D6715" w:rsidRDefault="00D26046">
      <w:pPr>
        <w:pStyle w:val="a3"/>
        <w:spacing w:before="1" w:line="396" w:lineRule="auto"/>
        <w:ind w:right="7515"/>
      </w:pPr>
      <w:r>
        <w:t>В) пневмонии Г) бронхите</w:t>
      </w:r>
    </w:p>
    <w:p w:rsidR="009D6715" w:rsidRDefault="00D26046">
      <w:pPr>
        <w:pStyle w:val="1"/>
        <w:spacing w:before="9"/>
      </w:pPr>
      <w:r>
        <w:t>2257. [T014571] МЕСТО ВВЕДЕНИЯ ВАКЦИНЫ БЦЖ</w:t>
      </w:r>
    </w:p>
    <w:p w:rsidR="009D6715" w:rsidRDefault="00D26046">
      <w:pPr>
        <w:pStyle w:val="a3"/>
        <w:spacing w:before="178"/>
      </w:pPr>
      <w:r>
        <w:t>А) верхняя треть</w:t>
      </w:r>
      <w:r>
        <w:rPr>
          <w:spacing w:val="-7"/>
        </w:rPr>
        <w:t xml:space="preserve"> </w:t>
      </w:r>
      <w:r>
        <w:t>плеча</w:t>
      </w:r>
    </w:p>
    <w:p w:rsidR="009D6715" w:rsidRDefault="00D26046">
      <w:pPr>
        <w:pStyle w:val="a3"/>
        <w:spacing w:before="182" w:line="396" w:lineRule="auto"/>
        <w:ind w:right="6024"/>
      </w:pPr>
      <w:r>
        <w:t>Б) верхняя треть предплечья В) средняя треть</w:t>
      </w:r>
      <w:r>
        <w:rPr>
          <w:spacing w:val="-2"/>
        </w:rPr>
        <w:t xml:space="preserve"> </w:t>
      </w:r>
      <w:r>
        <w:t>плеча</w:t>
      </w:r>
    </w:p>
    <w:p w:rsidR="009D6715" w:rsidRDefault="00D26046">
      <w:pPr>
        <w:pStyle w:val="a3"/>
        <w:spacing w:before="4"/>
      </w:pPr>
      <w:r>
        <w:t>Г) средняя треть предплечья</w:t>
      </w:r>
    </w:p>
    <w:p w:rsidR="009D6715" w:rsidRDefault="00D26046">
      <w:pPr>
        <w:pStyle w:val="1"/>
        <w:spacing w:before="190" w:line="256" w:lineRule="auto"/>
        <w:ind w:right="1104"/>
      </w:pPr>
      <w:r>
        <w:t>2258. [T014572] МЕСТО ВВЕДЕНИЯ ТУБЕРКУЛИНА ПРИ ПОСТАНОВКЕ РЕАКЦИИ МАНТУ</w:t>
      </w:r>
    </w:p>
    <w:p w:rsidR="009D6715" w:rsidRDefault="00D26046">
      <w:pPr>
        <w:pStyle w:val="a3"/>
        <w:spacing w:line="398" w:lineRule="auto"/>
        <w:ind w:right="5993"/>
      </w:pPr>
      <w:r>
        <w:t>А) средняя треть предплечья Б) средняя треть</w:t>
      </w:r>
      <w:r>
        <w:rPr>
          <w:spacing w:val="-2"/>
        </w:rPr>
        <w:t xml:space="preserve"> </w:t>
      </w:r>
      <w:r>
        <w:t>плеча</w:t>
      </w:r>
    </w:p>
    <w:p w:rsidR="009D6715" w:rsidRDefault="00D26046">
      <w:pPr>
        <w:pStyle w:val="a3"/>
        <w:spacing w:before="0" w:line="398" w:lineRule="auto"/>
        <w:ind w:right="6001"/>
      </w:pPr>
      <w:r>
        <w:t>В) верхняя треть предплечья Г) верхняя треть</w:t>
      </w:r>
      <w:r>
        <w:rPr>
          <w:spacing w:val="-4"/>
        </w:rPr>
        <w:t xml:space="preserve"> </w:t>
      </w:r>
      <w:r>
        <w:t>плеча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894"/>
      </w:pPr>
      <w:r>
        <w:lastRenderedPageBreak/>
        <w:t>2259. [T014573] МЕСТО СТАНДАРТНОГО ПРОКОЛА ПРИ ПЛЕВРАЛЬНОЙ ПУНКЦИИ</w:t>
      </w:r>
    </w:p>
    <w:p w:rsidR="009D6715" w:rsidRDefault="00D26046">
      <w:pPr>
        <w:pStyle w:val="a3"/>
        <w:spacing w:before="153" w:line="398" w:lineRule="auto"/>
        <w:ind w:right="4781"/>
      </w:pPr>
      <w:r>
        <w:t>А) 7-8 межреберье по лопаточной линии Б) 5-6 межреберье по лопаточной линии</w:t>
      </w:r>
    </w:p>
    <w:p w:rsidR="009D6715" w:rsidRDefault="00D26046">
      <w:pPr>
        <w:pStyle w:val="a3"/>
        <w:spacing w:before="1" w:line="398" w:lineRule="auto"/>
        <w:ind w:right="3936"/>
      </w:pPr>
      <w:r>
        <w:t>В) 7-8 межреберье по средне аксиллярной линии Г) 5-6 межреберье по средне аксиллярной линии</w:t>
      </w:r>
    </w:p>
    <w:p w:rsidR="009D6715" w:rsidRDefault="00D26046">
      <w:pPr>
        <w:pStyle w:val="1"/>
        <w:spacing w:before="5" w:line="256" w:lineRule="auto"/>
        <w:ind w:right="770"/>
      </w:pPr>
      <w:r>
        <w:t>2260. [T014574] ПУНКЦИЮ КОЛЕННОГО СУСТАВА С ЛЕЧЕБНОЙ ЦЕЛЬЮ ПРОВОДЯТ ПРИ</w:t>
      </w:r>
    </w:p>
    <w:p w:rsidR="009D6715" w:rsidRDefault="00D26046">
      <w:pPr>
        <w:pStyle w:val="a3"/>
        <w:spacing w:line="398" w:lineRule="auto"/>
        <w:ind w:right="6257"/>
        <w:jc w:val="both"/>
      </w:pPr>
      <w:r>
        <w:t>А) ревматоидном артрите Б) подагрическом артрите В) ревматическом артрите Г) инфекционном артрите</w:t>
      </w:r>
    </w:p>
    <w:p w:rsidR="009D6715" w:rsidRDefault="00D26046">
      <w:pPr>
        <w:pStyle w:val="1"/>
        <w:spacing w:before="5"/>
      </w:pPr>
      <w:r>
        <w:t>2261. [T014576] ПРИ МИОКАРДИТЕ НАЗНАЧАЕТСЯ ДИЕТА</w:t>
      </w:r>
    </w:p>
    <w:p w:rsidR="009D6715" w:rsidRDefault="00D26046">
      <w:pPr>
        <w:pStyle w:val="a3"/>
        <w:spacing w:before="177"/>
        <w:jc w:val="both"/>
      </w:pPr>
      <w:r>
        <w:t>А) № 10</w:t>
      </w:r>
    </w:p>
    <w:p w:rsidR="009D6715" w:rsidRDefault="00D26046">
      <w:pPr>
        <w:pStyle w:val="a3"/>
        <w:spacing w:before="183"/>
        <w:jc w:val="both"/>
      </w:pPr>
      <w:r>
        <w:t>Б) №</w:t>
      </w:r>
      <w:r>
        <w:rPr>
          <w:spacing w:val="-4"/>
        </w:rPr>
        <w:t xml:space="preserve"> </w:t>
      </w:r>
      <w:r>
        <w:t>9</w:t>
      </w:r>
    </w:p>
    <w:p w:rsidR="009D6715" w:rsidRDefault="00D26046">
      <w:pPr>
        <w:pStyle w:val="a3"/>
        <w:spacing w:before="182"/>
        <w:jc w:val="both"/>
      </w:pPr>
      <w:r>
        <w:t>В) №</w:t>
      </w:r>
      <w:r>
        <w:rPr>
          <w:spacing w:val="-4"/>
        </w:rPr>
        <w:t xml:space="preserve"> </w:t>
      </w:r>
      <w:r>
        <w:t>7</w:t>
      </w:r>
    </w:p>
    <w:p w:rsidR="009D6715" w:rsidRDefault="00D26046">
      <w:pPr>
        <w:pStyle w:val="a3"/>
        <w:spacing w:before="180"/>
        <w:jc w:val="both"/>
      </w:pPr>
      <w:r>
        <w:t>Г) №</w:t>
      </w:r>
      <w:r>
        <w:rPr>
          <w:spacing w:val="-4"/>
        </w:rPr>
        <w:t xml:space="preserve"> </w:t>
      </w:r>
      <w:r>
        <w:t>5</w:t>
      </w:r>
    </w:p>
    <w:p w:rsidR="009D6715" w:rsidRDefault="00D26046">
      <w:pPr>
        <w:pStyle w:val="1"/>
        <w:spacing w:before="190" w:line="256" w:lineRule="auto"/>
        <w:ind w:right="1438"/>
      </w:pPr>
      <w:r>
        <w:t>2262. [T014577] ПРИ ЭКССУДАТИВНОМ ПЕРИКАРДИТЕ БОЛЬНОМУ ПРИДАЮТ ПОЛОЖЕНИЕ</w:t>
      </w:r>
    </w:p>
    <w:p w:rsidR="009D6715" w:rsidRDefault="00D26046">
      <w:pPr>
        <w:pStyle w:val="a3"/>
        <w:spacing w:line="398" w:lineRule="auto"/>
        <w:ind w:right="5135"/>
      </w:pPr>
      <w:r>
        <w:t>А) сидя с наклоном туловища вперед Б) лежа на боку</w:t>
      </w:r>
    </w:p>
    <w:p w:rsidR="009D6715" w:rsidRDefault="00D26046">
      <w:pPr>
        <w:pStyle w:val="a3"/>
        <w:spacing w:before="0" w:line="398" w:lineRule="auto"/>
        <w:ind w:right="4490"/>
      </w:pPr>
      <w:r>
        <w:t>В) горизонтальное с приподнятыми ногами Г) горизонтальное</w:t>
      </w:r>
    </w:p>
    <w:p w:rsidR="009D6715" w:rsidRDefault="00D26046">
      <w:pPr>
        <w:pStyle w:val="1"/>
        <w:spacing w:before="7" w:line="256" w:lineRule="auto"/>
        <w:ind w:right="839"/>
      </w:pPr>
      <w:r>
        <w:t>2263. [T014578] ПРИ ГИПЕРТОНИЧЕСКОМ КРИЗЕ ПАЦИЕНТУ ПРИДАЮТ ПОЛОЖЕНИЕ</w:t>
      </w:r>
    </w:p>
    <w:p w:rsidR="009D6715" w:rsidRDefault="00D26046">
      <w:pPr>
        <w:pStyle w:val="a3"/>
        <w:spacing w:line="398" w:lineRule="auto"/>
        <w:ind w:right="5166"/>
      </w:pPr>
      <w:r>
        <w:t>А) с приподнятым головным концом Б) горизонтальное</w:t>
      </w:r>
    </w:p>
    <w:p w:rsidR="009D6715" w:rsidRDefault="00D26046">
      <w:pPr>
        <w:pStyle w:val="a3"/>
        <w:spacing w:before="0" w:line="274" w:lineRule="exact"/>
        <w:jc w:val="both"/>
      </w:pPr>
      <w:r>
        <w:t>В) лежа на боку</w:t>
      </w:r>
    </w:p>
    <w:p w:rsidR="009D6715" w:rsidRDefault="00D26046">
      <w:pPr>
        <w:pStyle w:val="a3"/>
        <w:spacing w:before="182"/>
        <w:jc w:val="both"/>
      </w:pPr>
      <w:r>
        <w:t>Г) сидя с наклоном туловища вперед</w:t>
      </w:r>
    </w:p>
    <w:p w:rsidR="009D6715" w:rsidRDefault="009D6715">
      <w:pPr>
        <w:jc w:val="both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579"/>
      </w:pPr>
      <w:r>
        <w:lastRenderedPageBreak/>
        <w:t>2264. [T014579] ПРИ ЛЕЧЕНИИ АТЕРОСКЛЕРОЗА ИЗ РАЦИОНА ПАЦИЕНТА ИСКЛЮЧАЮТ ПРОДУКТЫ, БОГАТЫЕ</w:t>
      </w:r>
    </w:p>
    <w:p w:rsidR="009D6715" w:rsidRDefault="00D26046">
      <w:pPr>
        <w:pStyle w:val="a3"/>
        <w:spacing w:before="153" w:line="398" w:lineRule="auto"/>
        <w:ind w:right="7202"/>
      </w:pPr>
      <w:r>
        <w:t>А) холестерином Б) калием</w:t>
      </w:r>
    </w:p>
    <w:p w:rsidR="009D6715" w:rsidRDefault="00D26046">
      <w:pPr>
        <w:pStyle w:val="a3"/>
        <w:spacing w:before="1" w:line="398" w:lineRule="auto"/>
        <w:ind w:right="7348"/>
      </w:pPr>
      <w:r>
        <w:t>В) витамином с Г) железом</w:t>
      </w:r>
    </w:p>
    <w:p w:rsidR="009D6715" w:rsidRDefault="00D26046">
      <w:pPr>
        <w:pStyle w:val="1"/>
        <w:spacing w:before="3"/>
      </w:pPr>
      <w:r>
        <w:t>2265. [T014580] САХАРНЫЙ ДИАБЕТ I ТИПА СЛЕДУЕТ ЛЕЧИТЬ</w:t>
      </w:r>
    </w:p>
    <w:p w:rsidR="009D6715" w:rsidRDefault="00D26046">
      <w:pPr>
        <w:pStyle w:val="a3"/>
        <w:spacing w:before="177" w:line="398" w:lineRule="auto"/>
        <w:ind w:right="5147"/>
        <w:jc w:val="both"/>
      </w:pPr>
      <w:r>
        <w:t>А) инсулином на фоне диетотерапии Б) сульфаниламидными препаратами В) акарбозой</w:t>
      </w:r>
    </w:p>
    <w:p w:rsidR="009D6715" w:rsidRDefault="00D26046">
      <w:pPr>
        <w:pStyle w:val="a3"/>
        <w:spacing w:before="0" w:line="275" w:lineRule="exact"/>
      </w:pPr>
      <w:r>
        <w:t>Г) ограничением углеводов</w:t>
      </w:r>
    </w:p>
    <w:p w:rsidR="009D6715" w:rsidRDefault="00D26046">
      <w:pPr>
        <w:pStyle w:val="1"/>
        <w:spacing w:before="190" w:line="256" w:lineRule="auto"/>
        <w:ind w:right="662"/>
      </w:pPr>
      <w:r>
        <w:t>2266. [T014581] В ПЕРВЫЕ ДНИ БОЛЬНОМУ С Q-ИНФАРКТОМ МИОКАРДА НАЗНАЧАЮТ РЕЖИМ</w:t>
      </w:r>
    </w:p>
    <w:p w:rsidR="009D6715" w:rsidRDefault="00D26046">
      <w:pPr>
        <w:pStyle w:val="a3"/>
        <w:spacing w:line="398" w:lineRule="auto"/>
        <w:ind w:right="6555"/>
      </w:pPr>
      <w:r>
        <w:t>А) строгий постельный Б) полупостельный</w:t>
      </w:r>
    </w:p>
    <w:p w:rsidR="009D6715" w:rsidRDefault="00D26046">
      <w:pPr>
        <w:pStyle w:val="a3"/>
        <w:spacing w:before="1"/>
      </w:pPr>
      <w:r>
        <w:t>В) палатный</w:t>
      </w:r>
    </w:p>
    <w:p w:rsidR="009D6715" w:rsidRDefault="00D26046">
      <w:pPr>
        <w:pStyle w:val="a3"/>
        <w:spacing w:before="180"/>
      </w:pPr>
      <w:r>
        <w:t>Г) амбулаторный</w:t>
      </w:r>
    </w:p>
    <w:p w:rsidR="009D6715" w:rsidRDefault="00D26046">
      <w:pPr>
        <w:pStyle w:val="1"/>
        <w:spacing w:before="190" w:line="256" w:lineRule="auto"/>
        <w:ind w:right="631"/>
      </w:pPr>
      <w:r>
        <w:t>2267. [T014582] ПОКАЗАНИЕМ ДЛЯ НАЛОЖЕНИЯ ВЕНОЗНЫХ ЖГУТОВ НА КОНЕЧНОСТИ ЯВЛЯЕТСЯ</w:t>
      </w:r>
    </w:p>
    <w:p w:rsidR="009D6715" w:rsidRDefault="00D26046">
      <w:pPr>
        <w:pStyle w:val="a3"/>
        <w:spacing w:line="398" w:lineRule="auto"/>
        <w:ind w:right="7416"/>
        <w:jc w:val="both"/>
      </w:pPr>
      <w:r>
        <w:t>А) отек легких Б) стенокардия В) обморок</w:t>
      </w:r>
    </w:p>
    <w:p w:rsidR="009D6715" w:rsidRDefault="00D26046">
      <w:pPr>
        <w:pStyle w:val="a3"/>
        <w:spacing w:before="0" w:line="274" w:lineRule="exact"/>
      </w:pPr>
      <w:r>
        <w:t>Г) бронхиальная астма</w:t>
      </w:r>
    </w:p>
    <w:p w:rsidR="009D6715" w:rsidRDefault="00D26046">
      <w:pPr>
        <w:pStyle w:val="1"/>
        <w:spacing w:before="190" w:line="256" w:lineRule="auto"/>
        <w:ind w:right="1345"/>
      </w:pPr>
      <w:r>
        <w:t>2268. [T014585] ПРИ ПОДГОТОВКЕ БОЛЬНОГО К АБДОМИНАЛЬНОЙ ПУНКЦИИ ПРОВОДЯТ</w:t>
      </w:r>
    </w:p>
    <w:p w:rsidR="009D6715" w:rsidRDefault="00D26046">
      <w:pPr>
        <w:pStyle w:val="a3"/>
        <w:spacing w:before="159" w:line="398" w:lineRule="auto"/>
        <w:ind w:right="5457"/>
      </w:pPr>
      <w:r>
        <w:t>А) опорожнение мочевого пузыря Б) промывание желудка</w:t>
      </w:r>
    </w:p>
    <w:p w:rsidR="009D6715" w:rsidRDefault="00D26046">
      <w:pPr>
        <w:pStyle w:val="a3"/>
        <w:spacing w:before="0" w:line="398" w:lineRule="auto"/>
        <w:ind w:right="5065"/>
      </w:pPr>
      <w:r>
        <w:t>В) постановку очистительной клизмы Г) постановку сифонной клизмы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763"/>
      </w:pPr>
      <w:r>
        <w:lastRenderedPageBreak/>
        <w:t>2269. [T014587] ПРИ ГИПЕРТОНИЧЕСКИ-ГИПЕРКИНЕТИЧЕСКОМ ТИПЕ ДИСКИНЕЗИИ ЖЕЛЧЕВЫВОДЯЩИХ ПУТЕЙ ДЛЯ КУПИРОВАНИЯ БОЛИ ЭФФЕКТИВНЫ</w:t>
      </w:r>
    </w:p>
    <w:p w:rsidR="009D6715" w:rsidRDefault="00D26046">
      <w:pPr>
        <w:pStyle w:val="a3"/>
        <w:spacing w:before="153" w:line="398" w:lineRule="auto"/>
        <w:ind w:right="7201"/>
      </w:pPr>
      <w:r>
        <w:t>А) спазмолитики Б) антибиотики В) нитрофураны</w:t>
      </w:r>
    </w:p>
    <w:p w:rsidR="009D6715" w:rsidRDefault="00D26046">
      <w:pPr>
        <w:pStyle w:val="a3"/>
        <w:spacing w:before="1"/>
      </w:pPr>
      <w:r>
        <w:t>Г) сульфаниламиды</w:t>
      </w:r>
    </w:p>
    <w:p w:rsidR="009D6715" w:rsidRDefault="00D26046">
      <w:pPr>
        <w:pStyle w:val="1"/>
        <w:spacing w:before="185"/>
      </w:pPr>
      <w:r>
        <w:t>2270. [T014588] ТЮБАЖ ПРИМЕНЯЮТ С ЦЕЛЬЮ</w:t>
      </w:r>
    </w:p>
    <w:p w:rsidR="009D6715" w:rsidRDefault="00D26046">
      <w:pPr>
        <w:pStyle w:val="a3"/>
        <w:spacing w:before="177" w:line="398" w:lineRule="auto"/>
        <w:ind w:right="6019"/>
      </w:pPr>
      <w:r>
        <w:t>А) увеличения оттока желчи Б) обезболивания</w:t>
      </w:r>
    </w:p>
    <w:p w:rsidR="009D6715" w:rsidRDefault="00D26046">
      <w:pPr>
        <w:pStyle w:val="a3"/>
        <w:spacing w:before="1" w:line="398" w:lineRule="auto"/>
        <w:ind w:right="5961"/>
      </w:pPr>
      <w:r>
        <w:t>В) уменьшения воспаления Г) уменьшения оттока желчи</w:t>
      </w:r>
    </w:p>
    <w:p w:rsidR="009D6715" w:rsidRDefault="00D26046">
      <w:pPr>
        <w:pStyle w:val="1"/>
        <w:spacing w:before="3"/>
      </w:pPr>
      <w:r>
        <w:t>2271. [T014589] ГОРЯЧАЯ ВАННА ПРОВОДИТСЯ ПАЦИЕНТУ ПРИ</w:t>
      </w:r>
    </w:p>
    <w:p w:rsidR="009D6715" w:rsidRDefault="00D26046">
      <w:pPr>
        <w:pStyle w:val="a3"/>
        <w:spacing w:before="178" w:line="398" w:lineRule="auto"/>
        <w:ind w:right="6696"/>
      </w:pPr>
      <w:r>
        <w:t>А) почечной колике Б) печеночной колике В) кишечной колике</w:t>
      </w:r>
    </w:p>
    <w:p w:rsidR="009D6715" w:rsidRDefault="00D26046">
      <w:pPr>
        <w:pStyle w:val="a3"/>
        <w:spacing w:before="0" w:line="275" w:lineRule="exact"/>
      </w:pPr>
      <w:r>
        <w:t>Г) желудочном кровотечении</w:t>
      </w:r>
    </w:p>
    <w:p w:rsidR="009D6715" w:rsidRDefault="00D26046">
      <w:pPr>
        <w:pStyle w:val="1"/>
        <w:spacing w:before="187"/>
      </w:pPr>
      <w:r>
        <w:t>2272. [T014590] ПРИ НАРАСТАЮЩЕЙ УРЕМИИ ПАЦИЕНТУ ПРИМЕНЯЮТ</w:t>
      </w:r>
    </w:p>
    <w:p w:rsidR="009D6715" w:rsidRDefault="00D26046">
      <w:pPr>
        <w:pStyle w:val="a3"/>
        <w:spacing w:before="178" w:line="398" w:lineRule="auto"/>
        <w:ind w:right="6266"/>
      </w:pPr>
      <w:r>
        <w:t>А) очистительную клизму Б) горячие ванны</w:t>
      </w:r>
    </w:p>
    <w:p w:rsidR="009D6715" w:rsidRDefault="00D26046">
      <w:pPr>
        <w:pStyle w:val="a3"/>
        <w:spacing w:before="0" w:line="398" w:lineRule="auto"/>
        <w:ind w:right="7438"/>
      </w:pPr>
      <w:r>
        <w:t>В) горчичники Г)</w:t>
      </w:r>
      <w:r>
        <w:rPr>
          <w:spacing w:val="-2"/>
        </w:rPr>
        <w:t xml:space="preserve"> </w:t>
      </w:r>
      <w:r>
        <w:t>банки</w:t>
      </w:r>
    </w:p>
    <w:p w:rsidR="009D6715" w:rsidRDefault="00D26046">
      <w:pPr>
        <w:pStyle w:val="1"/>
        <w:spacing w:before="6" w:line="256" w:lineRule="auto"/>
        <w:ind w:right="600"/>
      </w:pPr>
      <w:r>
        <w:t>2273. [T014591] ПРИ СИНОВИТЕ С ЛЕЧЕБНОЙ ЦЕЛЬЮ ВНУТРИСУСТАВНО ВВОДИТСЯ</w:t>
      </w:r>
    </w:p>
    <w:p w:rsidR="009D6715" w:rsidRDefault="00D26046">
      <w:pPr>
        <w:pStyle w:val="a3"/>
        <w:spacing w:line="398" w:lineRule="auto"/>
        <w:ind w:right="7439"/>
      </w:pPr>
      <w:r>
        <w:t>А) метипред Б) пенициллин В)</w:t>
      </w:r>
      <w:r>
        <w:rPr>
          <w:spacing w:val="-1"/>
        </w:rPr>
        <w:t xml:space="preserve"> </w:t>
      </w:r>
      <w:r>
        <w:t>дибазол</w:t>
      </w:r>
    </w:p>
    <w:p w:rsidR="009D6715" w:rsidRDefault="00D26046">
      <w:pPr>
        <w:pStyle w:val="a3"/>
        <w:spacing w:before="0" w:line="274" w:lineRule="exact"/>
      </w:pPr>
      <w:r>
        <w:t>Г) лазикс</w:t>
      </w:r>
    </w:p>
    <w:p w:rsidR="009D6715" w:rsidRDefault="009D6715">
      <w:pPr>
        <w:spacing w:line="274" w:lineRule="exact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377"/>
      </w:pPr>
      <w:r>
        <w:lastRenderedPageBreak/>
        <w:t>2274. [T014592] АБСОЛЮТНЫМ ПРОТИВОПОКАЗАНИЕМ ДЛЯ НАЗНАЧЕНИЯ БОЛЬНЫМ АРТЕРИАЛЬНОЙ ГИПЕРТЕНЗИЕЙ Β-АДРЕНОБЛОКАТОРОВ ЯВЛЯЕТСЯ</w:t>
      </w:r>
    </w:p>
    <w:p w:rsidR="009D6715" w:rsidRDefault="00D26046">
      <w:pPr>
        <w:pStyle w:val="a3"/>
        <w:spacing w:before="153" w:line="398" w:lineRule="auto"/>
        <w:ind w:right="4298"/>
      </w:pPr>
      <w:r>
        <w:t>А) атриовентрикулярная блокада 2-3 степени Б) блокада ножки пучка Гиса</w:t>
      </w:r>
    </w:p>
    <w:p w:rsidR="009D6715" w:rsidRDefault="00D26046">
      <w:pPr>
        <w:pStyle w:val="a3"/>
        <w:spacing w:before="0" w:line="398" w:lineRule="auto"/>
        <w:ind w:right="6060"/>
      </w:pPr>
      <w:r>
        <w:t>В) трепетание предсердий Г) фибрилляция предсердий</w:t>
      </w:r>
    </w:p>
    <w:p w:rsidR="009D6715" w:rsidRDefault="00D26046">
      <w:pPr>
        <w:pStyle w:val="1"/>
        <w:spacing w:before="6" w:line="261" w:lineRule="auto"/>
        <w:ind w:right="556"/>
      </w:pPr>
      <w:r>
        <w:t>2275. [T014593] ДЛЯ ПРОВЕДЕНИЯ ПРОМЫВАНИЯ ЖЕЛУДКА РЕБЁНКУ 3-Х ЛЕТ ПРИ ОСТРОМ ГАСТРИТЕ ИСПОЛЬЗУЮТ ОБЪЕМ ВОДЫ ДЛЯ</w:t>
      </w:r>
    </w:p>
    <w:p w:rsidR="009D6715" w:rsidRDefault="00D26046">
      <w:pPr>
        <w:spacing w:line="270" w:lineRule="exact"/>
        <w:ind w:left="102"/>
        <w:rPr>
          <w:b/>
          <w:sz w:val="24"/>
        </w:rPr>
      </w:pPr>
      <w:r>
        <w:rPr>
          <w:b/>
          <w:sz w:val="24"/>
        </w:rPr>
        <w:t>ПРОМЫВАНИЯ</w:t>
      </w:r>
    </w:p>
    <w:p w:rsidR="009D6715" w:rsidRDefault="00D26046">
      <w:pPr>
        <w:pStyle w:val="a3"/>
        <w:spacing w:before="175" w:line="398" w:lineRule="auto"/>
        <w:ind w:right="6895"/>
      </w:pPr>
      <w:r>
        <w:t>А) общий – 3литра Б) разовый – 100 мл В) разовый – 1 литр Г) общий – 1 литр</w:t>
      </w:r>
    </w:p>
    <w:p w:rsidR="009D6715" w:rsidRDefault="00D26046">
      <w:pPr>
        <w:pStyle w:val="1"/>
        <w:spacing w:before="6" w:line="259" w:lineRule="auto"/>
        <w:ind w:right="220"/>
      </w:pPr>
      <w:r>
        <w:t>2276. [T014594] ТЕХНИКА ВВЕДЕНИЯ ПРОТИВОДИФТЕРИЙНОЙ СЫВОРОТКИ (ПДС) РЕБЁНКУ 3-Х ЛЕТ С ЛОКАЛИЗОВАННОЙ ДИФТЕРИЕЙ РОТОГЛОТКИ</w:t>
      </w:r>
    </w:p>
    <w:p w:rsidR="009D6715" w:rsidRDefault="00D26046">
      <w:pPr>
        <w:pStyle w:val="a3"/>
        <w:spacing w:before="153"/>
      </w:pPr>
      <w:r>
        <w:t>А) вторая доза сыворотки вводится подкожно 0,1 мл (цельная)</w:t>
      </w:r>
    </w:p>
    <w:p w:rsidR="009D6715" w:rsidRDefault="00D26046">
      <w:pPr>
        <w:pStyle w:val="a3"/>
        <w:spacing w:before="182" w:line="398" w:lineRule="auto"/>
        <w:ind w:right="2132"/>
      </w:pPr>
      <w:r>
        <w:t>Б) первая доза сыворотки вводится подкожно 0,1 мл (разведенная) В) доза сыворотки зависит от возраста ребёнка и его массы тела Г) первая доза сыворотки вводится внутрикожно 0,1 мл</w:t>
      </w:r>
      <w:r>
        <w:rPr>
          <w:spacing w:val="-15"/>
        </w:rPr>
        <w:t xml:space="preserve"> </w:t>
      </w:r>
      <w:r>
        <w:t>(цельная)</w:t>
      </w:r>
    </w:p>
    <w:p w:rsidR="009D6715" w:rsidRDefault="00D26046">
      <w:pPr>
        <w:pStyle w:val="1"/>
        <w:spacing w:before="4"/>
      </w:pPr>
      <w:r>
        <w:t>2277. [T014595] ПРИ ОБМОРОКЕ РЕБЕНКУ СЛЕДУЕТ ПРИДАТЬ ПОЛОЖЕНИЕ</w:t>
      </w:r>
    </w:p>
    <w:p w:rsidR="009D6715" w:rsidRDefault="00D26046">
      <w:pPr>
        <w:pStyle w:val="a3"/>
        <w:spacing w:before="177" w:line="398" w:lineRule="auto"/>
        <w:ind w:right="4643"/>
      </w:pPr>
      <w:r>
        <w:t>А) лежа с приподнятым ножным концом Б) лежа с приподнятым головным концом В) сидя с опущенными ногами</w:t>
      </w:r>
    </w:p>
    <w:p w:rsidR="009D6715" w:rsidRDefault="00D26046">
      <w:pPr>
        <w:pStyle w:val="a3"/>
        <w:spacing w:before="0" w:line="275" w:lineRule="exact"/>
      </w:pPr>
      <w:r>
        <w:t>Г) лежа на боку с согнутыми в коленях ногами</w:t>
      </w:r>
    </w:p>
    <w:p w:rsidR="009D6715" w:rsidRDefault="00D26046">
      <w:pPr>
        <w:pStyle w:val="1"/>
        <w:spacing w:before="190" w:line="259" w:lineRule="auto"/>
        <w:ind w:right="440"/>
      </w:pPr>
      <w:r>
        <w:t>2278. [T014596] ДЛЯ ПРОВЕДЕНИЯ ОЧИСТИТЕЛЬНОЙ КЛИЗМЫ РЕБЁНКУ 8- МИ МЕСЯЦЕВ ПРИ ТОКСИКОИНФЕКЦИИ ИСПОЛЬЗУЮТ ВОДУ ДЛЯ</w:t>
      </w:r>
    </w:p>
    <w:p w:rsidR="009D6715" w:rsidRDefault="00D26046">
      <w:pPr>
        <w:spacing w:line="273" w:lineRule="exact"/>
        <w:ind w:left="102"/>
        <w:rPr>
          <w:b/>
          <w:sz w:val="24"/>
        </w:rPr>
      </w:pPr>
      <w:r>
        <w:rPr>
          <w:b/>
          <w:sz w:val="24"/>
        </w:rPr>
        <w:t>КЛИЗМЫ ОБЪЕМОМ</w:t>
      </w:r>
    </w:p>
    <w:p w:rsidR="009D6715" w:rsidRDefault="00D26046">
      <w:pPr>
        <w:pStyle w:val="a3"/>
        <w:spacing w:before="178"/>
      </w:pPr>
      <w:r>
        <w:t>А) 90</w:t>
      </w:r>
      <w:r>
        <w:rPr>
          <w:spacing w:val="-3"/>
        </w:rPr>
        <w:t xml:space="preserve"> </w:t>
      </w:r>
      <w:r>
        <w:t>мл</w:t>
      </w:r>
    </w:p>
    <w:p w:rsidR="009D6715" w:rsidRDefault="00D26046">
      <w:pPr>
        <w:pStyle w:val="a3"/>
        <w:spacing w:before="182"/>
      </w:pPr>
      <w:r>
        <w:t>Б) 50</w:t>
      </w:r>
      <w:r>
        <w:rPr>
          <w:spacing w:val="-4"/>
        </w:rPr>
        <w:t xml:space="preserve"> </w:t>
      </w:r>
      <w:r>
        <w:t>мл</w:t>
      </w:r>
    </w:p>
    <w:p w:rsidR="009D6715" w:rsidRDefault="00D26046">
      <w:pPr>
        <w:pStyle w:val="a3"/>
        <w:spacing w:before="182"/>
      </w:pPr>
      <w:r>
        <w:t>В) 500 мл</w:t>
      </w:r>
    </w:p>
    <w:p w:rsidR="009D6715" w:rsidRDefault="00D26046">
      <w:pPr>
        <w:pStyle w:val="a3"/>
        <w:spacing w:before="181"/>
      </w:pPr>
      <w:r>
        <w:t>Г) 1 литр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229"/>
      </w:pPr>
      <w:r>
        <w:lastRenderedPageBreak/>
        <w:t>2279. [T014597] ПРИ ПОСТАНОВКЕ ОЧИСТИТЕЛЬНОЙ КЛИЗМЫ РЕБЁНКУ 2-Х ЛЕТ ЦЕЛЕСООБРАЗНО ИСПОЛЬЗОВАТЬ</w:t>
      </w:r>
    </w:p>
    <w:p w:rsidR="009D6715" w:rsidRDefault="00D26046">
      <w:pPr>
        <w:pStyle w:val="a3"/>
        <w:spacing w:before="153"/>
      </w:pPr>
      <w:r>
        <w:t>А) кипяченую водуt-25°</w:t>
      </w:r>
    </w:p>
    <w:p w:rsidR="009D6715" w:rsidRDefault="00D26046">
      <w:pPr>
        <w:pStyle w:val="a3"/>
        <w:spacing w:before="183" w:line="398" w:lineRule="auto"/>
        <w:ind w:right="3908"/>
      </w:pPr>
      <w:r>
        <w:t>Б) раствор калия перманганата (бледно-розовый) В) кипяченую воду t-36°</w:t>
      </w:r>
    </w:p>
    <w:p w:rsidR="009D6715" w:rsidRDefault="00D26046">
      <w:pPr>
        <w:pStyle w:val="a3"/>
        <w:spacing w:before="0"/>
      </w:pPr>
      <w:r>
        <w:t>Г) Водопроводную водуt- 30˚</w:t>
      </w:r>
    </w:p>
    <w:p w:rsidR="009D6715" w:rsidRDefault="00D26046">
      <w:pPr>
        <w:pStyle w:val="1"/>
        <w:spacing w:before="185"/>
      </w:pPr>
      <w:r>
        <w:t>2280. [T014598] ТЮБАЖ РЕБЕНКУ ПРОВОДЯТ</w:t>
      </w:r>
    </w:p>
    <w:p w:rsidR="009D6715" w:rsidRDefault="00D26046">
      <w:pPr>
        <w:pStyle w:val="a3"/>
        <w:spacing w:before="178"/>
      </w:pPr>
      <w:r>
        <w:t>А) утром натощак</w:t>
      </w:r>
    </w:p>
    <w:p w:rsidR="009D6715" w:rsidRDefault="00D26046">
      <w:pPr>
        <w:pStyle w:val="a3"/>
        <w:spacing w:before="183" w:line="398" w:lineRule="auto"/>
        <w:ind w:right="6560"/>
      </w:pPr>
      <w:r>
        <w:t>Б) в любое время суток В) на ночь</w:t>
      </w:r>
    </w:p>
    <w:p w:rsidR="009D6715" w:rsidRDefault="00D26046">
      <w:pPr>
        <w:pStyle w:val="a3"/>
        <w:spacing w:before="0" w:line="274" w:lineRule="exact"/>
      </w:pPr>
      <w:r>
        <w:t>Г) утром после завтрака</w:t>
      </w:r>
    </w:p>
    <w:p w:rsidR="009D6715" w:rsidRDefault="00D26046">
      <w:pPr>
        <w:pStyle w:val="1"/>
        <w:spacing w:before="189" w:line="256" w:lineRule="auto"/>
        <w:ind w:right="465"/>
      </w:pPr>
      <w:r>
        <w:t>2281. [T014599] ПУПОЧНУЮ РАНКУ НОВОРОЖДЕННОГО ПРИ ПОЯВЛЕНИИ ГНОЙНОГО ОТДЕЛЯЕМОГО ОБРАБАТЫВАЮТ РАСТВОРОМ</w:t>
      </w:r>
    </w:p>
    <w:p w:rsidR="009D6715" w:rsidRDefault="00D26046">
      <w:pPr>
        <w:pStyle w:val="a3"/>
        <w:spacing w:before="159" w:line="398" w:lineRule="auto"/>
        <w:ind w:right="6248"/>
      </w:pPr>
      <w:r>
        <w:t>А) 3% перекиси водорода Б) 0,9% хлорида натрия В) 1% перманганата</w:t>
      </w:r>
      <w:r>
        <w:rPr>
          <w:spacing w:val="-7"/>
        </w:rPr>
        <w:t xml:space="preserve"> </w:t>
      </w:r>
      <w:r>
        <w:t>калия</w:t>
      </w:r>
    </w:p>
    <w:p w:rsidR="009D6715" w:rsidRDefault="00D26046">
      <w:pPr>
        <w:pStyle w:val="a3"/>
        <w:spacing w:before="0" w:line="275" w:lineRule="exact"/>
      </w:pPr>
      <w:r>
        <w:t>Г) 5% спиртовым раствором йода</w:t>
      </w:r>
    </w:p>
    <w:p w:rsidR="009D6715" w:rsidRDefault="00D26046">
      <w:pPr>
        <w:pStyle w:val="1"/>
        <w:spacing w:before="189" w:line="256" w:lineRule="auto"/>
        <w:ind w:right="517"/>
      </w:pPr>
      <w:r>
        <w:t>2282. [T014601] СПЕЦИФИЧЕСКАЯ АНТИТОКСИЧЕСКАЯ СЫВОРОТКА ПРИ БОТУЛИЗМЕ ВВОДИТСЯ</w:t>
      </w:r>
    </w:p>
    <w:p w:rsidR="009D6715" w:rsidRDefault="00D26046">
      <w:pPr>
        <w:pStyle w:val="a3"/>
        <w:spacing w:line="398" w:lineRule="auto"/>
        <w:ind w:right="1771"/>
      </w:pPr>
      <w:r>
        <w:t>А) после проведения внутрикожной пробы с разведенной сывороткой Б) вся доза сразу только внутримышечно</w:t>
      </w:r>
    </w:p>
    <w:p w:rsidR="009D6715" w:rsidRDefault="00D26046">
      <w:pPr>
        <w:pStyle w:val="a3"/>
        <w:spacing w:before="0" w:line="398" w:lineRule="auto"/>
        <w:ind w:right="4089"/>
      </w:pPr>
      <w:r>
        <w:t>В) вся доза сразу только внутривенно капельно Г) вся доза сразу подкожно</w:t>
      </w:r>
    </w:p>
    <w:p w:rsidR="009D6715" w:rsidRDefault="00D26046">
      <w:pPr>
        <w:pStyle w:val="1"/>
        <w:spacing w:before="7" w:line="256" w:lineRule="auto"/>
        <w:ind w:right="1065"/>
      </w:pPr>
      <w:r>
        <w:t>2283. [T014602] РЕГИДРАТАЦИЮ ПРИ ХОЛЕРЕ СЛЕДУЕТ НАЧИНАТЬ С ВНУТРИВЕННОГО ВВЕДЕНИЯ РАСТВОРА</w:t>
      </w:r>
    </w:p>
    <w:p w:rsidR="009D6715" w:rsidRDefault="00D26046">
      <w:pPr>
        <w:pStyle w:val="a3"/>
        <w:spacing w:line="398" w:lineRule="auto"/>
        <w:ind w:right="5110"/>
      </w:pPr>
      <w:r>
        <w:t>А) «Трисоль»( раствора Филипса№1) Б) глюкозы 5%</w:t>
      </w:r>
    </w:p>
    <w:p w:rsidR="009D6715" w:rsidRDefault="00D26046">
      <w:pPr>
        <w:pStyle w:val="a3"/>
        <w:spacing w:before="0" w:line="398" w:lineRule="auto"/>
        <w:ind w:right="6766"/>
      </w:pPr>
      <w:r>
        <w:t>В) физиологического Г) полиглюкина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285"/>
      </w:pPr>
      <w:r>
        <w:lastRenderedPageBreak/>
        <w:t>2284. [T014603] ДЛЯ УМЕНЬШЕНИЯ ОТЕКА МОЗГА ПРИ РОДОВЫХ ТРАВМАХ ЦНС ИСПОЛЬЗУЮТ</w:t>
      </w:r>
    </w:p>
    <w:p w:rsidR="009D6715" w:rsidRDefault="00D26046">
      <w:pPr>
        <w:pStyle w:val="a3"/>
        <w:spacing w:before="153" w:line="398" w:lineRule="auto"/>
        <w:ind w:right="7354"/>
      </w:pPr>
      <w:r>
        <w:t>А) фуросемид Б) преднизолон В) полиглюкин Г) гепарин</w:t>
      </w:r>
    </w:p>
    <w:p w:rsidR="009D6715" w:rsidRDefault="00D26046">
      <w:pPr>
        <w:pStyle w:val="1"/>
        <w:spacing w:before="6" w:line="256" w:lineRule="auto"/>
        <w:ind w:right="1397"/>
      </w:pPr>
      <w:r>
        <w:t>2285. [T014605] ДЛЯ ОБРАБОТКИ СЛИЗИСТЫХ ОБОЛОЧЕК РТА ПРИ МОЛОЧНИЦЕ ИСПОЛЬЗУЮТ РАСТВОР</w:t>
      </w:r>
    </w:p>
    <w:p w:rsidR="009D6715" w:rsidRDefault="00D26046">
      <w:pPr>
        <w:pStyle w:val="a3"/>
        <w:spacing w:line="398" w:lineRule="auto"/>
        <w:ind w:right="5086"/>
      </w:pPr>
      <w:r>
        <w:t>А) гидрокарбоната натрия 2 % (соды) Б) лимонного сока в кипяченой воде В) меда в кипяченой воде</w:t>
      </w:r>
    </w:p>
    <w:p w:rsidR="009D6715" w:rsidRDefault="00D26046">
      <w:pPr>
        <w:pStyle w:val="a3"/>
        <w:spacing w:before="2"/>
      </w:pPr>
      <w:r>
        <w:t>Г) глюкозы 10</w:t>
      </w:r>
      <w:r>
        <w:rPr>
          <w:spacing w:val="-4"/>
        </w:rPr>
        <w:t xml:space="preserve"> </w:t>
      </w:r>
      <w:r>
        <w:t>%</w:t>
      </w:r>
    </w:p>
    <w:p w:rsidR="009D6715" w:rsidRDefault="00D26046">
      <w:pPr>
        <w:pStyle w:val="1"/>
        <w:spacing w:before="187" w:line="256" w:lineRule="auto"/>
        <w:ind w:right="292"/>
      </w:pPr>
      <w:r>
        <w:t>2286. [T014606] ПРОМЫВАТЬ ЖЕЛУДОК У ДЕТЕЙ ПРИ ТОКСИКОИНФЕКЦИИ ЦЕЛЕСООБРАЗНО</w:t>
      </w:r>
    </w:p>
    <w:p w:rsidR="009D6715" w:rsidRDefault="00D26046">
      <w:pPr>
        <w:pStyle w:val="a3"/>
      </w:pPr>
      <w:r>
        <w:t>А) кипяченой водой</w:t>
      </w:r>
      <w:r>
        <w:rPr>
          <w:spacing w:val="-10"/>
        </w:rPr>
        <w:t xml:space="preserve"> </w:t>
      </w:r>
      <w:r>
        <w:t>t-25°</w:t>
      </w:r>
    </w:p>
    <w:p w:rsidR="009D6715" w:rsidRDefault="00D26046">
      <w:pPr>
        <w:pStyle w:val="a3"/>
        <w:spacing w:before="183" w:line="398" w:lineRule="auto"/>
        <w:ind w:right="5513"/>
      </w:pPr>
      <w:r>
        <w:t>Б) раствором калия перманганата В) физиологическим раствором Г) кипяченой водой</w:t>
      </w:r>
      <w:r>
        <w:rPr>
          <w:spacing w:val="-3"/>
        </w:rPr>
        <w:t xml:space="preserve"> </w:t>
      </w:r>
      <w:r>
        <w:t>t-36°</w:t>
      </w:r>
    </w:p>
    <w:p w:rsidR="009D6715" w:rsidRDefault="00D26046">
      <w:pPr>
        <w:pStyle w:val="1"/>
        <w:spacing w:before="6" w:line="256" w:lineRule="auto"/>
        <w:ind w:right="850"/>
        <w:jc w:val="both"/>
      </w:pPr>
      <w:r>
        <w:t>2287. [T014607] В КАЧЕСТВЕ ЭТИОТРОПНОЙ ТЕРАПИИ ПРИ ДИФТЕРИИ МОГУТ БЫТЬ ИСПОЛЬЗОВАНЫ ПРЕПАРАТЫ ФАРМАКОЛОГИЧЕСКОЙ ГРУППЫ</w:t>
      </w:r>
    </w:p>
    <w:p w:rsidR="009D6715" w:rsidRDefault="00D26046">
      <w:pPr>
        <w:pStyle w:val="a3"/>
        <w:spacing w:before="160"/>
      </w:pPr>
      <w:r>
        <w:t>А) антибиотики</w:t>
      </w:r>
    </w:p>
    <w:p w:rsidR="009D6715" w:rsidRDefault="00D26046">
      <w:pPr>
        <w:pStyle w:val="a3"/>
        <w:spacing w:before="183" w:line="398" w:lineRule="auto"/>
        <w:ind w:right="6305"/>
      </w:pPr>
      <w:r>
        <w:t>Б) десенсибилизирующие В) иммуномодуляторы</w:t>
      </w:r>
    </w:p>
    <w:p w:rsidR="009D6715" w:rsidRDefault="00D26046">
      <w:pPr>
        <w:pStyle w:val="a3"/>
        <w:spacing w:before="0" w:line="275" w:lineRule="exact"/>
      </w:pPr>
      <w:r>
        <w:t>Г) анальгетики</w:t>
      </w:r>
    </w:p>
    <w:p w:rsidR="009D6715" w:rsidRDefault="00D26046">
      <w:pPr>
        <w:pStyle w:val="1"/>
        <w:spacing w:before="189" w:line="256" w:lineRule="auto"/>
        <w:ind w:right="1099"/>
      </w:pPr>
      <w:r>
        <w:t>2288. [T014608] ДЛЯ МЕСТНОЙ ОБРАБОТКИ КОЖИ ПРИ ПУЗЫРЧАТКЕ ИСПОЛЬЗУЮТ РАСТВОР</w:t>
      </w:r>
    </w:p>
    <w:p w:rsidR="009D6715" w:rsidRDefault="00D26046">
      <w:pPr>
        <w:pStyle w:val="a3"/>
        <w:spacing w:before="159" w:line="398" w:lineRule="auto"/>
        <w:ind w:right="4521"/>
      </w:pPr>
      <w:r>
        <w:t>А) 1% спиртовой бриллиантового зеленого Б) фурацилина 1 5000</w:t>
      </w:r>
    </w:p>
    <w:p w:rsidR="009D6715" w:rsidRDefault="00D26046">
      <w:pPr>
        <w:pStyle w:val="a3"/>
        <w:spacing w:before="0" w:line="396" w:lineRule="auto"/>
        <w:ind w:right="6323"/>
      </w:pPr>
      <w:r>
        <w:t>В) 3% перекиси водорода Г) 5% раствор йода</w:t>
      </w:r>
    </w:p>
    <w:p w:rsidR="009D6715" w:rsidRDefault="009D6715">
      <w:pPr>
        <w:spacing w:line="396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1155"/>
      </w:pPr>
      <w:r>
        <w:lastRenderedPageBreak/>
        <w:t>2289. [T014609] ДЛЯ ОСТАНОВКИ КРОВОТЕЧЕНИЯ ПРИ ГЕМОФИЛИИ ИСПОЛЬЗУЮТ</w:t>
      </w:r>
    </w:p>
    <w:p w:rsidR="009D6715" w:rsidRDefault="00D26046">
      <w:pPr>
        <w:pStyle w:val="a3"/>
        <w:spacing w:before="153"/>
      </w:pPr>
      <w:r>
        <w:t>А) криопреципитат</w:t>
      </w:r>
    </w:p>
    <w:p w:rsidR="009D6715" w:rsidRDefault="00D26046">
      <w:pPr>
        <w:pStyle w:val="a3"/>
        <w:spacing w:before="183" w:line="398" w:lineRule="auto"/>
        <w:ind w:right="5494"/>
      </w:pPr>
      <w:r>
        <w:t>Б) 3% раствор перекиси водорода В)</w:t>
      </w:r>
      <w:r>
        <w:rPr>
          <w:spacing w:val="-1"/>
        </w:rPr>
        <w:t xml:space="preserve"> </w:t>
      </w:r>
      <w:r>
        <w:t>тромбин</w:t>
      </w:r>
    </w:p>
    <w:p w:rsidR="009D6715" w:rsidRDefault="00D26046">
      <w:pPr>
        <w:pStyle w:val="a3"/>
        <w:spacing w:before="0"/>
      </w:pPr>
      <w:r>
        <w:t>Г)</w:t>
      </w:r>
      <w:r>
        <w:rPr>
          <w:spacing w:val="-3"/>
        </w:rPr>
        <w:t xml:space="preserve"> </w:t>
      </w:r>
      <w:r>
        <w:t>дицинол</w:t>
      </w:r>
    </w:p>
    <w:p w:rsidR="009D6715" w:rsidRDefault="00D26046">
      <w:pPr>
        <w:pStyle w:val="1"/>
        <w:spacing w:before="188" w:line="256" w:lineRule="auto"/>
        <w:ind w:right="941"/>
      </w:pPr>
      <w:r>
        <w:t>2290. [T014610] В СТАДИИ ДЕКОМПЕНСАЦИИ ВРОЖДЕННОГО ПОРОКА СЕРДЦА ДЛЯ БЫСТРОГО ЭФФЕКТА НАЗНАЧАЮТ</w:t>
      </w:r>
    </w:p>
    <w:p w:rsidR="009D6715" w:rsidRDefault="00D26046">
      <w:pPr>
        <w:pStyle w:val="a3"/>
        <w:spacing w:line="398" w:lineRule="auto"/>
        <w:ind w:right="7548"/>
      </w:pPr>
      <w:r>
        <w:t>А) дигоксин Б) кордиамин</w:t>
      </w:r>
    </w:p>
    <w:p w:rsidR="009D6715" w:rsidRDefault="00D26046">
      <w:pPr>
        <w:pStyle w:val="a3"/>
        <w:spacing w:before="1" w:line="398" w:lineRule="auto"/>
        <w:ind w:right="6185"/>
      </w:pPr>
      <w:r>
        <w:t>В) кофеина натрия бензоат Г) адреналин</w:t>
      </w:r>
    </w:p>
    <w:p w:rsidR="009D6715" w:rsidRDefault="00D26046">
      <w:pPr>
        <w:pStyle w:val="1"/>
        <w:spacing w:before="5" w:line="256" w:lineRule="auto"/>
        <w:ind w:right="1000"/>
      </w:pPr>
      <w:r>
        <w:t>2291. [T014611] ДЛЯ ЭФФЕКТИВНОГО ЛЕЧЕНИЯ БОЛЬНОГО СЫПНЫМ ТИФОМ ИСПОЛЬЗУЮТ</w:t>
      </w:r>
    </w:p>
    <w:p w:rsidR="009D6715" w:rsidRDefault="00D26046">
      <w:pPr>
        <w:pStyle w:val="a3"/>
      </w:pPr>
      <w:r>
        <w:t>А) доксициклин, реамбирин</w:t>
      </w:r>
    </w:p>
    <w:p w:rsidR="009D6715" w:rsidRDefault="00D26046">
      <w:pPr>
        <w:pStyle w:val="a3"/>
        <w:spacing w:before="183" w:line="398" w:lineRule="auto"/>
        <w:ind w:right="5654"/>
      </w:pPr>
      <w:r>
        <w:t>Б) энтеросгель, раствор Рингера В) пенициллин, бисептол</w:t>
      </w:r>
    </w:p>
    <w:p w:rsidR="009D6715" w:rsidRDefault="00D26046">
      <w:pPr>
        <w:pStyle w:val="a3"/>
        <w:spacing w:before="0" w:line="275" w:lineRule="exact"/>
      </w:pPr>
      <w:r>
        <w:t>Г) делагил,примахин</w:t>
      </w:r>
    </w:p>
    <w:p w:rsidR="009D6715" w:rsidRDefault="00D26046">
      <w:pPr>
        <w:pStyle w:val="1"/>
        <w:spacing w:before="190" w:line="256" w:lineRule="auto"/>
        <w:ind w:right="1936"/>
      </w:pPr>
      <w:r>
        <w:t>2292. [T014612] ВВЕДЕНИЕ ПРЕПАРАТА ПО МЕТОДУ БЕЗРЕДКИ ИСПОЛЬЗУЮТ ПРИ ПРИМЕНЕНИИ</w:t>
      </w:r>
    </w:p>
    <w:p w:rsidR="009D6715" w:rsidRDefault="00D26046">
      <w:pPr>
        <w:pStyle w:val="a3"/>
        <w:spacing w:line="398" w:lineRule="auto"/>
        <w:ind w:right="5339"/>
      </w:pPr>
      <w:r>
        <w:t>А) противостолбнячной сыворотки Б) гриппозной вакцины</w:t>
      </w:r>
    </w:p>
    <w:p w:rsidR="009D6715" w:rsidRDefault="00D26046">
      <w:pPr>
        <w:pStyle w:val="a3"/>
        <w:spacing w:before="0" w:line="396" w:lineRule="auto"/>
        <w:ind w:right="6645"/>
      </w:pPr>
      <w:r>
        <w:t>В) АДС-М анатоксина Г) АКДС вакцины</w:t>
      </w:r>
    </w:p>
    <w:p w:rsidR="009D6715" w:rsidRDefault="00D26046">
      <w:pPr>
        <w:pStyle w:val="1"/>
        <w:spacing w:before="9"/>
      </w:pPr>
      <w:r>
        <w:t>2293. [T014613] ДЛЯ ЭФФЕКТИВНОГО ЛЕЧЕНИЯ БОТУЛИЗМА ИСПОЛЬЗУЮТ</w:t>
      </w:r>
    </w:p>
    <w:p w:rsidR="009D6715" w:rsidRDefault="00D26046">
      <w:pPr>
        <w:pStyle w:val="a3"/>
        <w:spacing w:before="178" w:line="398" w:lineRule="auto"/>
        <w:ind w:right="4936"/>
      </w:pPr>
      <w:r>
        <w:t>А) противоботулиническую сыворотку Б) бактериофаги</w:t>
      </w:r>
    </w:p>
    <w:p w:rsidR="009D6715" w:rsidRDefault="00D26046">
      <w:pPr>
        <w:pStyle w:val="a3"/>
        <w:spacing w:before="0" w:line="398" w:lineRule="auto"/>
        <w:ind w:right="6884"/>
      </w:pPr>
      <w:r>
        <w:t>В) сульфаниламиды Г) пенициллин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before="71"/>
      </w:pPr>
      <w:r>
        <w:lastRenderedPageBreak/>
        <w:t>2294. [T014615] НАИБОЛЕЕ ЭФФЕКТИНЫ ДЛЯ ЛЕЧЕНИЯ БОЛЬНЫХ ХОЛЕРОЙ</w:t>
      </w:r>
    </w:p>
    <w:p w:rsidR="009D6715" w:rsidRDefault="00D26046">
      <w:pPr>
        <w:pStyle w:val="a3"/>
        <w:spacing w:before="178"/>
      </w:pPr>
      <w:r>
        <w:t>А) кристаллоидные растворы</w:t>
      </w:r>
    </w:p>
    <w:p w:rsidR="009D6715" w:rsidRDefault="00D26046">
      <w:pPr>
        <w:pStyle w:val="a3"/>
        <w:spacing w:before="182" w:line="398" w:lineRule="auto"/>
        <w:ind w:right="4137"/>
      </w:pPr>
      <w:r>
        <w:t>Б) высокомолекулярные коллоидные растворы В) низкомолекулярные коллоидные растворы Г) глюкозы гипертонические растворы</w:t>
      </w:r>
    </w:p>
    <w:p w:rsidR="009D6715" w:rsidRDefault="00D26046">
      <w:pPr>
        <w:pStyle w:val="1"/>
        <w:spacing w:before="6" w:line="256" w:lineRule="auto"/>
        <w:ind w:right="1766"/>
      </w:pPr>
      <w:r>
        <w:t>2295. [T014616] ПРИ ЛЕЧЕНИИ МИКОПЛАЗМЕННОЙ ИНФЕКЦИИ ИСПОЛЬЗУЮТ ПРОТИВОМИКРОБНЫЕ СРЕДСТВА ГРУППЫ</w:t>
      </w:r>
    </w:p>
    <w:p w:rsidR="009D6715" w:rsidRDefault="00D26046">
      <w:pPr>
        <w:pStyle w:val="a3"/>
      </w:pPr>
      <w:r>
        <w:t>А) макролидов</w:t>
      </w:r>
    </w:p>
    <w:p w:rsidR="009D6715" w:rsidRDefault="00D26046">
      <w:pPr>
        <w:pStyle w:val="a3"/>
        <w:spacing w:before="183" w:line="398" w:lineRule="auto"/>
        <w:ind w:right="6851"/>
      </w:pPr>
      <w:r>
        <w:t>Б) цефалоспоринов В) аминогликозидов Г) пеницилинов</w:t>
      </w:r>
    </w:p>
    <w:p w:rsidR="009D6715" w:rsidRDefault="00D26046">
      <w:pPr>
        <w:pStyle w:val="1"/>
        <w:spacing w:before="6" w:line="256" w:lineRule="auto"/>
        <w:ind w:right="548"/>
      </w:pPr>
      <w:r>
        <w:t>2296. [T014617] ПРИ РАЗВИТИИ ОБЕЗВОЖИВАНИЯ У БОЛЬНЫХ ОСТРЫМИ ПИЩЕВЫМИ ОТРАВЛЕНИЯМИ ПРИМЕНЯЮТ</w:t>
      </w:r>
    </w:p>
    <w:p w:rsidR="009D6715" w:rsidRDefault="00D26046">
      <w:pPr>
        <w:pStyle w:val="a3"/>
        <w:spacing w:line="398" w:lineRule="auto"/>
        <w:ind w:right="5934"/>
      </w:pPr>
      <w:r>
        <w:t>А) кристаллоидные растворы Б) сердечные гликозиды</w:t>
      </w:r>
    </w:p>
    <w:p w:rsidR="009D6715" w:rsidRDefault="00D26046">
      <w:pPr>
        <w:pStyle w:val="a3"/>
        <w:spacing w:before="1"/>
      </w:pPr>
      <w:r>
        <w:t>В) спазмолитики</w:t>
      </w:r>
    </w:p>
    <w:p w:rsidR="009D6715" w:rsidRDefault="00D26046">
      <w:pPr>
        <w:pStyle w:val="a3"/>
        <w:spacing w:before="180"/>
      </w:pPr>
      <w:r>
        <w:t>Г) прессорные амины</w:t>
      </w:r>
    </w:p>
    <w:p w:rsidR="009D6715" w:rsidRDefault="00D26046">
      <w:pPr>
        <w:pStyle w:val="1"/>
        <w:spacing w:before="187"/>
      </w:pPr>
      <w:r>
        <w:t>2297. [T014618] ДЛЯ ДЕГЕЛЬМИНТИЗАЦИИ У ДЕТЕЙ ПРИМЕНЯЮТ</w:t>
      </w:r>
    </w:p>
    <w:p w:rsidR="009D6715" w:rsidRDefault="00D26046">
      <w:pPr>
        <w:pStyle w:val="a3"/>
        <w:spacing w:before="178" w:line="398" w:lineRule="auto"/>
        <w:ind w:right="7829"/>
      </w:pPr>
      <w:r>
        <w:t>А) декарис Б) тавегил</w:t>
      </w:r>
    </w:p>
    <w:p w:rsidR="009D6715" w:rsidRDefault="00D26046">
      <w:pPr>
        <w:pStyle w:val="a3"/>
        <w:spacing w:before="0" w:line="398" w:lineRule="auto"/>
        <w:ind w:right="7067"/>
      </w:pPr>
      <w:r>
        <w:t>В) карбенициллин Г) трихопол</w:t>
      </w:r>
    </w:p>
    <w:p w:rsidR="009D6715" w:rsidRDefault="00D26046">
      <w:pPr>
        <w:pStyle w:val="1"/>
        <w:spacing w:before="6" w:line="256" w:lineRule="auto"/>
        <w:ind w:right="675"/>
      </w:pPr>
      <w:r>
        <w:t>2298. [T014619] ДЛЯ ОБРАБОТКИ РАН ПРИМЕНЯЮТ РАСТВОР ПЕРЕКИСИ ВОДОРОДА В КОНЦЕНТРАЦИИ %</w:t>
      </w:r>
    </w:p>
    <w:p w:rsidR="009D6715" w:rsidRDefault="00D26046">
      <w:pPr>
        <w:pStyle w:val="a3"/>
        <w:spacing w:before="159"/>
      </w:pPr>
      <w:r>
        <w:t>А)</w:t>
      </w:r>
      <w:r>
        <w:rPr>
          <w:spacing w:val="-3"/>
        </w:rPr>
        <w:t xml:space="preserve"> </w:t>
      </w:r>
      <w:r>
        <w:t>3</w:t>
      </w:r>
    </w:p>
    <w:p w:rsidR="009D6715" w:rsidRDefault="00D26046">
      <w:pPr>
        <w:pStyle w:val="a3"/>
        <w:spacing w:before="182"/>
      </w:pPr>
      <w:r>
        <w:t>Б)</w:t>
      </w:r>
      <w:r>
        <w:rPr>
          <w:spacing w:val="-2"/>
        </w:rPr>
        <w:t xml:space="preserve"> </w:t>
      </w:r>
      <w:r>
        <w:t>6</w:t>
      </w:r>
    </w:p>
    <w:p w:rsidR="009D6715" w:rsidRDefault="00D26046">
      <w:pPr>
        <w:pStyle w:val="a3"/>
        <w:spacing w:before="180"/>
      </w:pPr>
      <w:r>
        <w:t>В)</w:t>
      </w:r>
      <w:r>
        <w:rPr>
          <w:spacing w:val="-2"/>
        </w:rPr>
        <w:t xml:space="preserve"> </w:t>
      </w:r>
      <w:r>
        <w:t>10</w:t>
      </w:r>
    </w:p>
    <w:p w:rsidR="009D6715" w:rsidRDefault="00D26046">
      <w:pPr>
        <w:pStyle w:val="a3"/>
        <w:spacing w:before="182"/>
      </w:pPr>
      <w:r>
        <w:t>Г)</w:t>
      </w:r>
      <w:r>
        <w:rPr>
          <w:spacing w:val="-2"/>
        </w:rPr>
        <w:t xml:space="preserve"> </w:t>
      </w:r>
      <w:r>
        <w:t>20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1290"/>
      </w:pPr>
      <w:r>
        <w:lastRenderedPageBreak/>
        <w:t>2299. [T014620] ДЛИНА ЗОНДА, ВВОДИМАЯ В ЖЕЛУДОК ВЗРОСЛОГО ЧЕЛОВЕКА, ИЗМЕРЯЕТСЯ ОТ</w:t>
      </w:r>
    </w:p>
    <w:p w:rsidR="009D6715" w:rsidRDefault="00D26046">
      <w:pPr>
        <w:pStyle w:val="a3"/>
        <w:spacing w:before="153" w:line="398" w:lineRule="auto"/>
        <w:ind w:right="2296"/>
      </w:pPr>
      <w:r>
        <w:t>А) резцов до мочки уза и от мочки уха до мечевидного отростка. Б) ушной раковины до диафрагмы</w:t>
      </w:r>
    </w:p>
    <w:p w:rsidR="009D6715" w:rsidRDefault="00D26046">
      <w:pPr>
        <w:pStyle w:val="a3"/>
        <w:spacing w:before="1" w:line="398" w:lineRule="auto"/>
        <w:ind w:right="4636"/>
      </w:pPr>
      <w:r>
        <w:t>В) лобной области до пупочного кольца Г) височной области до пупочного кольца</w:t>
      </w:r>
    </w:p>
    <w:p w:rsidR="009D6715" w:rsidRDefault="00D26046">
      <w:pPr>
        <w:pStyle w:val="1"/>
        <w:spacing w:before="5" w:line="256" w:lineRule="auto"/>
        <w:ind w:right="392"/>
      </w:pPr>
      <w:r>
        <w:t>2300. [T014621] ЛЕЧЕНИЕ ПРИ КАРБУНКУЛЕ В СТАДИИ АБСЦЕДИРОВАНИЯ ПОДРАЗУМЕВАЕТ ИСПОЛЬЗОВАНИЕ</w:t>
      </w:r>
    </w:p>
    <w:p w:rsidR="009D6715" w:rsidRDefault="00D26046">
      <w:pPr>
        <w:pStyle w:val="a3"/>
        <w:spacing w:line="398" w:lineRule="auto"/>
        <w:ind w:right="5137"/>
      </w:pPr>
      <w:r>
        <w:t>А) широкого разреза и дренирования Б) физиотерапии</w:t>
      </w:r>
    </w:p>
    <w:p w:rsidR="009D6715" w:rsidRDefault="00D26046">
      <w:pPr>
        <w:pStyle w:val="a3"/>
        <w:spacing w:before="2" w:line="398" w:lineRule="auto"/>
        <w:ind w:right="4930"/>
      </w:pPr>
      <w:r>
        <w:t>В) горячих полуспиртовых компрессов Г) новокаиновых блокад</w:t>
      </w:r>
    </w:p>
    <w:p w:rsidR="009D6715" w:rsidRDefault="00D26046">
      <w:pPr>
        <w:pStyle w:val="1"/>
        <w:spacing w:before="3"/>
      </w:pPr>
      <w:r>
        <w:t>2301. [T014622] ПРОМЫВАНИЕ ЖЕЛУДКА ПРОВОДИТСЯ ДО ПОЯВЛЕНИЯ</w:t>
      </w:r>
    </w:p>
    <w:p w:rsidR="009D6715" w:rsidRDefault="00D26046">
      <w:pPr>
        <w:pStyle w:val="a3"/>
        <w:spacing w:before="177" w:line="398" w:lineRule="auto"/>
        <w:ind w:right="6213"/>
      </w:pPr>
      <w:r>
        <w:t>А) чистых промывных вод Б) остатков пищи</w:t>
      </w:r>
    </w:p>
    <w:p w:rsidR="009D6715" w:rsidRDefault="00D26046">
      <w:pPr>
        <w:pStyle w:val="a3"/>
        <w:spacing w:before="1"/>
      </w:pPr>
      <w:r>
        <w:t>В) желчи</w:t>
      </w:r>
    </w:p>
    <w:p w:rsidR="009D6715" w:rsidRDefault="00D26046">
      <w:pPr>
        <w:pStyle w:val="a3"/>
        <w:spacing w:before="180"/>
      </w:pPr>
      <w:r>
        <w:t>Г) мутных промывных вод</w:t>
      </w:r>
    </w:p>
    <w:p w:rsidR="009D6715" w:rsidRDefault="00D26046">
      <w:pPr>
        <w:pStyle w:val="1"/>
        <w:spacing w:before="190" w:line="256" w:lineRule="auto"/>
        <w:ind w:right="1671"/>
      </w:pPr>
      <w:r>
        <w:t>2302. [T014623] ДЛЯ ПРОМЫВАНИЯ РАН ИСПОЛЬЗУЮТ РАСТВОР ПЕРМАНГАНАТА КАЛИЯ В КОНЦЕНТРАЦИИ</w:t>
      </w:r>
    </w:p>
    <w:p w:rsidR="009D6715" w:rsidRDefault="00D26046">
      <w:pPr>
        <w:pStyle w:val="a3"/>
      </w:pPr>
      <w:r>
        <w:t>А) 0,1%</w:t>
      </w:r>
    </w:p>
    <w:p w:rsidR="009D6715" w:rsidRDefault="00D26046">
      <w:pPr>
        <w:pStyle w:val="a3"/>
        <w:spacing w:before="182"/>
      </w:pPr>
      <w:r>
        <w:t>Б) 1%</w:t>
      </w:r>
    </w:p>
    <w:p w:rsidR="009D6715" w:rsidRDefault="00D26046">
      <w:pPr>
        <w:pStyle w:val="a3"/>
        <w:spacing w:before="180"/>
      </w:pPr>
      <w:r>
        <w:t>В) 2,5%</w:t>
      </w:r>
    </w:p>
    <w:p w:rsidR="009D6715" w:rsidRDefault="00D26046">
      <w:pPr>
        <w:pStyle w:val="a3"/>
        <w:spacing w:before="183"/>
      </w:pPr>
      <w:r>
        <w:t>Г) 5%</w:t>
      </w:r>
    </w:p>
    <w:p w:rsidR="009D6715" w:rsidRDefault="00D26046">
      <w:pPr>
        <w:pStyle w:val="1"/>
        <w:spacing w:before="190" w:line="256" w:lineRule="auto"/>
        <w:ind w:right="1574"/>
      </w:pPr>
      <w:r>
        <w:t>2303. [T014624] ГИПЕРТОНИЧЕСКИЙ РАСТВОР НАТРИЯ ХЛОРИДА ПРИМЕНЯЕТСЯ ПРИ</w:t>
      </w:r>
    </w:p>
    <w:p w:rsidR="009D6715" w:rsidRDefault="00D26046">
      <w:pPr>
        <w:pStyle w:val="a3"/>
      </w:pPr>
      <w:r>
        <w:t>А) дренировании гнойных полостей и ран</w:t>
      </w:r>
    </w:p>
    <w:p w:rsidR="009D6715" w:rsidRDefault="00D26046">
      <w:pPr>
        <w:pStyle w:val="a3"/>
        <w:spacing w:before="183" w:line="396" w:lineRule="auto"/>
        <w:ind w:right="4307"/>
      </w:pPr>
      <w:r>
        <w:t>Б) первичной хирургической обработке раны В) дезинфекции судна</w:t>
      </w:r>
    </w:p>
    <w:p w:rsidR="009D6715" w:rsidRDefault="00D26046">
      <w:pPr>
        <w:pStyle w:val="a3"/>
        <w:spacing w:before="3"/>
      </w:pPr>
      <w:r>
        <w:t>Г) стерилизации режущих инструментов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962"/>
      </w:pPr>
      <w:r>
        <w:lastRenderedPageBreak/>
        <w:t>2304. [T014625] ПЕРЕД КАТЕТЕРИЗАЦИЕЙ МОЧЕВОГО ПУЗЫРЯ ВХОД В УРЕТРУ ОБРАБАТЫВАЮТ</w:t>
      </w:r>
    </w:p>
    <w:p w:rsidR="009D6715" w:rsidRDefault="00D26046">
      <w:pPr>
        <w:pStyle w:val="a3"/>
        <w:spacing w:before="153" w:line="398" w:lineRule="auto"/>
        <w:ind w:right="5530"/>
      </w:pPr>
      <w:r>
        <w:t>А) 0,02 % раствором фурацилина Б) кипяченой водой</w:t>
      </w:r>
    </w:p>
    <w:p w:rsidR="009D6715" w:rsidRDefault="00D26046">
      <w:pPr>
        <w:pStyle w:val="a3"/>
        <w:spacing w:before="1" w:line="398" w:lineRule="auto"/>
        <w:ind w:right="5083"/>
      </w:pPr>
      <w:r>
        <w:t>В) 70 % раствором этилового спирта Г) мазью с содержанием антибиотика</w:t>
      </w:r>
    </w:p>
    <w:p w:rsidR="009D6715" w:rsidRDefault="00D26046">
      <w:pPr>
        <w:pStyle w:val="1"/>
        <w:spacing w:before="5" w:line="256" w:lineRule="auto"/>
        <w:ind w:right="1078"/>
      </w:pPr>
      <w:r>
        <w:t>2305. [T014626] ТЕМПЕРАТУРА АНТИСЕПТИЧЕСКОГО РАСТВОРА ДЛЯ ПРОМЫВАНИЯ МОЧЕВОГО ПУЗЫРЯ СОСТАВЛЯЕТ</w:t>
      </w:r>
    </w:p>
    <w:p w:rsidR="009D6715" w:rsidRDefault="00D26046">
      <w:pPr>
        <w:pStyle w:val="a3"/>
        <w:spacing w:line="398" w:lineRule="auto"/>
        <w:ind w:right="8131"/>
        <w:jc w:val="both"/>
      </w:pPr>
      <w:r>
        <w:t>А) 37оС Б) 20оС В) 24оС Г) 42оС</w:t>
      </w:r>
    </w:p>
    <w:p w:rsidR="009D6715" w:rsidRDefault="00D26046">
      <w:pPr>
        <w:pStyle w:val="1"/>
        <w:spacing w:before="7" w:line="256" w:lineRule="auto"/>
        <w:ind w:right="153"/>
      </w:pPr>
      <w:r>
        <w:t>2306. [T014627] ДЛЯ УСКОРЕНИЯ ЗАЖИВЛЕНИЯ ПРИ ЛЕЧЕНИИ РАНЫ В ФАЗЕ ДЕГИДРАТАЦИИ ИСПОЛЬЗУЮТ</w:t>
      </w:r>
    </w:p>
    <w:p w:rsidR="009D6715" w:rsidRDefault="00D26046">
      <w:pPr>
        <w:pStyle w:val="a3"/>
        <w:spacing w:line="398" w:lineRule="auto"/>
        <w:ind w:right="6879"/>
      </w:pPr>
      <w:r>
        <w:t>А) мазевые повязки Б) частые перевязки</w:t>
      </w:r>
    </w:p>
    <w:p w:rsidR="009D6715" w:rsidRDefault="00D26046">
      <w:pPr>
        <w:pStyle w:val="a3"/>
        <w:spacing w:before="1" w:line="396" w:lineRule="auto"/>
        <w:ind w:right="6248"/>
      </w:pPr>
      <w:r>
        <w:t>В) применение ферментов Г) лечебную гимнастику</w:t>
      </w:r>
    </w:p>
    <w:p w:rsidR="009D6715" w:rsidRDefault="00D26046">
      <w:pPr>
        <w:pStyle w:val="1"/>
        <w:spacing w:before="11"/>
      </w:pPr>
      <w:r>
        <w:t>2307. [T014628] КРАТНОСТЬ ПРОМЫВАНИЙ МОЧЕВОГО ПУЗЫРЯ</w:t>
      </w:r>
    </w:p>
    <w:p w:rsidR="009D6715" w:rsidRDefault="00D26046">
      <w:pPr>
        <w:spacing w:before="19"/>
        <w:ind w:left="102"/>
        <w:rPr>
          <w:b/>
          <w:sz w:val="24"/>
        </w:rPr>
      </w:pPr>
      <w:r>
        <w:rPr>
          <w:b/>
          <w:sz w:val="24"/>
        </w:rPr>
        <w:t>ОПРЕДЕЛЯЮТ ХАРАКТЕРИСТИКОЙ ИРРИГАЦИОННОГО РАСТВОРА</w:t>
      </w:r>
    </w:p>
    <w:p w:rsidR="009D6715" w:rsidRDefault="00D26046">
      <w:pPr>
        <w:pStyle w:val="a3"/>
        <w:spacing w:before="178" w:line="398" w:lineRule="auto"/>
        <w:ind w:right="7022"/>
      </w:pPr>
      <w:r>
        <w:t>А) прозрачностью Б) наличием крови В) наличием гноя Г) мутностью</w:t>
      </w:r>
    </w:p>
    <w:p w:rsidR="009D6715" w:rsidRDefault="00D26046">
      <w:pPr>
        <w:pStyle w:val="1"/>
        <w:spacing w:before="4"/>
      </w:pPr>
      <w:r>
        <w:t>2308. [T014629] АНТИКОАГУЛЯНТЫ НЕ ПРИМЕНЯЮТСЯ ПРИ</w:t>
      </w:r>
    </w:p>
    <w:p w:rsidR="009D6715" w:rsidRDefault="00D26046">
      <w:pPr>
        <w:pStyle w:val="a3"/>
        <w:spacing w:before="178" w:line="398" w:lineRule="auto"/>
        <w:ind w:right="5314"/>
      </w:pPr>
      <w:r>
        <w:t>А) облитерирующем атеросклерозе Б)</w:t>
      </w:r>
      <w:r>
        <w:rPr>
          <w:spacing w:val="-1"/>
        </w:rPr>
        <w:t xml:space="preserve"> </w:t>
      </w:r>
      <w:r>
        <w:t>тромбофлебите</w:t>
      </w:r>
    </w:p>
    <w:p w:rsidR="009D6715" w:rsidRDefault="00D26046">
      <w:pPr>
        <w:pStyle w:val="a3"/>
        <w:spacing w:before="0" w:line="398" w:lineRule="auto"/>
        <w:ind w:right="6160"/>
      </w:pPr>
      <w:r>
        <w:t>В) начинающейся гангрене Г)</w:t>
      </w:r>
      <w:r>
        <w:rPr>
          <w:spacing w:val="-2"/>
        </w:rPr>
        <w:t xml:space="preserve"> </w:t>
      </w:r>
      <w:r>
        <w:t>тромбоэмболии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939"/>
      </w:pPr>
      <w:r>
        <w:lastRenderedPageBreak/>
        <w:t>2309. [T014630] ПРОФИЛАКТИКА НАГНОЕНИЯ ОПЕРАЦИОННОЙ РАНЫ ВКЛЮЧЕТ</w:t>
      </w:r>
    </w:p>
    <w:p w:rsidR="009D6715" w:rsidRDefault="00D26046">
      <w:pPr>
        <w:pStyle w:val="a3"/>
        <w:spacing w:before="153"/>
      </w:pPr>
      <w:r>
        <w:t>А) дренирование раны</w:t>
      </w:r>
    </w:p>
    <w:p w:rsidR="009D6715" w:rsidRDefault="00D26046">
      <w:pPr>
        <w:pStyle w:val="a3"/>
        <w:spacing w:before="183" w:line="398" w:lineRule="auto"/>
        <w:ind w:right="5359"/>
      </w:pPr>
      <w:r>
        <w:t>Б) наложение частых швов на рану В) лечебную физкультуру</w:t>
      </w:r>
    </w:p>
    <w:p w:rsidR="009D6715" w:rsidRDefault="00D26046">
      <w:pPr>
        <w:pStyle w:val="a3"/>
        <w:spacing w:before="0"/>
      </w:pPr>
      <w:r>
        <w:t>Г) наложение герметичной повязки</w:t>
      </w:r>
    </w:p>
    <w:p w:rsidR="009D6715" w:rsidRDefault="00D26046">
      <w:pPr>
        <w:pStyle w:val="1"/>
        <w:spacing w:before="185"/>
      </w:pPr>
      <w:r>
        <w:t>2310. [T014631] ДЛЯ БОРЬБЫ С ПАРЕЗОМ КИШЕЧНИКА ПРИМЕНЯЮТ</w:t>
      </w:r>
    </w:p>
    <w:p w:rsidR="009D6715" w:rsidRDefault="00D26046">
      <w:pPr>
        <w:pStyle w:val="a3"/>
        <w:spacing w:before="178"/>
      </w:pPr>
      <w:r>
        <w:t>А) прозерин</w:t>
      </w:r>
    </w:p>
    <w:p w:rsidR="009D6715" w:rsidRDefault="00D26046">
      <w:pPr>
        <w:pStyle w:val="a3"/>
        <w:spacing w:before="183" w:line="398" w:lineRule="auto"/>
        <w:ind w:right="7228"/>
      </w:pPr>
      <w:r>
        <w:t>Б) спазмолитики В) слабительные</w:t>
      </w:r>
    </w:p>
    <w:p w:rsidR="009D6715" w:rsidRDefault="00D26046">
      <w:pPr>
        <w:pStyle w:val="a3"/>
        <w:spacing w:before="0" w:line="274" w:lineRule="exact"/>
      </w:pPr>
      <w:r>
        <w:t>Г) антигистаминные</w:t>
      </w:r>
    </w:p>
    <w:p w:rsidR="009D6715" w:rsidRDefault="00D26046">
      <w:pPr>
        <w:pStyle w:val="1"/>
        <w:spacing w:before="189" w:line="256" w:lineRule="auto"/>
        <w:ind w:right="1230"/>
      </w:pPr>
      <w:r>
        <w:t>2311. [T014632] ПРОФИЛАКТИКА ТРОМБОЗА ГЛУБОКИХ ВЕН ПОСЛЕ ФЛЕБЭКТОМИИ ВКЛЮЧАЕТ</w:t>
      </w:r>
    </w:p>
    <w:p w:rsidR="009D6715" w:rsidRDefault="00D26046">
      <w:pPr>
        <w:pStyle w:val="a3"/>
        <w:spacing w:before="159"/>
      </w:pPr>
      <w:r>
        <w:t>А) бинтование конечности</w:t>
      </w:r>
    </w:p>
    <w:p w:rsidR="009D6715" w:rsidRDefault="00D26046">
      <w:pPr>
        <w:pStyle w:val="a3"/>
        <w:spacing w:before="182" w:line="398" w:lineRule="auto"/>
        <w:ind w:right="5435"/>
      </w:pPr>
      <w:r>
        <w:t>Б) длительный постельный режим В) антибиотикотерапия</w:t>
      </w:r>
    </w:p>
    <w:p w:rsidR="009D6715" w:rsidRDefault="00D26046">
      <w:pPr>
        <w:pStyle w:val="a3"/>
        <w:spacing w:before="0" w:line="275" w:lineRule="exact"/>
      </w:pPr>
      <w:r>
        <w:t>Г) введение спазмалитиков</w:t>
      </w:r>
    </w:p>
    <w:p w:rsidR="009D6715" w:rsidRDefault="00D26046">
      <w:pPr>
        <w:pStyle w:val="1"/>
        <w:spacing w:before="190" w:line="256" w:lineRule="auto"/>
        <w:ind w:right="312"/>
      </w:pPr>
      <w:r>
        <w:t>2312. [T014633] ТЕМПЕРАТУРА ВОДЫ ДЛЯ ПОСТАНОВКИ ОЧИСТИТЕЛЬНОЙ КЛИЗМЫ СОСТАВЛЯЕТ ( _ °С)</w:t>
      </w:r>
    </w:p>
    <w:p w:rsidR="009D6715" w:rsidRDefault="00D26046">
      <w:pPr>
        <w:pStyle w:val="a3"/>
      </w:pPr>
      <w:r>
        <w:t>А)</w:t>
      </w:r>
      <w:r>
        <w:rPr>
          <w:spacing w:val="-4"/>
        </w:rPr>
        <w:t xml:space="preserve"> </w:t>
      </w:r>
      <w:r>
        <w:t>20-28</w:t>
      </w:r>
    </w:p>
    <w:p w:rsidR="009D6715" w:rsidRDefault="00D26046">
      <w:pPr>
        <w:pStyle w:val="a3"/>
        <w:spacing w:before="182"/>
      </w:pPr>
      <w:r>
        <w:t>Б)</w:t>
      </w:r>
      <w:r>
        <w:rPr>
          <w:spacing w:val="-4"/>
        </w:rPr>
        <w:t xml:space="preserve"> </w:t>
      </w:r>
      <w:r>
        <w:t>38-40</w:t>
      </w:r>
    </w:p>
    <w:p w:rsidR="009D6715" w:rsidRDefault="00D26046">
      <w:pPr>
        <w:pStyle w:val="a3"/>
        <w:spacing w:before="180"/>
      </w:pPr>
      <w:r>
        <w:t>В)</w:t>
      </w:r>
      <w:r>
        <w:rPr>
          <w:spacing w:val="-4"/>
        </w:rPr>
        <w:t xml:space="preserve"> </w:t>
      </w:r>
      <w:r>
        <w:t>10-12</w:t>
      </w:r>
    </w:p>
    <w:p w:rsidR="009D6715" w:rsidRDefault="00D26046">
      <w:pPr>
        <w:pStyle w:val="a3"/>
        <w:spacing w:before="183"/>
      </w:pPr>
      <w:r>
        <w:t>Г) 5-10</w:t>
      </w:r>
    </w:p>
    <w:p w:rsidR="009D6715" w:rsidRDefault="00D26046">
      <w:pPr>
        <w:pStyle w:val="1"/>
        <w:spacing w:before="188"/>
      </w:pPr>
      <w:r>
        <w:t>2313. [T014634] ОЧИСТИТЕЛЬНАЯ КЛИЗМА ПРОТИВОПОКАЗАНА В ПЕРИОД</w:t>
      </w:r>
    </w:p>
    <w:p w:rsidR="009D6715" w:rsidRDefault="00D26046">
      <w:pPr>
        <w:pStyle w:val="a3"/>
        <w:spacing w:before="177"/>
      </w:pPr>
      <w:r>
        <w:t>А) ранний послеоперационный</w:t>
      </w:r>
    </w:p>
    <w:p w:rsidR="009D6715" w:rsidRDefault="00D26046">
      <w:pPr>
        <w:pStyle w:val="a3"/>
        <w:spacing w:before="183" w:line="396" w:lineRule="auto"/>
        <w:ind w:right="4204"/>
      </w:pPr>
      <w:r>
        <w:t>Б) подготовки к диагностическим процедурам В) предродовой</w:t>
      </w:r>
    </w:p>
    <w:p w:rsidR="009D6715" w:rsidRDefault="00D26046">
      <w:pPr>
        <w:pStyle w:val="a3"/>
        <w:spacing w:before="3"/>
      </w:pPr>
      <w:r>
        <w:t>Г) предоперационный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239"/>
      </w:pPr>
      <w:r>
        <w:lastRenderedPageBreak/>
        <w:t>2314. [T014635] ДЛЯ ПОСТАНОВКИ ОЧИСТИТЕЛЬНОЙ КЛИЗМЫ ВЗРОСЛОМУ ЧЕЛОВЕКУ ТРЕБУЕТМЯ ОБЪЕМ ВОДЫ (МЛ)</w:t>
      </w:r>
    </w:p>
    <w:p w:rsidR="009D6715" w:rsidRDefault="00D26046">
      <w:pPr>
        <w:pStyle w:val="a3"/>
        <w:spacing w:before="153"/>
      </w:pPr>
      <w:r>
        <w:t>А) 1200-1500</w:t>
      </w:r>
    </w:p>
    <w:p w:rsidR="009D6715" w:rsidRDefault="00D26046">
      <w:pPr>
        <w:pStyle w:val="a3"/>
        <w:spacing w:before="183"/>
      </w:pPr>
      <w:r>
        <w:t>Б) 500-1000</w:t>
      </w:r>
    </w:p>
    <w:p w:rsidR="009D6715" w:rsidRDefault="00D26046">
      <w:pPr>
        <w:pStyle w:val="a3"/>
        <w:spacing w:before="182"/>
      </w:pPr>
      <w:r>
        <w:t>В)</w:t>
      </w:r>
      <w:r>
        <w:rPr>
          <w:spacing w:val="-4"/>
        </w:rPr>
        <w:t xml:space="preserve"> </w:t>
      </w:r>
      <w:r>
        <w:t>3000-5000</w:t>
      </w:r>
    </w:p>
    <w:p w:rsidR="009D6715" w:rsidRDefault="00D26046">
      <w:pPr>
        <w:pStyle w:val="a3"/>
        <w:spacing w:before="183"/>
      </w:pPr>
      <w:r>
        <w:t>Г)</w:t>
      </w:r>
      <w:r>
        <w:rPr>
          <w:spacing w:val="-4"/>
        </w:rPr>
        <w:t xml:space="preserve"> </w:t>
      </w:r>
      <w:r>
        <w:t>6000-8000</w:t>
      </w:r>
    </w:p>
    <w:p w:rsidR="009D6715" w:rsidRDefault="00D26046">
      <w:pPr>
        <w:pStyle w:val="1"/>
        <w:spacing w:before="187" w:line="259" w:lineRule="auto"/>
        <w:ind w:right="173"/>
      </w:pPr>
      <w:r>
        <w:t>2315. [T014636] ТЕМПЕРАТУРА ВОДЫ ДЛЯ ПОСТАНОВКИ ОЧИСТИТЕЛЬНОЙ КЛИЗМЫ ПРИ ЗАДЕРЖКЕ СТУЛА СПАСТИЧЕСКОГО ГЕНЕЗА СОСТАВЛЯЕТ (</w:t>
      </w:r>
    </w:p>
    <w:p w:rsidR="009D6715" w:rsidRDefault="00D26046">
      <w:pPr>
        <w:spacing w:line="275" w:lineRule="exact"/>
        <w:ind w:left="102"/>
        <w:rPr>
          <w:b/>
          <w:sz w:val="24"/>
        </w:rPr>
      </w:pPr>
      <w:r>
        <w:rPr>
          <w:b/>
          <w:sz w:val="24"/>
        </w:rPr>
        <w:t>_ °С)</w:t>
      </w:r>
    </w:p>
    <w:p w:rsidR="009D6715" w:rsidRDefault="00D26046">
      <w:pPr>
        <w:pStyle w:val="a3"/>
        <w:spacing w:before="176"/>
      </w:pPr>
      <w:r>
        <w:t>А)</w:t>
      </w:r>
      <w:r>
        <w:rPr>
          <w:spacing w:val="-4"/>
        </w:rPr>
        <w:t xml:space="preserve"> </w:t>
      </w:r>
      <w:r>
        <w:t>38-40</w:t>
      </w:r>
    </w:p>
    <w:p w:rsidR="009D6715" w:rsidRDefault="00D26046">
      <w:pPr>
        <w:pStyle w:val="a3"/>
        <w:spacing w:before="182"/>
      </w:pPr>
      <w:r>
        <w:t>Б)</w:t>
      </w:r>
      <w:r>
        <w:rPr>
          <w:spacing w:val="-4"/>
        </w:rPr>
        <w:t xml:space="preserve"> </w:t>
      </w:r>
      <w:r>
        <w:t>10-12</w:t>
      </w:r>
    </w:p>
    <w:p w:rsidR="009D6715" w:rsidRDefault="00D26046">
      <w:pPr>
        <w:pStyle w:val="a3"/>
        <w:spacing w:before="182"/>
      </w:pPr>
      <w:r>
        <w:t>В)</w:t>
      </w:r>
      <w:r>
        <w:rPr>
          <w:spacing w:val="-4"/>
        </w:rPr>
        <w:t xml:space="preserve"> </w:t>
      </w:r>
      <w:r>
        <w:t>20-28</w:t>
      </w:r>
    </w:p>
    <w:p w:rsidR="009D6715" w:rsidRDefault="00D26046">
      <w:pPr>
        <w:pStyle w:val="a3"/>
        <w:spacing w:before="183"/>
      </w:pPr>
      <w:r>
        <w:t>Г)</w:t>
      </w:r>
      <w:r>
        <w:rPr>
          <w:spacing w:val="-4"/>
        </w:rPr>
        <w:t xml:space="preserve"> </w:t>
      </w:r>
      <w:r>
        <w:t>14-16</w:t>
      </w:r>
    </w:p>
    <w:p w:rsidR="009D6715" w:rsidRDefault="00D26046">
      <w:pPr>
        <w:pStyle w:val="1"/>
        <w:spacing w:before="185"/>
      </w:pPr>
      <w:r>
        <w:t>2316. [T014637] ПРИ ПЕЧЕНОЧНОЙ КОЛИКЕ ПРИМЕНЯЮТ</w:t>
      </w:r>
    </w:p>
    <w:p w:rsidR="009D6715" w:rsidRDefault="00D26046">
      <w:pPr>
        <w:pStyle w:val="a3"/>
        <w:spacing w:before="177" w:line="398" w:lineRule="auto"/>
        <w:ind w:right="6542"/>
      </w:pPr>
      <w:r>
        <w:t>А) атропин, баралгин Б) гепарин, димедрол В) дротаверин, валидол Г) мезатон,</w:t>
      </w:r>
      <w:r>
        <w:rPr>
          <w:spacing w:val="-2"/>
        </w:rPr>
        <w:t xml:space="preserve"> </w:t>
      </w:r>
      <w:r>
        <w:t>лазикс</w:t>
      </w:r>
    </w:p>
    <w:p w:rsidR="009D6715" w:rsidRDefault="00D26046">
      <w:pPr>
        <w:pStyle w:val="1"/>
        <w:spacing w:before="4"/>
      </w:pPr>
      <w:r>
        <w:t>2317. [T014638] ДИЕТА ПРИ ОСТРОМ ХОЛЕЦИСТИТЕ ВКЛЮЧАЕТ</w:t>
      </w:r>
    </w:p>
    <w:p w:rsidR="009D6715" w:rsidRDefault="00D26046">
      <w:pPr>
        <w:pStyle w:val="a3"/>
        <w:spacing w:before="178" w:line="398" w:lineRule="auto"/>
        <w:ind w:right="4958"/>
      </w:pPr>
      <w:r>
        <w:t>А) больше витаминов и меньше жиров Б) больше жиров и меньше углеводов В) больше углеводов и меньше белков Г) больше белков и меньше витаминов</w:t>
      </w:r>
    </w:p>
    <w:p w:rsidR="009D6715" w:rsidRDefault="00D26046">
      <w:pPr>
        <w:pStyle w:val="1"/>
        <w:spacing w:before="6" w:line="256" w:lineRule="auto"/>
        <w:ind w:right="233"/>
      </w:pPr>
      <w:r>
        <w:t>2318. [T014639] ДЛЯ ПРОВОДНИКОВОЙ АНЕСТЕЗИИ ПРИ ПЕРЕЛОМАХ РЕБЕР ИСПОЛЬЗУЕТСЯ</w:t>
      </w:r>
    </w:p>
    <w:p w:rsidR="009D6715" w:rsidRDefault="00D26046">
      <w:pPr>
        <w:pStyle w:val="a3"/>
        <w:spacing w:before="159" w:line="398" w:lineRule="auto"/>
        <w:ind w:right="6086"/>
      </w:pPr>
      <w:r>
        <w:t>А) раствор новокаина 1%</w:t>
      </w:r>
      <w:r>
        <w:rPr>
          <w:spacing w:val="-11"/>
        </w:rPr>
        <w:t xml:space="preserve"> </w:t>
      </w:r>
      <w:r>
        <w:t>Б) раствор новокаина 0,25% В) раствор йода</w:t>
      </w:r>
      <w:r>
        <w:rPr>
          <w:spacing w:val="-3"/>
        </w:rPr>
        <w:t xml:space="preserve"> </w:t>
      </w:r>
      <w:r>
        <w:t>5%</w:t>
      </w:r>
    </w:p>
    <w:p w:rsidR="009D6715" w:rsidRDefault="00D26046">
      <w:pPr>
        <w:pStyle w:val="a3"/>
        <w:spacing w:before="0" w:line="274" w:lineRule="exact"/>
      </w:pPr>
      <w:r>
        <w:t>Г) раствор дикаина 2%</w:t>
      </w:r>
    </w:p>
    <w:p w:rsidR="009D6715" w:rsidRDefault="009D6715">
      <w:pPr>
        <w:spacing w:line="274" w:lineRule="exact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912"/>
      </w:pPr>
      <w:r>
        <w:lastRenderedPageBreak/>
        <w:t>2319. [T014640] ПУНКЦИЯ ПЛЕВРЫ С ЦЕЛЬЮ АСПИРАЦИИ ЖИДКОСТИ ПРОВОДИТСЯ В</w:t>
      </w:r>
    </w:p>
    <w:p w:rsidR="009D6715" w:rsidRDefault="00D26046">
      <w:pPr>
        <w:pStyle w:val="a3"/>
        <w:spacing w:before="153" w:line="398" w:lineRule="auto"/>
        <w:ind w:right="3729"/>
        <w:jc w:val="both"/>
      </w:pPr>
      <w:r>
        <w:t>А) 7, 8 межреберье по задней подмышечной линии Б) 2, 3 межреберье по срединно-ключичной линии В) 2, 3 межреберье по парастернальной линии</w:t>
      </w:r>
    </w:p>
    <w:p w:rsidR="009D6715" w:rsidRDefault="00D26046">
      <w:pPr>
        <w:pStyle w:val="a3"/>
        <w:spacing w:before="1"/>
      </w:pPr>
      <w:r>
        <w:t>Г) 7, 8 межреберье по паравертебральной линии</w:t>
      </w:r>
    </w:p>
    <w:p w:rsidR="009D6715" w:rsidRDefault="00D26046">
      <w:pPr>
        <w:pStyle w:val="1"/>
        <w:spacing w:before="187" w:line="259" w:lineRule="auto"/>
        <w:ind w:right="1391"/>
      </w:pPr>
      <w:r>
        <w:t>2320. [T014641] ОБЪЕМ ОДНОКРАТНО ВВОДИМОЙ ЖИДКОСТИ ПРИ ЗОНДОВОМ ПРОМЫВАНИИ ЖЕЛУДКА ВЗРОСЛОМУ БОЛЬНОМУ СОСТАВЛЯЕТ</w:t>
      </w:r>
    </w:p>
    <w:p w:rsidR="009D6715" w:rsidRDefault="00D26046">
      <w:pPr>
        <w:pStyle w:val="a3"/>
        <w:spacing w:before="153"/>
      </w:pPr>
      <w:r>
        <w:t>А) 900-1000 мл</w:t>
      </w:r>
    </w:p>
    <w:p w:rsidR="009D6715" w:rsidRDefault="00D26046">
      <w:pPr>
        <w:pStyle w:val="a3"/>
        <w:spacing w:before="183"/>
      </w:pPr>
      <w:r>
        <w:t>Б) 300-400</w:t>
      </w:r>
      <w:r>
        <w:rPr>
          <w:spacing w:val="-4"/>
        </w:rPr>
        <w:t xml:space="preserve"> </w:t>
      </w:r>
      <w:r>
        <w:t>мл</w:t>
      </w:r>
    </w:p>
    <w:p w:rsidR="009D6715" w:rsidRDefault="00D26046">
      <w:pPr>
        <w:pStyle w:val="a3"/>
        <w:spacing w:before="182"/>
      </w:pPr>
      <w:r>
        <w:t>В) 500-700</w:t>
      </w:r>
      <w:r>
        <w:rPr>
          <w:spacing w:val="-3"/>
        </w:rPr>
        <w:t xml:space="preserve"> </w:t>
      </w:r>
      <w:r>
        <w:t>мл</w:t>
      </w:r>
    </w:p>
    <w:p w:rsidR="009D6715" w:rsidRDefault="00D26046">
      <w:pPr>
        <w:pStyle w:val="a3"/>
        <w:spacing w:before="182"/>
      </w:pPr>
      <w:r>
        <w:t>Г) 1000-1500 МЛ</w:t>
      </w:r>
    </w:p>
    <w:p w:rsidR="009D6715" w:rsidRDefault="00D26046">
      <w:pPr>
        <w:pStyle w:val="1"/>
        <w:spacing w:before="185"/>
      </w:pPr>
      <w:r>
        <w:t>2321. [T014642] ПРЕПАРАТ, ПОВЫШАЮЩИЙ СВЕРТЫВАЕМОСТЬ КРОВИ</w:t>
      </w:r>
    </w:p>
    <w:p w:rsidR="009D6715" w:rsidRDefault="00D26046">
      <w:pPr>
        <w:pStyle w:val="a3"/>
        <w:spacing w:before="178"/>
      </w:pPr>
      <w:r>
        <w:t>А) викасол</w:t>
      </w:r>
    </w:p>
    <w:p w:rsidR="009D6715" w:rsidRDefault="00D26046">
      <w:pPr>
        <w:pStyle w:val="a3"/>
        <w:spacing w:before="182" w:line="398" w:lineRule="auto"/>
        <w:ind w:right="7168"/>
      </w:pPr>
      <w:r>
        <w:t>Б) фибринолизин В) питуитрин</w:t>
      </w:r>
    </w:p>
    <w:p w:rsidR="009D6715" w:rsidRDefault="00D26046">
      <w:pPr>
        <w:pStyle w:val="a3"/>
        <w:spacing w:before="0" w:line="275" w:lineRule="exact"/>
      </w:pPr>
      <w:r>
        <w:t>Г) адреналин</w:t>
      </w:r>
    </w:p>
    <w:p w:rsidR="009D6715" w:rsidRDefault="00D26046">
      <w:pPr>
        <w:pStyle w:val="1"/>
        <w:spacing w:before="190" w:line="256" w:lineRule="auto"/>
        <w:ind w:right="378"/>
      </w:pPr>
      <w:r>
        <w:t>2322. [T014643] ПРИ ПОЯВЛЕНИИ КРОВИ В ПРОМЫВНЫХ ВОДАХ ВО ВРЕМЯ ВЫПОЛНЕНИЯ ПРОМЫВАНИЯ ЖЕЛУДКА СЛЕДУЕТ</w:t>
      </w:r>
    </w:p>
    <w:p w:rsidR="009D6715" w:rsidRDefault="00D26046">
      <w:pPr>
        <w:pStyle w:val="a3"/>
      </w:pPr>
      <w:r>
        <w:t>А) процедуру прекратить и вызвать врача</w:t>
      </w:r>
    </w:p>
    <w:p w:rsidR="009D6715" w:rsidRDefault="00D26046">
      <w:pPr>
        <w:pStyle w:val="a3"/>
        <w:spacing w:before="183" w:line="398" w:lineRule="auto"/>
        <w:ind w:right="4200"/>
      </w:pPr>
      <w:r>
        <w:t>Б) уменьшить количество вводимой жидкости В) уменьшить скорость введения жидкости</w:t>
      </w:r>
    </w:p>
    <w:p w:rsidR="009D6715" w:rsidRDefault="00D26046">
      <w:pPr>
        <w:pStyle w:val="a3"/>
        <w:spacing w:before="0" w:line="275" w:lineRule="exact"/>
      </w:pPr>
      <w:r>
        <w:t>Г) продолжить манипуляцию</w:t>
      </w:r>
    </w:p>
    <w:p w:rsidR="009D6715" w:rsidRDefault="00D26046">
      <w:pPr>
        <w:pStyle w:val="1"/>
        <w:spacing w:before="187"/>
      </w:pPr>
      <w:r>
        <w:t>2323. [T014644] ДЛЯ БОРЬБЫ С АНУРИЕЙ ПОСЛЕ ОПЕРАЦИИ ПРОВОДЯТ</w:t>
      </w:r>
    </w:p>
    <w:p w:rsidR="009D6715" w:rsidRDefault="00D26046">
      <w:pPr>
        <w:pStyle w:val="a3"/>
        <w:spacing w:before="177" w:line="398" w:lineRule="auto"/>
        <w:ind w:right="5298"/>
      </w:pPr>
      <w:r>
        <w:t>А) катетеризацию мочевого пузыря Б) назначение обильного питья</w:t>
      </w:r>
    </w:p>
    <w:p w:rsidR="009D6715" w:rsidRDefault="00D26046">
      <w:pPr>
        <w:pStyle w:val="a3"/>
        <w:spacing w:before="0" w:line="398" w:lineRule="auto"/>
        <w:ind w:right="6026"/>
      </w:pPr>
      <w:r>
        <w:t>В) паранефральную блокаду Г) гемодиализа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159"/>
      </w:pPr>
      <w:r>
        <w:lastRenderedPageBreak/>
        <w:t>2324. [T014645] ДЛЯ ИНФИЛЬТРАЦИОННОЙ АНЕСТЕЗИИ ПО ВИШНЕВСКОМУ ИСПОЛЬЗУЮТ</w:t>
      </w:r>
    </w:p>
    <w:p w:rsidR="009D6715" w:rsidRDefault="00D26046">
      <w:pPr>
        <w:pStyle w:val="a3"/>
        <w:spacing w:before="153" w:line="398" w:lineRule="auto"/>
        <w:ind w:right="6036"/>
      </w:pPr>
      <w:r>
        <w:t>А) 0,25% раствор новокаина Б) 1% раствор тримекаина В) 1% раствор</w:t>
      </w:r>
      <w:r>
        <w:rPr>
          <w:spacing w:val="-5"/>
        </w:rPr>
        <w:t xml:space="preserve"> </w:t>
      </w:r>
      <w:r>
        <w:t>новокаина</w:t>
      </w:r>
    </w:p>
    <w:p w:rsidR="009D6715" w:rsidRDefault="00D26046">
      <w:pPr>
        <w:pStyle w:val="a3"/>
        <w:spacing w:before="1"/>
      </w:pPr>
      <w:r>
        <w:t>Г) 1% раствор</w:t>
      </w:r>
      <w:r>
        <w:rPr>
          <w:spacing w:val="-8"/>
        </w:rPr>
        <w:t xml:space="preserve"> </w:t>
      </w:r>
      <w:r>
        <w:t>лидокаина</w:t>
      </w:r>
    </w:p>
    <w:p w:rsidR="009D6715" w:rsidRDefault="00D26046">
      <w:pPr>
        <w:pStyle w:val="1"/>
        <w:spacing w:before="187" w:line="256" w:lineRule="auto"/>
        <w:ind w:right="2009"/>
      </w:pPr>
      <w:r>
        <w:t>2325. [T014646] КОНЦЕНТРАЦИЯ РАСТВОРА НОВОКАИНА ДЛЯ ПАРАНЕФРАЛЬНОЙ БЛОКАДЫ</w:t>
      </w:r>
    </w:p>
    <w:p w:rsidR="009D6715" w:rsidRDefault="00D26046">
      <w:pPr>
        <w:pStyle w:val="a3"/>
        <w:spacing w:before="159"/>
      </w:pPr>
      <w:r>
        <w:t>А) 0,25%</w:t>
      </w:r>
    </w:p>
    <w:p w:rsidR="009D6715" w:rsidRDefault="00D26046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5%</w:t>
      </w:r>
    </w:p>
    <w:p w:rsidR="009D6715" w:rsidRDefault="00D26046">
      <w:pPr>
        <w:pStyle w:val="a3"/>
        <w:spacing w:before="182"/>
      </w:pPr>
      <w:r>
        <w:t>В)</w:t>
      </w:r>
      <w:r>
        <w:rPr>
          <w:spacing w:val="-2"/>
        </w:rPr>
        <w:t xml:space="preserve"> </w:t>
      </w:r>
      <w:r>
        <w:t>1%</w:t>
      </w:r>
    </w:p>
    <w:p w:rsidR="009D6715" w:rsidRDefault="00D26046">
      <w:pPr>
        <w:pStyle w:val="a3"/>
        <w:spacing w:before="182"/>
      </w:pPr>
      <w:r>
        <w:t>Г) 10%</w:t>
      </w:r>
    </w:p>
    <w:p w:rsidR="009D6715" w:rsidRDefault="00D26046">
      <w:pPr>
        <w:pStyle w:val="1"/>
        <w:spacing w:before="188" w:line="256" w:lineRule="auto"/>
        <w:ind w:right="169"/>
      </w:pPr>
      <w:r>
        <w:t>2326. [T014647] ПОСЛЕ ВСКРЫТИЯ КАРБУНКУЛА НА ЗАДНЕЙ ПОВЕРХНОСТИ ШЕИ ЦЕЛЕСООБРАЗНО ИСПОЛЬЗОВАТЬ ПОВЯЗКУ</w:t>
      </w:r>
    </w:p>
    <w:p w:rsidR="009D6715" w:rsidRDefault="00D26046">
      <w:pPr>
        <w:pStyle w:val="a3"/>
        <w:spacing w:line="398" w:lineRule="auto"/>
        <w:ind w:right="6831"/>
      </w:pPr>
      <w:r>
        <w:t>А) крестообразную Б) возвращающуюся В) «уздечку»</w:t>
      </w:r>
    </w:p>
    <w:p w:rsidR="009D6715" w:rsidRDefault="00D26046">
      <w:pPr>
        <w:pStyle w:val="a3"/>
        <w:spacing w:before="0" w:line="275" w:lineRule="exact"/>
      </w:pPr>
      <w:r>
        <w:t>Г) «чепец»</w:t>
      </w:r>
    </w:p>
    <w:p w:rsidR="009D6715" w:rsidRDefault="00D26046">
      <w:pPr>
        <w:pStyle w:val="1"/>
        <w:spacing w:before="190" w:line="256" w:lineRule="auto"/>
        <w:ind w:right="843"/>
      </w:pPr>
      <w:r>
        <w:t>2327. [T014652] НАИБОЛЕЕ ЛЕГКИЕ ЭКСТРАПИРАМИДНЫЕ ПОБОЧНЫЕ ЭФФЕКТЫ ВЫЯВЛЯЮТСЯ ПРИ ПРИМЕНЕНИИ</w:t>
      </w:r>
    </w:p>
    <w:p w:rsidR="009D6715" w:rsidRDefault="00D26046">
      <w:pPr>
        <w:pStyle w:val="a3"/>
      </w:pPr>
      <w:r>
        <w:t>А)</w:t>
      </w:r>
      <w:r>
        <w:rPr>
          <w:spacing w:val="-3"/>
        </w:rPr>
        <w:t xml:space="preserve"> </w:t>
      </w:r>
      <w:r>
        <w:t>Клозапина</w:t>
      </w:r>
    </w:p>
    <w:p w:rsidR="009D6715" w:rsidRDefault="00D26046">
      <w:pPr>
        <w:pStyle w:val="a3"/>
        <w:spacing w:before="182" w:line="398" w:lineRule="auto"/>
        <w:ind w:right="7234"/>
      </w:pPr>
      <w:r>
        <w:t>Б) Галоперидола В)</w:t>
      </w:r>
      <w:r>
        <w:rPr>
          <w:spacing w:val="-2"/>
        </w:rPr>
        <w:t xml:space="preserve"> </w:t>
      </w:r>
      <w:r>
        <w:t>Аминазина</w:t>
      </w:r>
    </w:p>
    <w:p w:rsidR="009D6715" w:rsidRDefault="00D26046">
      <w:pPr>
        <w:pStyle w:val="a3"/>
        <w:spacing w:before="0" w:line="275" w:lineRule="exact"/>
      </w:pPr>
      <w:r>
        <w:t>Г) Хлорпромазина</w:t>
      </w:r>
    </w:p>
    <w:p w:rsidR="009D6715" w:rsidRDefault="00D26046">
      <w:pPr>
        <w:pStyle w:val="1"/>
        <w:spacing w:before="187"/>
      </w:pPr>
      <w:r>
        <w:t>2328. [T014653] ЦЕЛЬЮ ТЕРАПИИ ДЕПРЕССИВНОГО ЭПИЗОДА ЯВЛЯЕТСЯ</w:t>
      </w:r>
    </w:p>
    <w:p w:rsidR="009D6715" w:rsidRDefault="00D26046">
      <w:pPr>
        <w:pStyle w:val="a3"/>
        <w:spacing w:before="178"/>
      </w:pPr>
      <w:r>
        <w:t>А) достижение ремиссии</w:t>
      </w:r>
    </w:p>
    <w:p w:rsidR="009D6715" w:rsidRDefault="00D26046">
      <w:pPr>
        <w:pStyle w:val="a3"/>
        <w:spacing w:before="182" w:line="396" w:lineRule="auto"/>
        <w:ind w:right="4386"/>
      </w:pPr>
      <w:r>
        <w:t>Б) достижение 50% редукции симптоматики В) коррекция поведения</w:t>
      </w:r>
    </w:p>
    <w:p w:rsidR="009D6715" w:rsidRDefault="00D26046">
      <w:pPr>
        <w:pStyle w:val="a3"/>
        <w:spacing w:before="4"/>
      </w:pPr>
      <w:r>
        <w:t>Г) профилактика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before="71"/>
      </w:pPr>
      <w:r>
        <w:lastRenderedPageBreak/>
        <w:t>2329. [T014654] НЕБЛАГОПРИЯТНЫЙ ЭФФЕКТ ПРЕПАРАТОВ ЛИТИЯ</w:t>
      </w:r>
    </w:p>
    <w:p w:rsidR="009D6715" w:rsidRDefault="00D26046">
      <w:pPr>
        <w:pStyle w:val="a3"/>
        <w:spacing w:before="178"/>
      </w:pPr>
      <w:r>
        <w:t>А) тремор</w:t>
      </w:r>
    </w:p>
    <w:p w:rsidR="009D6715" w:rsidRDefault="00D26046">
      <w:pPr>
        <w:pStyle w:val="a3"/>
        <w:spacing w:before="182"/>
      </w:pPr>
      <w:r>
        <w:t>Б) бессонница</w:t>
      </w:r>
    </w:p>
    <w:p w:rsidR="009D6715" w:rsidRDefault="00D26046">
      <w:pPr>
        <w:pStyle w:val="a3"/>
        <w:spacing w:before="183" w:line="398" w:lineRule="auto"/>
        <w:ind w:right="6544"/>
      </w:pPr>
      <w:r>
        <w:t>В) нарушение аппетита Г) потеря массы тела</w:t>
      </w:r>
    </w:p>
    <w:p w:rsidR="009D6715" w:rsidRDefault="00D26046">
      <w:pPr>
        <w:pStyle w:val="1"/>
        <w:spacing w:before="5" w:line="256" w:lineRule="auto"/>
        <w:ind w:right="207"/>
      </w:pPr>
      <w:r>
        <w:t>2330. [T014655] ДЛИТЕЛЬНОСТЬ ТЕРАПИИ АНТИДЕПРЕССАНТАМИ ДОЛЖНА СОСТАВЛЯТЬ НЕ МЕНЕЕ</w:t>
      </w:r>
    </w:p>
    <w:p w:rsidR="009D6715" w:rsidRDefault="00D26046">
      <w:pPr>
        <w:pStyle w:val="a3"/>
      </w:pPr>
      <w:r>
        <w:t>А) 9-12 месяцев</w:t>
      </w:r>
    </w:p>
    <w:p w:rsidR="009D6715" w:rsidRDefault="00D26046">
      <w:pPr>
        <w:pStyle w:val="a3"/>
        <w:spacing w:before="183"/>
      </w:pPr>
      <w:r>
        <w:t>Б) 5-6 недель</w:t>
      </w:r>
    </w:p>
    <w:p w:rsidR="009D6715" w:rsidRDefault="00D26046">
      <w:pPr>
        <w:pStyle w:val="a3"/>
        <w:spacing w:before="183"/>
      </w:pPr>
      <w:r>
        <w:t>В) 5 лет</w:t>
      </w:r>
    </w:p>
    <w:p w:rsidR="009D6715" w:rsidRDefault="00D26046">
      <w:pPr>
        <w:pStyle w:val="a3"/>
        <w:spacing w:before="180"/>
      </w:pPr>
      <w:r>
        <w:t>Г) 7-10 дней</w:t>
      </w:r>
    </w:p>
    <w:p w:rsidR="009D6715" w:rsidRDefault="00D26046">
      <w:pPr>
        <w:pStyle w:val="1"/>
        <w:spacing w:before="189" w:line="256" w:lineRule="auto"/>
        <w:ind w:right="1122"/>
      </w:pPr>
      <w:r>
        <w:t>2331. [T014659] КРИТЕРИЕМ ЭФФЕКТИВНОСТИ ЛЕЧЕНИЯ ЯЗВЕННОЙ БОЛЕЗНИ 12-ПЕРСТНОЙ КИШКИ ЯВЛЯЕТСЯ</w:t>
      </w:r>
    </w:p>
    <w:p w:rsidR="009D6715" w:rsidRDefault="00D26046">
      <w:pPr>
        <w:pStyle w:val="a3"/>
        <w:spacing w:before="159"/>
      </w:pPr>
      <w:r>
        <w:t>А) эрадикация кампилобактер пилори</w:t>
      </w:r>
    </w:p>
    <w:p w:rsidR="009D6715" w:rsidRDefault="00D26046">
      <w:pPr>
        <w:pStyle w:val="a3"/>
        <w:spacing w:before="182" w:line="398" w:lineRule="auto"/>
        <w:ind w:right="3691"/>
      </w:pPr>
      <w:r>
        <w:t>Б) субъективное улучшение в первые дни лечения В) купирование симптомов желудочной диспепсии Г) купирование болевого симптома</w:t>
      </w:r>
    </w:p>
    <w:p w:rsidR="009D6715" w:rsidRDefault="00D26046">
      <w:pPr>
        <w:pStyle w:val="1"/>
        <w:spacing w:before="6" w:line="256" w:lineRule="auto"/>
        <w:ind w:right="537"/>
      </w:pPr>
      <w:r>
        <w:t>2332. [T014660] ДЛЯ СИНДРОМА ЦИТОЛИЗА ПРИ ОСТРОМ ПОВРЕЖДЕНИИ ПЕЧЕНИ ХАРАКТЕРНО</w:t>
      </w:r>
    </w:p>
    <w:p w:rsidR="009D6715" w:rsidRDefault="00D26046">
      <w:pPr>
        <w:pStyle w:val="a3"/>
      </w:pPr>
      <w:r>
        <w:t>А) повышение активности АЛТ, АСТ</w:t>
      </w:r>
    </w:p>
    <w:p w:rsidR="009D6715" w:rsidRDefault="00D26046">
      <w:pPr>
        <w:pStyle w:val="a3"/>
        <w:spacing w:before="183" w:line="396" w:lineRule="auto"/>
        <w:ind w:right="4507"/>
      </w:pPr>
      <w:r>
        <w:t>Б) повышение уровня щелочнойфосфотазы В) снижение уровня</w:t>
      </w:r>
      <w:r>
        <w:rPr>
          <w:spacing w:val="-1"/>
        </w:rPr>
        <w:t xml:space="preserve"> </w:t>
      </w:r>
      <w:r>
        <w:t>билирубина</w:t>
      </w:r>
    </w:p>
    <w:p w:rsidR="009D6715" w:rsidRDefault="00D26046">
      <w:pPr>
        <w:pStyle w:val="a3"/>
        <w:spacing w:before="3"/>
      </w:pPr>
      <w:r>
        <w:t>Г) снижение уровня</w:t>
      </w:r>
      <w:r>
        <w:rPr>
          <w:spacing w:val="-17"/>
        </w:rPr>
        <w:t xml:space="preserve"> </w:t>
      </w:r>
      <w:r>
        <w:t>альбуминов</w:t>
      </w:r>
    </w:p>
    <w:p w:rsidR="009D6715" w:rsidRDefault="00D26046">
      <w:pPr>
        <w:pStyle w:val="1"/>
        <w:spacing w:before="191" w:line="256" w:lineRule="auto"/>
        <w:ind w:right="1291"/>
      </w:pPr>
      <w:r>
        <w:t>2333. [T014661] КОНТРОЛЬ ЭФФЕКТИВНОСТИ ЛЕЧЕНИЯ ЯЗВЕННОЙ БОЛЕЗНИ 12-ПЕРСТНОЙ КИШКИ ПРОВОДИТСЯ НАЗНАЧЕНИЕМ</w:t>
      </w:r>
    </w:p>
    <w:p w:rsidR="009D6715" w:rsidRDefault="00D26046">
      <w:pPr>
        <w:pStyle w:val="a3"/>
        <w:spacing w:line="398" w:lineRule="auto"/>
        <w:ind w:right="5765"/>
      </w:pPr>
      <w:r>
        <w:t>А) фиброгастродуоденоскопии Б) общий анализ крови</w:t>
      </w:r>
    </w:p>
    <w:p w:rsidR="009D6715" w:rsidRDefault="00D26046">
      <w:pPr>
        <w:pStyle w:val="a3"/>
        <w:spacing w:before="0" w:line="274" w:lineRule="exact"/>
      </w:pPr>
      <w:r>
        <w:t>В) рентгенография желудка</w:t>
      </w:r>
    </w:p>
    <w:p w:rsidR="009D6715" w:rsidRDefault="00D26046">
      <w:pPr>
        <w:pStyle w:val="a3"/>
        <w:spacing w:before="182"/>
      </w:pPr>
      <w:r>
        <w:t>Г) определение желудочной секреции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443"/>
      </w:pPr>
      <w:r>
        <w:lastRenderedPageBreak/>
        <w:t>2334. [T014662] КОНТРОЛЬ ЗА ВЫРАЖЕННОСТЬЮ СИНДРОМА ХОЛЕСТАЗА ПРИ ЦИРРОЗЕ ПЕЧЕНИ ПРОВОДИТСЯ ПО</w:t>
      </w:r>
    </w:p>
    <w:p w:rsidR="009D6715" w:rsidRDefault="00D26046">
      <w:pPr>
        <w:pStyle w:val="a3"/>
        <w:spacing w:before="153" w:line="398" w:lineRule="auto"/>
        <w:ind w:right="5581"/>
      </w:pPr>
      <w:r>
        <w:t>А) уровню щелочной фосфотазы Б) уровню альбумина</w:t>
      </w:r>
    </w:p>
    <w:p w:rsidR="009D6715" w:rsidRDefault="00D26046">
      <w:pPr>
        <w:pStyle w:val="a3"/>
        <w:spacing w:before="1" w:line="398" w:lineRule="auto"/>
        <w:ind w:right="6725"/>
      </w:pPr>
      <w:r>
        <w:t>В) уровню АСТ, АЛТ Г) уровню амилазы</w:t>
      </w:r>
    </w:p>
    <w:p w:rsidR="009D6715" w:rsidRDefault="00D26046">
      <w:pPr>
        <w:pStyle w:val="1"/>
        <w:spacing w:before="5" w:line="256" w:lineRule="auto"/>
        <w:ind w:right="721"/>
      </w:pPr>
      <w:r>
        <w:t>2335. [T014663] КОНТРОЛЬ ЭФФЕКТИВНОСТИ ЛЕЧЕНИЯ ОБОСТРЕНИЯ ХРОНИЧЕСКОГО ПАНКРЕАТИТА ОСУЩЕСТВЛЯЕТСЯ ОПРЕДЕЛЕНИЕМ</w:t>
      </w:r>
    </w:p>
    <w:p w:rsidR="009D6715" w:rsidRDefault="00D26046">
      <w:pPr>
        <w:pStyle w:val="a3"/>
        <w:spacing w:line="398" w:lineRule="auto"/>
        <w:ind w:right="5309"/>
      </w:pPr>
      <w:r>
        <w:t>А) уровень амилазы в крови и моче Б) уровень трансаминаз крови</w:t>
      </w:r>
    </w:p>
    <w:p w:rsidR="009D6715" w:rsidRDefault="00D26046">
      <w:pPr>
        <w:pStyle w:val="a3"/>
        <w:spacing w:before="2" w:line="398" w:lineRule="auto"/>
        <w:ind w:right="5557"/>
      </w:pPr>
      <w:r>
        <w:t>В) уровень щелочной фосфотазы Г) уровень мочевой кислоты</w:t>
      </w:r>
    </w:p>
    <w:p w:rsidR="009D6715" w:rsidRDefault="00D26046">
      <w:pPr>
        <w:pStyle w:val="1"/>
        <w:spacing w:before="5" w:line="256" w:lineRule="auto"/>
        <w:ind w:right="1576"/>
      </w:pPr>
      <w:r>
        <w:t>2336. [T014664] ПРИ НАЗНАЧЕНИИ МЕРКАЗОЛИЛА НЕОБХОДИМО КОНТРОЛИРОВАТЬ ПОКАЗАТЕЛИ</w:t>
      </w:r>
    </w:p>
    <w:p w:rsidR="009D6715" w:rsidRDefault="00D26046">
      <w:pPr>
        <w:pStyle w:val="a3"/>
        <w:spacing w:line="398" w:lineRule="auto"/>
        <w:ind w:right="6549"/>
      </w:pPr>
      <w:r>
        <w:t>А) общий анализ крови Б) общий анализ мочи</w:t>
      </w:r>
    </w:p>
    <w:p w:rsidR="009D6715" w:rsidRDefault="00D26046">
      <w:pPr>
        <w:pStyle w:val="a3"/>
        <w:spacing w:before="1" w:line="396" w:lineRule="auto"/>
        <w:ind w:right="6222"/>
      </w:pPr>
      <w:r>
        <w:t>В) уровень глюкозы крови Г) уровень АСТ, АЛТ</w:t>
      </w:r>
    </w:p>
    <w:p w:rsidR="009D6715" w:rsidRDefault="00D26046">
      <w:pPr>
        <w:pStyle w:val="1"/>
        <w:spacing w:before="11" w:line="259" w:lineRule="auto"/>
        <w:ind w:right="653"/>
      </w:pPr>
      <w:r>
        <w:t>2337. [T014665] ЭФФЕКТИВНОСТЬ ЛЕЧЕНИЯ В12-ДЕФИЦИТНОЙ АНЕМИИ НАЗНАЧЕНИЕМ ЦИАНОКОБАЛАМИНА ОСУЩЕСТВЛЯЕТСЯ</w:t>
      </w:r>
    </w:p>
    <w:p w:rsidR="009D6715" w:rsidRDefault="00D26046">
      <w:pPr>
        <w:spacing w:line="273" w:lineRule="exact"/>
        <w:ind w:left="102"/>
        <w:rPr>
          <w:b/>
          <w:sz w:val="24"/>
        </w:rPr>
      </w:pPr>
      <w:r>
        <w:rPr>
          <w:b/>
          <w:sz w:val="24"/>
        </w:rPr>
        <w:t>ОПРЕДЕЛЕНИЕМ В ОБЩЕМ АНАЛИЗЕ КРОВИ</w:t>
      </w:r>
    </w:p>
    <w:p w:rsidR="009D6715" w:rsidRDefault="00D26046">
      <w:pPr>
        <w:pStyle w:val="a3"/>
        <w:spacing w:before="178" w:line="398" w:lineRule="auto"/>
        <w:ind w:right="5914"/>
      </w:pPr>
      <w:r>
        <w:t>А) количества ретикулоцитов Б) количества эритроцитов В) количества</w:t>
      </w:r>
      <w:r>
        <w:rPr>
          <w:spacing w:val="-4"/>
        </w:rPr>
        <w:t xml:space="preserve"> </w:t>
      </w:r>
      <w:r>
        <w:t>лейкоцитов</w:t>
      </w:r>
    </w:p>
    <w:p w:rsidR="009D6715" w:rsidRDefault="00D26046">
      <w:pPr>
        <w:pStyle w:val="a3"/>
        <w:spacing w:before="0" w:line="275" w:lineRule="exact"/>
      </w:pPr>
      <w:r>
        <w:t>Г) величиной соэ</w:t>
      </w:r>
    </w:p>
    <w:p w:rsidR="009D6715" w:rsidRDefault="00D26046">
      <w:pPr>
        <w:pStyle w:val="1"/>
        <w:spacing w:before="189" w:line="256" w:lineRule="auto"/>
        <w:ind w:right="805"/>
      </w:pPr>
      <w:r>
        <w:t>2338. [T014666] КОНТРОЛЬ ЭФФЕКТИВНОСТИ ЛЕЧЕНИЯ ГИПОТИРЕОЗА ПРОВОДИТСЯ ОПРЕДЕЛЕНИЕМ УРОВНЯ</w:t>
      </w:r>
    </w:p>
    <w:p w:rsidR="009D6715" w:rsidRDefault="00D26046">
      <w:pPr>
        <w:pStyle w:val="a3"/>
      </w:pPr>
      <w:r>
        <w:t>А) ТТГ</w:t>
      </w:r>
    </w:p>
    <w:p w:rsidR="009D6715" w:rsidRDefault="00D26046">
      <w:pPr>
        <w:pStyle w:val="a3"/>
        <w:spacing w:before="183"/>
      </w:pPr>
      <w:r>
        <w:t>Б) кортизола</w:t>
      </w:r>
    </w:p>
    <w:p w:rsidR="009D6715" w:rsidRDefault="00D26046">
      <w:pPr>
        <w:pStyle w:val="a3"/>
        <w:spacing w:before="182" w:line="396" w:lineRule="auto"/>
        <w:ind w:right="7100"/>
      </w:pPr>
      <w:r>
        <w:t>В) глюкозы крови Г) глюкозурии</w:t>
      </w:r>
    </w:p>
    <w:p w:rsidR="009D6715" w:rsidRDefault="009D6715">
      <w:pPr>
        <w:spacing w:line="396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2394"/>
      </w:pPr>
      <w:r>
        <w:lastRenderedPageBreak/>
        <w:t>2339. [T014667] ДЛЯ УСКОРЕНИЯ СОЗРЕВАНИЯ ФЕРМЕНТА ГЛЮКУРОНИЛАМИНОТРАНСФЕРАЗЫ ИСПОЛЬЗУЕТСЯ</w:t>
      </w:r>
    </w:p>
    <w:p w:rsidR="009D6715" w:rsidRDefault="00D26046">
      <w:pPr>
        <w:pStyle w:val="a3"/>
        <w:spacing w:before="153"/>
      </w:pPr>
      <w:r>
        <w:t>А) фенобарбитал</w:t>
      </w:r>
    </w:p>
    <w:p w:rsidR="009D6715" w:rsidRDefault="00D26046">
      <w:pPr>
        <w:pStyle w:val="a3"/>
        <w:spacing w:before="183" w:line="398" w:lineRule="auto"/>
        <w:ind w:right="6409"/>
      </w:pPr>
      <w:r>
        <w:t>Б) аскорбиновая кислота В) викасол</w:t>
      </w:r>
    </w:p>
    <w:p w:rsidR="009D6715" w:rsidRDefault="00D26046">
      <w:pPr>
        <w:pStyle w:val="a3"/>
        <w:spacing w:before="0"/>
      </w:pPr>
      <w:r>
        <w:t>Г) кокарбоксилаза</w:t>
      </w:r>
    </w:p>
    <w:p w:rsidR="009D6715" w:rsidRDefault="00D26046">
      <w:pPr>
        <w:pStyle w:val="1"/>
        <w:spacing w:before="188"/>
      </w:pPr>
      <w:r>
        <w:t>2340. [T014668] АБСОЛЮТНЫМ ПОКАЗАНИЕМ ДЛЯ ПРОВЕДЕНИЯ</w:t>
      </w:r>
    </w:p>
    <w:p w:rsidR="009D6715" w:rsidRDefault="00D26046">
      <w:pPr>
        <w:spacing w:before="21" w:line="259" w:lineRule="auto"/>
        <w:ind w:left="102" w:right="609"/>
        <w:rPr>
          <w:b/>
          <w:sz w:val="24"/>
        </w:rPr>
      </w:pPr>
      <w:r>
        <w:rPr>
          <w:b/>
          <w:sz w:val="24"/>
        </w:rPr>
        <w:t>ЗАМЕННОГО ПЕРЕЛИВАНИЯ КРОВИ ПРИ ГЕМОЛИТИЧЕСКОЙ БОЛЕЗНИ НОВОРОЖДЕННЫХ ЯВЛЯЕТСЯ</w:t>
      </w:r>
    </w:p>
    <w:p w:rsidR="009D6715" w:rsidRDefault="00D26046">
      <w:pPr>
        <w:pStyle w:val="a3"/>
        <w:spacing w:before="153" w:line="398" w:lineRule="auto"/>
        <w:ind w:right="2871"/>
      </w:pPr>
      <w:r>
        <w:t>А) темп нарастания уровня билирубина выше 5 мкмоль/л/ч Б) уровень билирубина пуповинной крови 50 мкмоль/л</w:t>
      </w:r>
    </w:p>
    <w:p w:rsidR="009D6715" w:rsidRDefault="00D26046">
      <w:pPr>
        <w:pStyle w:val="a3"/>
        <w:spacing w:before="1" w:line="398" w:lineRule="auto"/>
        <w:ind w:right="1234"/>
      </w:pPr>
      <w:r>
        <w:t>В) повышение уровня непрямого билирубина на 2-е сутки до 200 мкмоль/л Г) желтуха в 1-е сутки жизни</w:t>
      </w:r>
    </w:p>
    <w:p w:rsidR="009D6715" w:rsidRDefault="00D26046">
      <w:pPr>
        <w:pStyle w:val="1"/>
        <w:spacing w:before="3"/>
      </w:pPr>
      <w:r>
        <w:t>2341. [T014669] СПЕЦИФИЧЕСКАЯ ГИПОСЕНСИБИЛИЗАЦИЯ - ЭТО ЛЕЧЕНИЕ</w:t>
      </w:r>
    </w:p>
    <w:p w:rsidR="009D6715" w:rsidRDefault="00D26046">
      <w:pPr>
        <w:pStyle w:val="a3"/>
        <w:spacing w:before="178"/>
      </w:pPr>
      <w:r>
        <w:t>А) аллергенами</w:t>
      </w:r>
    </w:p>
    <w:p w:rsidR="009D6715" w:rsidRDefault="00D26046">
      <w:pPr>
        <w:pStyle w:val="a3"/>
        <w:spacing w:before="182"/>
      </w:pPr>
      <w:r>
        <w:t>Б) гистаглобулином</w:t>
      </w:r>
    </w:p>
    <w:p w:rsidR="009D6715" w:rsidRDefault="00D26046">
      <w:pPr>
        <w:pStyle w:val="a3"/>
        <w:spacing w:before="183" w:line="396" w:lineRule="auto"/>
        <w:ind w:right="6523"/>
      </w:pPr>
      <w:r>
        <w:t>В) глюконатом кальция Г) аллергоглобулином</w:t>
      </w:r>
    </w:p>
    <w:p w:rsidR="009D6715" w:rsidRDefault="00D26046">
      <w:pPr>
        <w:pStyle w:val="1"/>
        <w:spacing w:before="11" w:line="256" w:lineRule="auto"/>
        <w:ind w:right="1225"/>
      </w:pPr>
      <w:r>
        <w:t>2342. [T014670] НЕСПЕЦИФИЧЕСКАЯ ГИПОСЕНСИБИЛИЗАЦИЯ- ЭТО ЛЕЧЕНИЕ</w:t>
      </w:r>
    </w:p>
    <w:p w:rsidR="009D6715" w:rsidRDefault="00D26046">
      <w:pPr>
        <w:pStyle w:val="a3"/>
        <w:spacing w:line="398" w:lineRule="auto"/>
        <w:ind w:right="6862"/>
      </w:pPr>
      <w:r>
        <w:t>А) гистаглобулином Б) аллергенами</w:t>
      </w:r>
    </w:p>
    <w:p w:rsidR="009D6715" w:rsidRDefault="00D26046">
      <w:pPr>
        <w:pStyle w:val="a3"/>
        <w:spacing w:before="0" w:line="396" w:lineRule="auto"/>
        <w:ind w:right="6544"/>
      </w:pPr>
      <w:r>
        <w:t>В) аллергоглобулином Г) глюконатом кальция</w:t>
      </w:r>
    </w:p>
    <w:p w:rsidR="009D6715" w:rsidRDefault="00D26046">
      <w:pPr>
        <w:pStyle w:val="1"/>
        <w:spacing w:before="12" w:line="256" w:lineRule="auto"/>
        <w:ind w:right="561"/>
      </w:pPr>
      <w:r>
        <w:t>2343. [T014672] КОЛИЧЕСТВО ЖИДКОСТИ НА ВТОРОМ ЭТАПЕ ОРАЛЬНОЙ РЕГИДРАТАЦИИ ДЛЯ РЕБЕНКА 1 ГОДА СОСТАВЛЯЕТ</w:t>
      </w:r>
    </w:p>
    <w:p w:rsidR="009D6715" w:rsidRDefault="00D26046">
      <w:pPr>
        <w:pStyle w:val="a3"/>
      </w:pPr>
      <w:r>
        <w:t>А) 100 мл/кг</w:t>
      </w:r>
    </w:p>
    <w:p w:rsidR="009D6715" w:rsidRDefault="00D26046">
      <w:pPr>
        <w:pStyle w:val="a3"/>
        <w:spacing w:before="183"/>
      </w:pPr>
      <w:r>
        <w:t>Б) 60</w:t>
      </w:r>
      <w:r>
        <w:rPr>
          <w:spacing w:val="-3"/>
        </w:rPr>
        <w:t xml:space="preserve"> </w:t>
      </w:r>
      <w:r>
        <w:t>мл/кг</w:t>
      </w:r>
    </w:p>
    <w:p w:rsidR="009D6715" w:rsidRDefault="00D26046">
      <w:pPr>
        <w:pStyle w:val="a3"/>
        <w:spacing w:before="180"/>
      </w:pPr>
      <w:r>
        <w:t>В) 30</w:t>
      </w:r>
      <w:r>
        <w:rPr>
          <w:spacing w:val="-3"/>
        </w:rPr>
        <w:t xml:space="preserve"> </w:t>
      </w:r>
      <w:r>
        <w:t>мл/кг</w:t>
      </w:r>
    </w:p>
    <w:p w:rsidR="009D6715" w:rsidRDefault="00D26046">
      <w:pPr>
        <w:pStyle w:val="a3"/>
        <w:spacing w:before="182"/>
      </w:pPr>
      <w:r>
        <w:t>Г) 120 мл/кг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1123"/>
      </w:pPr>
      <w:r>
        <w:lastRenderedPageBreak/>
        <w:t>2344. [T014673] ДЛЯ ЛЕЧЕНИЯ НЕИНФЕКЦИОННЫХ ДИАРЕЙ МОЖНО ИСПОЛЬЗОВАТЬ</w:t>
      </w:r>
    </w:p>
    <w:p w:rsidR="009D6715" w:rsidRDefault="00D26046">
      <w:pPr>
        <w:pStyle w:val="a3"/>
        <w:spacing w:before="153" w:line="398" w:lineRule="auto"/>
        <w:ind w:right="7335"/>
      </w:pPr>
      <w:r>
        <w:t>А) Лоперамид Б) Ампициллин В) Невиграмон Г) Дротаверин</w:t>
      </w:r>
    </w:p>
    <w:p w:rsidR="009D6715" w:rsidRDefault="00D26046">
      <w:pPr>
        <w:pStyle w:val="1"/>
        <w:spacing w:before="6" w:line="256" w:lineRule="auto"/>
        <w:ind w:right="1956"/>
      </w:pPr>
      <w:r>
        <w:t>2345. [T014674] МЕДИКАМЕНТОЗНАЯ ТЕРАПИЯ ЛИМФАТИКО - ГИПОПЛАСТИЧЕСКОГО ДИАТЕЗА ВКЛЮЧАЕТ НАЗНАЧЕНИЕ</w:t>
      </w:r>
    </w:p>
    <w:p w:rsidR="009D6715" w:rsidRDefault="00D26046">
      <w:pPr>
        <w:pStyle w:val="a3"/>
      </w:pPr>
      <w:r>
        <w:t>А) адаптогенов</w:t>
      </w:r>
    </w:p>
    <w:p w:rsidR="009D6715" w:rsidRDefault="00D26046">
      <w:pPr>
        <w:pStyle w:val="a3"/>
        <w:spacing w:before="183" w:line="398" w:lineRule="auto"/>
        <w:ind w:right="6258"/>
      </w:pPr>
      <w:r>
        <w:t>Б) седативных препаратов В) цитостатиков</w:t>
      </w:r>
    </w:p>
    <w:p w:rsidR="009D6715" w:rsidRDefault="00D26046">
      <w:pPr>
        <w:pStyle w:val="a3"/>
        <w:spacing w:before="1"/>
      </w:pPr>
      <w:r>
        <w:t>Г) глюкокортикоидов</w:t>
      </w:r>
    </w:p>
    <w:p w:rsidR="009D6715" w:rsidRDefault="00D26046">
      <w:pPr>
        <w:pStyle w:val="1"/>
        <w:spacing w:before="187" w:line="256" w:lineRule="auto"/>
        <w:ind w:right="2156"/>
      </w:pPr>
      <w:r>
        <w:t>2346. [T014676] В ЛЕЧЕНИИ ЖЕЛЕЗОДЕФИЦИТНЫХ АНЕМИЙ ИСПОЛЬЗУЕТСЯ ВИТАМИН</w:t>
      </w:r>
    </w:p>
    <w:p w:rsidR="009D6715" w:rsidRDefault="00D26046">
      <w:pPr>
        <w:pStyle w:val="a3"/>
      </w:pPr>
      <w:r>
        <w:t>А)</w:t>
      </w:r>
      <w:r>
        <w:rPr>
          <w:spacing w:val="-3"/>
        </w:rPr>
        <w:t xml:space="preserve"> </w:t>
      </w:r>
      <w:r>
        <w:t>С</w:t>
      </w:r>
    </w:p>
    <w:p w:rsidR="009D6715" w:rsidRDefault="00D26046">
      <w:pPr>
        <w:pStyle w:val="a3"/>
        <w:spacing w:before="183" w:line="398" w:lineRule="auto"/>
        <w:ind w:right="8265"/>
      </w:pPr>
      <w:r>
        <w:t>Б) А В) В12 Г)</w:t>
      </w:r>
      <w:r>
        <w:rPr>
          <w:spacing w:val="-2"/>
        </w:rPr>
        <w:t xml:space="preserve"> </w:t>
      </w:r>
      <w:r>
        <w:t>К</w:t>
      </w:r>
    </w:p>
    <w:p w:rsidR="009D6715" w:rsidRDefault="00D26046">
      <w:pPr>
        <w:pStyle w:val="1"/>
        <w:spacing w:before="4"/>
      </w:pPr>
      <w:r>
        <w:t>2347. [T014677] ДЛЯ ПРОВЕДЕНИЯ СЛР БОЛЬНОГО СЛЕДУЕТ</w:t>
      </w:r>
    </w:p>
    <w:p w:rsidR="009D6715" w:rsidRDefault="00D26046">
      <w:pPr>
        <w:pStyle w:val="a3"/>
        <w:spacing w:before="177" w:line="398" w:lineRule="auto"/>
        <w:ind w:right="2722"/>
      </w:pPr>
      <w:r>
        <w:t>А) уложить на твердую поверхность, откинуть голову назад Б) уложить на мягкую поверхность</w:t>
      </w:r>
    </w:p>
    <w:p w:rsidR="009D6715" w:rsidRDefault="00D26046">
      <w:pPr>
        <w:pStyle w:val="a3"/>
        <w:spacing w:before="0" w:line="398" w:lineRule="auto"/>
        <w:ind w:right="4958"/>
      </w:pPr>
      <w:r>
        <w:t>В) не менять положения тела больного Г) положить на живот</w:t>
      </w:r>
    </w:p>
    <w:p w:rsidR="009D6715" w:rsidRDefault="00D26046">
      <w:pPr>
        <w:pStyle w:val="1"/>
        <w:spacing w:before="7" w:line="256" w:lineRule="auto"/>
        <w:ind w:right="682"/>
      </w:pPr>
      <w:r>
        <w:t>2348. [T014678] КРИТЕРИЕМ ТЕХНИЧЕСКОЙ ПРАВИЛЬНОСТИ МАССАЖА СЕРДЦА ЯВЛЯЕТСЯ</w:t>
      </w:r>
    </w:p>
    <w:p w:rsidR="009D6715" w:rsidRDefault="00D26046">
      <w:pPr>
        <w:pStyle w:val="a3"/>
        <w:spacing w:line="398" w:lineRule="auto"/>
        <w:ind w:right="3648"/>
      </w:pPr>
      <w:r>
        <w:t>А) появление пульсовой волны на сонных артериях Б) порозовение кожных покровов</w:t>
      </w:r>
    </w:p>
    <w:p w:rsidR="009D6715" w:rsidRDefault="00D26046">
      <w:pPr>
        <w:pStyle w:val="a3"/>
        <w:spacing w:before="0" w:line="274" w:lineRule="exact"/>
      </w:pPr>
      <w:r>
        <w:t>В) повышение температуры тела</w:t>
      </w:r>
    </w:p>
    <w:p w:rsidR="009D6715" w:rsidRDefault="00D26046">
      <w:pPr>
        <w:pStyle w:val="a3"/>
        <w:spacing w:before="182"/>
      </w:pPr>
      <w:r>
        <w:t>Г) повышение артериального давления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before="71"/>
      </w:pPr>
      <w:r>
        <w:lastRenderedPageBreak/>
        <w:t>2349. [T014679] ОБРАТИМЫМ ЭТАПОМ УМИРАНИЯ ОРГАНИЗМА ЯВЛЯЕТСЯ</w:t>
      </w:r>
    </w:p>
    <w:p w:rsidR="009D6715" w:rsidRDefault="00D26046">
      <w:pPr>
        <w:pStyle w:val="a3"/>
        <w:spacing w:before="178" w:line="398" w:lineRule="auto"/>
        <w:ind w:right="6587"/>
      </w:pPr>
      <w:r>
        <w:t>А) клиническая смерть Б) преагония</w:t>
      </w:r>
    </w:p>
    <w:p w:rsidR="009D6715" w:rsidRDefault="00D26046">
      <w:pPr>
        <w:pStyle w:val="a3"/>
        <w:spacing w:before="0" w:line="398" w:lineRule="auto"/>
        <w:ind w:right="6385"/>
      </w:pPr>
      <w:r>
        <w:t>В) биологическая смерть Г) агония</w:t>
      </w:r>
    </w:p>
    <w:p w:rsidR="009D6715" w:rsidRDefault="00D26046">
      <w:pPr>
        <w:pStyle w:val="1"/>
        <w:spacing w:before="6" w:line="256" w:lineRule="auto"/>
        <w:ind w:right="198"/>
      </w:pPr>
      <w:r>
        <w:t>2350. [T014680] ГЛАВНЫМ УСЛОВИЕМ ЭФФЕКТИВНОСТИ ПРОВЕДЕНИЯ ИВЛ ЯВЛЯЕТСЯ</w:t>
      </w:r>
    </w:p>
    <w:p w:rsidR="009D6715" w:rsidRDefault="00D26046">
      <w:pPr>
        <w:pStyle w:val="a3"/>
      </w:pPr>
      <w:r>
        <w:t>А) свободная проходимость дыхательных путей</w:t>
      </w:r>
    </w:p>
    <w:p w:rsidR="009D6715" w:rsidRDefault="00D26046">
      <w:pPr>
        <w:pStyle w:val="a3"/>
        <w:spacing w:before="183" w:line="398" w:lineRule="auto"/>
        <w:ind w:right="3527"/>
      </w:pPr>
      <w:r>
        <w:t>Б) проведение ИВЛ с помощью технических средств В) вдувание в легкие пациента около 0,5 л воздуха</w:t>
      </w:r>
    </w:p>
    <w:p w:rsidR="009D6715" w:rsidRDefault="00D26046">
      <w:pPr>
        <w:pStyle w:val="a3"/>
        <w:spacing w:before="0" w:line="274" w:lineRule="exact"/>
      </w:pPr>
      <w:r>
        <w:t>Г) число вдуваний в дыхательные пути пациента должно равняться 5-6 л/минуту</w:t>
      </w:r>
    </w:p>
    <w:p w:rsidR="009D6715" w:rsidRDefault="00D26046">
      <w:pPr>
        <w:pStyle w:val="1"/>
        <w:spacing w:before="190" w:line="256" w:lineRule="auto"/>
        <w:ind w:right="194"/>
      </w:pPr>
      <w:r>
        <w:t>2351. [T014681] КРИТЕРИЕМ ТЕХНИЧЕСКОЙ ПРАВИЛЬНОСТИ ПРОВОДИМОЙ ИСКУССТВЕННОЙ ВЕНТИЛЯЦИИ ЛЕГКИХ ЯВЛЯЕТСЯ</w:t>
      </w:r>
    </w:p>
    <w:p w:rsidR="009D6715" w:rsidRDefault="00D26046">
      <w:pPr>
        <w:pStyle w:val="a3"/>
      </w:pPr>
      <w:r>
        <w:t>А) экскурсия грудной клетки</w:t>
      </w:r>
    </w:p>
    <w:p w:rsidR="009D6715" w:rsidRDefault="00D26046">
      <w:pPr>
        <w:pStyle w:val="a3"/>
        <w:spacing w:before="182" w:line="398" w:lineRule="auto"/>
        <w:ind w:right="4897"/>
      </w:pPr>
      <w:r>
        <w:t>Б) появление пульса на сонной артерии В) вздутие эпигастральной области</w:t>
      </w:r>
    </w:p>
    <w:p w:rsidR="009D6715" w:rsidRDefault="00D26046">
      <w:pPr>
        <w:pStyle w:val="a3"/>
        <w:spacing w:before="0" w:line="275" w:lineRule="exact"/>
      </w:pPr>
      <w:r>
        <w:t>Г) бледность кожных покровов</w:t>
      </w:r>
    </w:p>
    <w:p w:rsidR="009D6715" w:rsidRDefault="00D26046">
      <w:pPr>
        <w:pStyle w:val="1"/>
        <w:spacing w:before="190" w:line="256" w:lineRule="auto"/>
        <w:ind w:right="317"/>
      </w:pPr>
      <w:r>
        <w:t>2352. [T014683] ПОСЛЕ ПРОЛЕЧЕННОГО ОСТРОГО ГНОЙНОГО ГАЙМОРИТА ПОКАЗАНО</w:t>
      </w:r>
    </w:p>
    <w:p w:rsidR="009D6715" w:rsidRDefault="00D26046">
      <w:pPr>
        <w:pStyle w:val="a3"/>
        <w:spacing w:line="398" w:lineRule="auto"/>
        <w:ind w:right="3070"/>
      </w:pPr>
      <w:r>
        <w:t>А) контрольная рентгенограмма придаточных пазух носа Б) пункция лобной пазухи</w:t>
      </w:r>
    </w:p>
    <w:p w:rsidR="009D6715" w:rsidRDefault="00D26046">
      <w:pPr>
        <w:pStyle w:val="a3"/>
        <w:spacing w:before="0" w:line="274" w:lineRule="exact"/>
      </w:pPr>
      <w:r>
        <w:t>В) трахеостомия</w:t>
      </w:r>
    </w:p>
    <w:p w:rsidR="009D6715" w:rsidRDefault="00D26046">
      <w:pPr>
        <w:pStyle w:val="a3"/>
        <w:spacing w:before="183"/>
      </w:pPr>
      <w:r>
        <w:t>Г) бужирование пищевода</w:t>
      </w:r>
    </w:p>
    <w:p w:rsidR="009D6715" w:rsidRDefault="00D26046">
      <w:pPr>
        <w:pStyle w:val="1"/>
        <w:spacing w:before="190" w:line="256" w:lineRule="auto"/>
        <w:ind w:right="865"/>
      </w:pPr>
      <w:r>
        <w:t>2353. [T014684] ИНДИКАТОРОМ ЭФФЕКТИВНОСТИ ЛЕЧЕНИЯ ОСТРОГО ГНОЙНОГО СРЕДНЕГО ОТИТА ЯВЛЯЕТСЯ</w:t>
      </w:r>
    </w:p>
    <w:p w:rsidR="009D6715" w:rsidRDefault="00D26046">
      <w:pPr>
        <w:pStyle w:val="a3"/>
        <w:spacing w:line="398" w:lineRule="auto"/>
        <w:ind w:right="776"/>
      </w:pPr>
      <w:r>
        <w:t>А) восстановление слуха, исчезновение болей, нормализация температуры тела Б) наличие головокружения</w:t>
      </w:r>
    </w:p>
    <w:p w:rsidR="009D6715" w:rsidRDefault="00D26046">
      <w:pPr>
        <w:pStyle w:val="a3"/>
        <w:spacing w:before="0" w:line="398" w:lineRule="auto"/>
        <w:ind w:right="4967"/>
      </w:pPr>
      <w:r>
        <w:t>В) восстановление голосовой функции Г) нистагм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290"/>
      </w:pPr>
      <w:r>
        <w:lastRenderedPageBreak/>
        <w:t>2354. [T014685] К ОСЛОЖНЕНИЯМ ПОСЛЕ ТОНЗИЛЛЭКТОМИИ ОТНОСИТСЯ ТОЛЬКО</w:t>
      </w:r>
    </w:p>
    <w:p w:rsidR="009D6715" w:rsidRDefault="00D26046">
      <w:pPr>
        <w:pStyle w:val="a3"/>
        <w:spacing w:before="153" w:line="398" w:lineRule="auto"/>
        <w:ind w:right="6722"/>
      </w:pPr>
      <w:r>
        <w:t>А) все перечисленное Б) кровотечение</w:t>
      </w:r>
    </w:p>
    <w:p w:rsidR="009D6715" w:rsidRDefault="00D26046">
      <w:pPr>
        <w:pStyle w:val="a3"/>
        <w:spacing w:before="1" w:line="398" w:lineRule="auto"/>
        <w:ind w:right="5697"/>
      </w:pPr>
      <w:r>
        <w:t>В) острый шейный лимфаденит Г) флегмона шеи</w:t>
      </w:r>
    </w:p>
    <w:p w:rsidR="009D6715" w:rsidRDefault="00D26046">
      <w:pPr>
        <w:pStyle w:val="1"/>
        <w:tabs>
          <w:tab w:val="left" w:pos="8785"/>
        </w:tabs>
        <w:spacing w:before="5"/>
        <w:rPr>
          <w:b w:val="0"/>
        </w:rPr>
      </w:pPr>
      <w:r>
        <w:t>2355. [T014686] ЧАСТОЕ ОСЛОЖНЕНИЕ АНГИНЫ У</w:t>
      </w:r>
      <w:r>
        <w:rPr>
          <w:spacing w:val="-14"/>
        </w:rPr>
        <w:t xml:space="preserve"> </w:t>
      </w:r>
      <w:r>
        <w:t>ВЗРОСЛЫХ</w:t>
      </w:r>
      <w:r>
        <w:rPr>
          <w:spacing w:val="-1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9D6715" w:rsidRDefault="00D26046">
      <w:pPr>
        <w:spacing w:before="19"/>
        <w:ind w:left="102"/>
        <w:rPr>
          <w:b/>
          <w:sz w:val="24"/>
        </w:rPr>
      </w:pPr>
      <w:r>
        <w:rPr>
          <w:b/>
          <w:sz w:val="24"/>
        </w:rPr>
        <w:t>АБСЦЕСС</w:t>
      </w:r>
    </w:p>
    <w:p w:rsidR="009D6715" w:rsidRDefault="00D26046">
      <w:pPr>
        <w:pStyle w:val="a3"/>
        <w:spacing w:before="178" w:line="398" w:lineRule="auto"/>
        <w:ind w:right="6709"/>
      </w:pPr>
      <w:r>
        <w:t>А) паратонзиллярный Б) надгортанника</w:t>
      </w:r>
    </w:p>
    <w:p w:rsidR="009D6715" w:rsidRDefault="00D26046">
      <w:pPr>
        <w:pStyle w:val="a3"/>
        <w:spacing w:before="1" w:line="398" w:lineRule="auto"/>
        <w:ind w:right="7173"/>
      </w:pPr>
      <w:r>
        <w:t>В) эпидуральный Г) заглоточный</w:t>
      </w:r>
    </w:p>
    <w:p w:rsidR="009D6715" w:rsidRDefault="00D26046">
      <w:pPr>
        <w:pStyle w:val="1"/>
        <w:spacing w:before="6" w:line="256" w:lineRule="auto"/>
        <w:ind w:right="931"/>
      </w:pPr>
      <w:r>
        <w:t>2356. [T014688] КРИТЕРИЕМ ПРАВИЛЬНОСТИ НАЛОЖЕНИЯ ДАВЯЩЕЙ ПОВЯЗКИ ПРИ КРОВОТЕЧЕНИИИ ИЗ ВЕНЫ КОНЕЧНОСТИ ЯВЛЯЕТСЯ</w:t>
      </w:r>
    </w:p>
    <w:p w:rsidR="009D6715" w:rsidRDefault="00D26046">
      <w:pPr>
        <w:pStyle w:val="a3"/>
      </w:pPr>
      <w:r>
        <w:t>А) ослабление кровотечения</w:t>
      </w:r>
    </w:p>
    <w:p w:rsidR="009D6715" w:rsidRDefault="00D26046">
      <w:pPr>
        <w:pStyle w:val="a3"/>
        <w:spacing w:before="182"/>
      </w:pPr>
      <w:r>
        <w:t>Б) бледность конечности ниже наложения повязки</w:t>
      </w:r>
    </w:p>
    <w:p w:rsidR="009D6715" w:rsidRDefault="00D26046">
      <w:pPr>
        <w:pStyle w:val="a3"/>
        <w:spacing w:before="183"/>
      </w:pPr>
      <w:r>
        <w:t>В) отечность конечности выше места наложения повязки</w:t>
      </w:r>
    </w:p>
    <w:p w:rsidR="009D6715" w:rsidRDefault="00D26046">
      <w:pPr>
        <w:pStyle w:val="a3"/>
        <w:spacing w:before="180"/>
      </w:pPr>
      <w:r>
        <w:t>Г) исчезновение пульса на конечности ниже места наложения повязки</w:t>
      </w:r>
    </w:p>
    <w:p w:rsidR="009D6715" w:rsidRDefault="00D26046">
      <w:pPr>
        <w:pStyle w:val="1"/>
        <w:spacing w:before="190" w:line="256" w:lineRule="auto"/>
        <w:ind w:right="753"/>
      </w:pPr>
      <w:r>
        <w:t>2357. [T014689] НАИБОЛЕЕ ОПАСНЫМ ОСЛОЖНЕНИЕМ ПРИ ПЕРЕЛОМЕ КЛЮЧИЦЫ ЯВЛЯЕТСЯ</w:t>
      </w:r>
    </w:p>
    <w:p w:rsidR="009D6715" w:rsidRDefault="00D26046">
      <w:pPr>
        <w:pStyle w:val="a3"/>
        <w:spacing w:line="398" w:lineRule="auto"/>
        <w:ind w:right="4821"/>
      </w:pPr>
      <w:r>
        <w:t>А) повреждение подключичной артерии Б) повреждение кожных покровов</w:t>
      </w:r>
    </w:p>
    <w:p w:rsidR="009D6715" w:rsidRDefault="00D26046">
      <w:pPr>
        <w:pStyle w:val="a3"/>
        <w:spacing w:before="0" w:line="396" w:lineRule="auto"/>
        <w:ind w:right="5320"/>
      </w:pPr>
      <w:r>
        <w:t>В) повреждение лопаточного нерва Г) пневмоторакс</w:t>
      </w:r>
    </w:p>
    <w:p w:rsidR="009D6715" w:rsidRDefault="00D26046">
      <w:pPr>
        <w:pStyle w:val="1"/>
        <w:spacing w:before="12" w:line="259" w:lineRule="auto"/>
        <w:ind w:right="629"/>
      </w:pPr>
      <w:r>
        <w:t>2358. [T014690] ПРИ ОКАЗАНИИ ПОМОЩИ БОЛЬНЫМ С ПОВРЕЖДЕНИЕМ СВЯЗОК В ГОЛЕНОСТОПНОМ СУСТАВЕ, СУСТАВ ФИКСИРУЕТСЯ 8-</w:t>
      </w:r>
    </w:p>
    <w:p w:rsidR="009D6715" w:rsidRDefault="00D26046">
      <w:pPr>
        <w:spacing w:line="273" w:lineRule="exact"/>
        <w:ind w:left="102"/>
        <w:rPr>
          <w:b/>
          <w:sz w:val="24"/>
        </w:rPr>
      </w:pPr>
      <w:r>
        <w:rPr>
          <w:b/>
          <w:sz w:val="24"/>
        </w:rPr>
        <w:t>ОБРАЗНОЙ ПОВЯЗКОЙ ПОД УГЛОМ</w:t>
      </w:r>
    </w:p>
    <w:p w:rsidR="009D6715" w:rsidRDefault="00D26046">
      <w:pPr>
        <w:pStyle w:val="a3"/>
        <w:spacing w:before="178"/>
      </w:pPr>
      <w:r>
        <w:t>А)</w:t>
      </w:r>
      <w:r>
        <w:rPr>
          <w:spacing w:val="-3"/>
        </w:rPr>
        <w:t xml:space="preserve"> </w:t>
      </w:r>
      <w:r>
        <w:t>90</w:t>
      </w:r>
    </w:p>
    <w:p w:rsidR="009D6715" w:rsidRDefault="00D26046">
      <w:pPr>
        <w:pStyle w:val="a3"/>
        <w:spacing w:before="182"/>
      </w:pPr>
      <w:r>
        <w:t>Б)</w:t>
      </w:r>
      <w:r>
        <w:rPr>
          <w:spacing w:val="-2"/>
        </w:rPr>
        <w:t xml:space="preserve"> </w:t>
      </w:r>
      <w:r>
        <w:t>80</w:t>
      </w:r>
    </w:p>
    <w:p w:rsidR="009D6715" w:rsidRDefault="00D26046">
      <w:pPr>
        <w:pStyle w:val="a3"/>
        <w:spacing w:before="182"/>
      </w:pPr>
      <w:r>
        <w:t>В)</w:t>
      </w:r>
      <w:r>
        <w:rPr>
          <w:spacing w:val="-2"/>
        </w:rPr>
        <w:t xml:space="preserve"> </w:t>
      </w:r>
      <w:r>
        <w:t>45</w:t>
      </w:r>
    </w:p>
    <w:p w:rsidR="009D6715" w:rsidRDefault="00D26046">
      <w:pPr>
        <w:pStyle w:val="a3"/>
        <w:spacing w:before="181"/>
      </w:pPr>
      <w:r>
        <w:t>Г) 120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108"/>
      </w:pPr>
      <w:r>
        <w:lastRenderedPageBreak/>
        <w:t>2359. [T014692] С ЦЕЛЬЮ ПРОФИЛАКТИКИ ИНФЕКЦИОННЫХ ОСЛОЖНЕНИЙ СКЕЛЕТНОГО ВЫТЯЖЕНИЯ НЕОБХОДИМО ОБРАБАТЫВАТЬ МЕСТА СТОЯНИЯ СПИЦ</w:t>
      </w:r>
    </w:p>
    <w:p w:rsidR="009D6715" w:rsidRDefault="00D26046">
      <w:pPr>
        <w:pStyle w:val="a3"/>
        <w:spacing w:before="153" w:line="398" w:lineRule="auto"/>
        <w:ind w:right="2872"/>
      </w:pPr>
      <w:r>
        <w:t>А) салфетками, которые периодически смачивают спиртом Б) окклюзионными повязками</w:t>
      </w:r>
    </w:p>
    <w:p w:rsidR="009D6715" w:rsidRDefault="00D26046">
      <w:pPr>
        <w:pStyle w:val="a3"/>
        <w:spacing w:before="0" w:line="398" w:lineRule="auto"/>
        <w:ind w:right="2120"/>
      </w:pPr>
      <w:r>
        <w:t>В) тампонами с мазью, которые необходимо периодически менять Г) ойодопироном</w:t>
      </w:r>
    </w:p>
    <w:p w:rsidR="009D6715" w:rsidRDefault="00D26046">
      <w:pPr>
        <w:pStyle w:val="1"/>
        <w:spacing w:before="3"/>
      </w:pPr>
      <w:r>
        <w:t>2360. [T014693] ДЛЯ ПРОФИЛАКТИКИ ПРОЛЕЖНЕЙ НЕОБХОДИМО</w:t>
      </w:r>
    </w:p>
    <w:p w:rsidR="009D6715" w:rsidRDefault="00D26046">
      <w:pPr>
        <w:pStyle w:val="a3"/>
        <w:spacing w:before="180" w:line="256" w:lineRule="auto"/>
        <w:ind w:right="412"/>
      </w:pPr>
      <w:r>
        <w:t>А) подкладные круги, массаж, туалет кожи, по возможности изменение положения тела</w:t>
      </w:r>
    </w:p>
    <w:p w:rsidR="009D6715" w:rsidRDefault="00D26046">
      <w:pPr>
        <w:pStyle w:val="a3"/>
        <w:spacing w:before="166" w:line="256" w:lineRule="auto"/>
        <w:ind w:right="483"/>
      </w:pPr>
      <w:r>
        <w:t>Б) подкладные круги, массаж, туалет кожи, максимально возможное неподвижное положение больного на круге</w:t>
      </w:r>
    </w:p>
    <w:p w:rsidR="009D6715" w:rsidRDefault="00D26046">
      <w:pPr>
        <w:pStyle w:val="a3"/>
        <w:spacing w:before="166" w:line="256" w:lineRule="auto"/>
        <w:ind w:right="377"/>
      </w:pPr>
      <w:r>
        <w:t>В) создать удобное для больного положение без подкладного круга, массаж, туалет кожи</w:t>
      </w:r>
    </w:p>
    <w:p w:rsidR="009D6715" w:rsidRDefault="00D26046">
      <w:pPr>
        <w:pStyle w:val="a3"/>
        <w:spacing w:before="163"/>
      </w:pPr>
      <w:r>
        <w:t>Г) в первые 3-4 недели профилактика пролежнеобразования не проводиться</w:t>
      </w:r>
    </w:p>
    <w:p w:rsidR="009D6715" w:rsidRDefault="00D26046">
      <w:pPr>
        <w:pStyle w:val="1"/>
        <w:spacing w:before="189" w:line="256" w:lineRule="auto"/>
        <w:ind w:right="171"/>
      </w:pPr>
      <w:r>
        <w:t>2361. [T014695] С ЦЕЛЬЮ УМЕНЬШЕНИЯ ОТЁКА КОНЕЧНОСТИ В ГИПСОВОЙ ПОВЯЗКЕ, БОЛЬНОМУ, НЕОБХОДИМО</w:t>
      </w:r>
    </w:p>
    <w:p w:rsidR="009D6715" w:rsidRDefault="00D26046">
      <w:pPr>
        <w:pStyle w:val="a3"/>
        <w:spacing w:before="157" w:line="398" w:lineRule="auto"/>
        <w:ind w:right="3954"/>
      </w:pPr>
      <w:r>
        <w:t>А) придать конечности возвышенное положение Б) рассечь повязку</w:t>
      </w:r>
    </w:p>
    <w:p w:rsidR="009D6715" w:rsidRDefault="00D26046">
      <w:pPr>
        <w:pStyle w:val="a3"/>
        <w:spacing w:before="0" w:line="398" w:lineRule="auto"/>
        <w:ind w:right="6243"/>
      </w:pPr>
      <w:r>
        <w:t>В) назначить антибиотики Г) снять повязку</w:t>
      </w:r>
    </w:p>
    <w:p w:rsidR="009D6715" w:rsidRDefault="00D26046">
      <w:pPr>
        <w:pStyle w:val="1"/>
        <w:spacing w:before="6" w:line="259" w:lineRule="auto"/>
        <w:ind w:right="700"/>
      </w:pPr>
      <w:r>
        <w:t>2362. [T014696] ВО ВРЕМЯ ИММОБИЛИЗАЦИИ КОНЕЧНОСТИ ГИПСОВОЙ ЛОНГЕТОЙ ЛФК И ФИЗИОТЕРАПИЮ НАЗНАЧАЮТ СПУСТЯ</w:t>
      </w:r>
    </w:p>
    <w:p w:rsidR="009D6715" w:rsidRDefault="00D26046">
      <w:pPr>
        <w:pStyle w:val="a3"/>
        <w:spacing w:before="152"/>
      </w:pPr>
      <w:r>
        <w:t>А) 1-3</w:t>
      </w:r>
      <w:r>
        <w:rPr>
          <w:spacing w:val="-3"/>
        </w:rPr>
        <w:t xml:space="preserve"> </w:t>
      </w:r>
      <w:r>
        <w:t>дня</w:t>
      </w:r>
    </w:p>
    <w:p w:rsidR="009D6715" w:rsidRDefault="00D26046">
      <w:pPr>
        <w:pStyle w:val="a3"/>
        <w:spacing w:before="183"/>
      </w:pPr>
      <w:r>
        <w:t>Б) 5-7</w:t>
      </w:r>
      <w:r>
        <w:rPr>
          <w:spacing w:val="-3"/>
        </w:rPr>
        <w:t xml:space="preserve"> </w:t>
      </w:r>
      <w:r>
        <w:t>дня</w:t>
      </w:r>
    </w:p>
    <w:p w:rsidR="009D6715" w:rsidRDefault="00D26046">
      <w:pPr>
        <w:pStyle w:val="a3"/>
        <w:spacing w:before="183"/>
      </w:pPr>
      <w:r>
        <w:t>В) 1 неделю</w:t>
      </w:r>
    </w:p>
    <w:p w:rsidR="009D6715" w:rsidRDefault="00D26046">
      <w:pPr>
        <w:pStyle w:val="a3"/>
        <w:spacing w:before="182"/>
      </w:pPr>
      <w:r>
        <w:t>Г) 1 месяц</w:t>
      </w:r>
    </w:p>
    <w:p w:rsidR="009D6715" w:rsidRDefault="00D26046">
      <w:pPr>
        <w:pStyle w:val="1"/>
        <w:spacing w:before="187" w:line="256" w:lineRule="auto"/>
        <w:ind w:right="782"/>
      </w:pPr>
      <w:r>
        <w:t>2363. [T014697] ПОСЛЕ КОНСОЛИДАЦИИ ПЕРЕЛОМОВ ПРЕДПЛЮСНЫ И ПЛЮСНЫ БОЛЬНОМУ НЕОБХОДИМО РЕКОМЕНДОВАТЬ</w:t>
      </w:r>
    </w:p>
    <w:p w:rsidR="009D6715" w:rsidRDefault="00D26046">
      <w:pPr>
        <w:pStyle w:val="a3"/>
        <w:spacing w:before="159" w:line="398" w:lineRule="auto"/>
        <w:ind w:right="4395"/>
      </w:pPr>
      <w:r>
        <w:t>А) носить супинатор в течение 6-12 месяцев Б) бинтовать стопу</w:t>
      </w:r>
    </w:p>
    <w:p w:rsidR="009D6715" w:rsidRDefault="00D26046">
      <w:pPr>
        <w:pStyle w:val="a3"/>
        <w:spacing w:before="1" w:line="398" w:lineRule="auto"/>
        <w:ind w:right="4384"/>
      </w:pPr>
      <w:r>
        <w:t>В) продолжать длительную иммобилизацию Г) ходить с тростью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804"/>
      </w:pPr>
      <w:r>
        <w:lastRenderedPageBreak/>
        <w:t>2364. [T014698] УКАЖИТЕ ПРОТЯЖЕННОСТЬ ГИПСОВОЙ ПОВЯЗКИ ПРИ ДИАФИЗАРНЫХ ПЕРЕЛОМАХ ГОЛЕНИ ОТ</w:t>
      </w:r>
    </w:p>
    <w:p w:rsidR="009D6715" w:rsidRDefault="00D26046">
      <w:pPr>
        <w:pStyle w:val="a3"/>
        <w:spacing w:before="153"/>
      </w:pPr>
      <w:r>
        <w:t>А) верхней трети бедра до основания пальцев</w:t>
      </w:r>
    </w:p>
    <w:p w:rsidR="009D6715" w:rsidRDefault="00D26046">
      <w:pPr>
        <w:pStyle w:val="a3"/>
        <w:spacing w:before="183" w:line="398" w:lineRule="auto"/>
        <w:ind w:right="3779"/>
      </w:pPr>
      <w:r>
        <w:t>Б) верхней трети бедра до голеностопного сустава В) коленного сустава до пальцев стопы</w:t>
      </w:r>
    </w:p>
    <w:p w:rsidR="009D6715" w:rsidRDefault="00D26046">
      <w:pPr>
        <w:pStyle w:val="a3"/>
        <w:spacing w:before="0"/>
      </w:pPr>
      <w:r>
        <w:t>Г) верхней трети бедра до коленного сустава</w:t>
      </w:r>
    </w:p>
    <w:p w:rsidR="009D6715" w:rsidRDefault="00D26046">
      <w:pPr>
        <w:pStyle w:val="1"/>
        <w:spacing w:before="188" w:line="256" w:lineRule="auto"/>
        <w:ind w:right="1176"/>
      </w:pPr>
      <w:r>
        <w:t>2365. [T014700] САМОЙ ЧАСТОЙ ПРИЧИНОЙ ОСТРОГО НАРУШЕНИЯ МОЗГОВОГО КРОВООБРАЩЕНИЯ ИЗ ПЕРЕЧИСЛЕННЫХ ЯВЛЯЕТСЯ</w:t>
      </w:r>
    </w:p>
    <w:p w:rsidR="009D6715" w:rsidRDefault="00D26046">
      <w:pPr>
        <w:pStyle w:val="a3"/>
        <w:spacing w:line="398" w:lineRule="auto"/>
        <w:ind w:right="6043"/>
      </w:pPr>
      <w:r>
        <w:t>А) гипертоническая болезнь Б) сахарный диабет</w:t>
      </w:r>
    </w:p>
    <w:p w:rsidR="009D6715" w:rsidRDefault="00D26046">
      <w:pPr>
        <w:pStyle w:val="a3"/>
        <w:spacing w:before="1" w:line="398" w:lineRule="auto"/>
        <w:ind w:right="5971"/>
      </w:pPr>
      <w:r>
        <w:t>В) язвенная болезнь желудка Г) неврозы</w:t>
      </w:r>
    </w:p>
    <w:p w:rsidR="009D6715" w:rsidRDefault="00D26046">
      <w:pPr>
        <w:pStyle w:val="1"/>
        <w:spacing w:before="5" w:line="256" w:lineRule="auto"/>
        <w:ind w:right="1040"/>
        <w:jc w:val="both"/>
      </w:pPr>
      <w:r>
        <w:t>2366. [T014701] ПРИ ИНСУЛЬТЕ НА ДОГОСПИТАЛЬНОМ ЭТАПЕ И ПРИ НЕВОЗМОЖНОСТИ ВЫПОЛНЕНИЯ КОМПЬЮТЕРНОЙ ТОМОГРАФИИ ГОЛОВНОГО МОЗГА МОЖЕТ БЫТЬ ВЫСТАВЛЕН ДИАГНОЗ</w:t>
      </w:r>
    </w:p>
    <w:p w:rsidR="009D6715" w:rsidRDefault="00D26046">
      <w:pPr>
        <w:pStyle w:val="a3"/>
        <w:spacing w:before="161" w:line="398" w:lineRule="auto"/>
        <w:ind w:right="3894"/>
      </w:pPr>
      <w:r>
        <w:t>А) острое нарушение мозгового кровообращения Б) ишемический инсульт</w:t>
      </w:r>
    </w:p>
    <w:p w:rsidR="009D6715" w:rsidRDefault="00D26046">
      <w:pPr>
        <w:pStyle w:val="a3"/>
        <w:spacing w:before="1"/>
      </w:pPr>
      <w:r>
        <w:t>В) геморрагический инсульт</w:t>
      </w:r>
    </w:p>
    <w:p w:rsidR="009D6715" w:rsidRDefault="00D26046">
      <w:pPr>
        <w:pStyle w:val="a3"/>
        <w:spacing w:before="182"/>
      </w:pPr>
      <w:r>
        <w:t>Г) транзиторная ишемическая атака</w:t>
      </w:r>
    </w:p>
    <w:p w:rsidR="009D6715" w:rsidRDefault="00D26046">
      <w:pPr>
        <w:pStyle w:val="1"/>
        <w:spacing w:before="187" w:line="259" w:lineRule="auto"/>
        <w:ind w:right="513"/>
      </w:pPr>
      <w:r>
        <w:t>2367. [T014702] ТРАНСПОРТИРОВКА БОЛЬНЫХ С ОСТРЫМ НАРУШЕНИЕМ МОЗГОВОГО КРОВООБРАЩЕНИЯ ПРИ ГОСПИТАЛИЗАЦИИ ДОЛЖНА</w:t>
      </w:r>
    </w:p>
    <w:p w:rsidR="009D6715" w:rsidRDefault="00D26046">
      <w:pPr>
        <w:spacing w:line="273" w:lineRule="exact"/>
        <w:ind w:left="102"/>
        <w:rPr>
          <w:b/>
          <w:sz w:val="24"/>
        </w:rPr>
      </w:pPr>
      <w:r>
        <w:rPr>
          <w:b/>
          <w:sz w:val="24"/>
        </w:rPr>
        <w:t>ОСУЩЕСТВЛЯТЬСЯ</w:t>
      </w:r>
    </w:p>
    <w:p w:rsidR="009D6715" w:rsidRDefault="00D26046">
      <w:pPr>
        <w:pStyle w:val="a3"/>
        <w:spacing w:before="178"/>
      </w:pPr>
      <w:r>
        <w:t>А) на носилках, лежа, с приподнятым на 30 градусов головным концом</w:t>
      </w:r>
    </w:p>
    <w:p w:rsidR="009D6715" w:rsidRDefault="00D26046">
      <w:pPr>
        <w:pStyle w:val="a3"/>
        <w:spacing w:before="185" w:line="256" w:lineRule="auto"/>
        <w:ind w:right="348"/>
      </w:pPr>
      <w:r>
        <w:t>Б) на носилках или своим ходом (самостоятельное передвижение) в зависимости от тяжести состояния и характера неврологического дефекта</w:t>
      </w:r>
    </w:p>
    <w:p w:rsidR="009D6715" w:rsidRDefault="00D26046">
      <w:pPr>
        <w:pStyle w:val="a3"/>
        <w:spacing w:before="163" w:line="398" w:lineRule="auto"/>
        <w:ind w:right="4176"/>
      </w:pPr>
      <w:r>
        <w:t>В) на носилках, лежа, с приподнятыми ногами Г) на носилках в горизонтальном положении</w:t>
      </w:r>
    </w:p>
    <w:p w:rsidR="009D6715" w:rsidRDefault="00D26046">
      <w:pPr>
        <w:pStyle w:val="1"/>
        <w:spacing w:before="6" w:line="259" w:lineRule="auto"/>
        <w:ind w:right="465"/>
      </w:pPr>
      <w:r>
        <w:t>2368. [T014703] ПРИ ОСМОТРЕ ПАЦИЕНТА УСТАНОВЛЕНО СОПОР, ЛЕЖИТ НА БОКУ С ЗАПРОКИНУТОЙ ГОЛОВОЙ, НОГИ ПОДТЯНУТЫ К ЖИВОТУ, РИГИДНОСТЬ МЫШЦ ЗАТЫЛКА, СИМПТОМ КЕРНИГА С ОБЕИХ СТОРОН. УКАЖИТЕ СИНДРОМ</w:t>
      </w:r>
    </w:p>
    <w:p w:rsidR="009D6715" w:rsidRDefault="00D26046">
      <w:pPr>
        <w:pStyle w:val="a3"/>
        <w:spacing w:before="152" w:line="398" w:lineRule="auto"/>
        <w:ind w:right="7033"/>
      </w:pPr>
      <w:r>
        <w:t>А) менингеальный Б) общемозговой В) коматозный</w:t>
      </w:r>
    </w:p>
    <w:p w:rsidR="009D6715" w:rsidRDefault="00D26046">
      <w:pPr>
        <w:pStyle w:val="a3"/>
        <w:spacing w:before="1"/>
      </w:pPr>
      <w:r>
        <w:t>Г) гиперкинетический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499"/>
      </w:pPr>
      <w:r>
        <w:lastRenderedPageBreak/>
        <w:t>2369. [T014704] НЕЙРОПРОТЕКЦИЯ В ОСТРЕЙШЕМ ПЕРИОДЕ МОЗГОВОГО ИНСУЛЬТА НА ДОГОСПИТАЛЬНОМ ЭТАПЕ ВКЛЮЧАЕТ ПРИМЕНЕНИЕ СЛЕДУЮЩЕГО ПРЕПАРАТА ИЗ ПЕРЕЧИСЛЕННЫХ</w:t>
      </w:r>
    </w:p>
    <w:p w:rsidR="009D6715" w:rsidRDefault="00D26046">
      <w:pPr>
        <w:pStyle w:val="a3"/>
        <w:spacing w:before="153" w:line="398" w:lineRule="auto"/>
        <w:ind w:right="4636"/>
      </w:pPr>
      <w:r>
        <w:t>А) этилметилгидроксипиридина сукцинат Б) энап</w:t>
      </w:r>
    </w:p>
    <w:p w:rsidR="009D6715" w:rsidRDefault="00D26046">
      <w:pPr>
        <w:pStyle w:val="a3"/>
        <w:spacing w:before="0" w:line="398" w:lineRule="auto"/>
        <w:ind w:right="6387"/>
      </w:pPr>
      <w:r>
        <w:t>В) аскорбиновая кислота Г) диклофенак</w:t>
      </w:r>
    </w:p>
    <w:p w:rsidR="009D6715" w:rsidRDefault="00D26046">
      <w:pPr>
        <w:pStyle w:val="1"/>
        <w:spacing w:before="6" w:line="259" w:lineRule="auto"/>
        <w:ind w:right="1851"/>
      </w:pPr>
      <w:r>
        <w:t>2370. [T014705] ОПРЕДЕЛИТЕ ТАКТИКУ ВЕДЕНИЯ БОЛЬНОГО С ТРАНЗИТОРНОЙ ИШЕМИЧЕСКОЙ АТАКОЙ</w:t>
      </w:r>
    </w:p>
    <w:p w:rsidR="009D6715" w:rsidRDefault="00D26046">
      <w:pPr>
        <w:pStyle w:val="a3"/>
        <w:spacing w:before="153"/>
      </w:pPr>
      <w:r>
        <w:t>А) необходима срочная госпитализизация</w:t>
      </w:r>
    </w:p>
    <w:p w:rsidR="009D6715" w:rsidRDefault="00D26046">
      <w:pPr>
        <w:pStyle w:val="a3"/>
        <w:spacing w:before="183"/>
      </w:pPr>
      <w:r>
        <w:t>Б) можно не госпитализировать, назначив компьютерную томографию</w:t>
      </w:r>
    </w:p>
    <w:p w:rsidR="009D6715" w:rsidRDefault="00D26046">
      <w:pPr>
        <w:pStyle w:val="a3"/>
        <w:spacing w:before="184" w:line="256" w:lineRule="auto"/>
        <w:ind w:right="651"/>
      </w:pPr>
      <w:r>
        <w:t>В) можно не госпитализировать, рекомендовав пройти обследование в плановом порядке</w:t>
      </w:r>
    </w:p>
    <w:p w:rsidR="009D6715" w:rsidRDefault="00D26046">
      <w:pPr>
        <w:pStyle w:val="a3"/>
        <w:spacing w:before="163"/>
      </w:pPr>
      <w:r>
        <w:t>Г) нужно направить на консультацию к неврологу поликлиники</w:t>
      </w:r>
    </w:p>
    <w:p w:rsidR="009D6715" w:rsidRDefault="00D26046">
      <w:pPr>
        <w:pStyle w:val="1"/>
        <w:spacing w:before="188" w:line="259" w:lineRule="auto"/>
        <w:ind w:right="645"/>
      </w:pPr>
      <w:r>
        <w:t>2371. [T014708] УКАЖИТЕ ОПТИМАЛЬНЫЕ СРОКИ ГОСПИТАЛИЗАЦИИ БОЛЬНЫХ С ОСТРЫМ НАРУШЕНИЕМ МОЗГОВОГО КРОВООБРАЩЕНИЯ (ОНМК)</w:t>
      </w:r>
    </w:p>
    <w:p w:rsidR="009D6715" w:rsidRDefault="00D26046">
      <w:pPr>
        <w:pStyle w:val="a3"/>
        <w:spacing w:before="152"/>
      </w:pPr>
      <w:r>
        <w:t>А) в течение первого часа от развития ОНМК</w:t>
      </w:r>
    </w:p>
    <w:p w:rsidR="009D6715" w:rsidRDefault="00D26046">
      <w:pPr>
        <w:pStyle w:val="a3"/>
        <w:spacing w:before="183" w:line="398" w:lineRule="auto"/>
        <w:ind w:right="3742"/>
        <w:jc w:val="both"/>
      </w:pPr>
      <w:r>
        <w:t>Б) в течение первых 4-х часов от развития ОНМК В) в течение первых 8-и часов от развития ОНМК Г) в течение первых 24-х часов от развития ОНМК</w:t>
      </w:r>
    </w:p>
    <w:p w:rsidR="009D6715" w:rsidRDefault="00D26046">
      <w:pPr>
        <w:pStyle w:val="1"/>
        <w:spacing w:before="5" w:line="259" w:lineRule="auto"/>
        <w:ind w:right="748"/>
      </w:pPr>
      <w:r>
        <w:t>2372. [T014711] УКАЖИТЕ ГРУППУ РЕФЛЕКСОВ, К КОТРОЙ ОТНОСИТСЯ РЕФЛЕКС БАБИНСКОГО</w:t>
      </w:r>
    </w:p>
    <w:p w:rsidR="009D6715" w:rsidRDefault="00D26046">
      <w:pPr>
        <w:pStyle w:val="a3"/>
        <w:spacing w:before="153" w:line="398" w:lineRule="auto"/>
        <w:ind w:right="4297"/>
      </w:pPr>
      <w:r>
        <w:t>А) разгибательные патологические рефлексы Б) рефлексы орального автоматизма</w:t>
      </w:r>
    </w:p>
    <w:p w:rsidR="009D6715" w:rsidRDefault="00D26046">
      <w:pPr>
        <w:pStyle w:val="a3"/>
        <w:spacing w:before="1" w:line="398" w:lineRule="auto"/>
        <w:ind w:right="4525"/>
      </w:pPr>
      <w:r>
        <w:t>В) сгибательные патологические рефлексы Г) патологические синкинезии</w:t>
      </w:r>
    </w:p>
    <w:p w:rsidR="009D6715" w:rsidRDefault="00D26046">
      <w:pPr>
        <w:pStyle w:val="1"/>
        <w:spacing w:before="5" w:line="256" w:lineRule="auto"/>
        <w:ind w:right="632"/>
      </w:pPr>
      <w:r>
        <w:t>2373. [T014712] УКАЖИТЕ СИНДРОМ, К КОТРОМУ ОТНОСИТСЯ РЕФЛЕКС КЕРНИГА</w:t>
      </w:r>
    </w:p>
    <w:p w:rsidR="009D6715" w:rsidRDefault="00D26046">
      <w:pPr>
        <w:pStyle w:val="a3"/>
        <w:spacing w:before="159" w:line="398" w:lineRule="auto"/>
        <w:ind w:right="6095"/>
      </w:pPr>
      <w:r>
        <w:t>А) менингеальный синдром Б) пирамидный синдром</w:t>
      </w:r>
    </w:p>
    <w:p w:rsidR="009D6715" w:rsidRDefault="00D26046">
      <w:pPr>
        <w:pStyle w:val="a3"/>
        <w:spacing w:before="1" w:line="398" w:lineRule="auto"/>
        <w:ind w:right="5750"/>
      </w:pPr>
      <w:r>
        <w:t>В) экстрапирамидный синдром Г) натяжения нервных стволов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</w:pPr>
      <w:r>
        <w:lastRenderedPageBreak/>
        <w:t>2374. [T014713] УКАЖИТЕ ОСНОВНОЙ СИМПТОМ</w:t>
      </w:r>
    </w:p>
    <w:p w:rsidR="009D6715" w:rsidRDefault="00D26046">
      <w:pPr>
        <w:spacing w:before="22"/>
        <w:ind w:left="102"/>
        <w:rPr>
          <w:b/>
          <w:sz w:val="24"/>
        </w:rPr>
      </w:pPr>
      <w:r>
        <w:rPr>
          <w:b/>
          <w:sz w:val="24"/>
        </w:rPr>
        <w:t>ГИПЕРВЕНТИЛЯЦИОННОГО КРИЗА ПРИ ВЕГЕТАТИВНОЙ ДИСФУНКЦИИ</w:t>
      </w:r>
    </w:p>
    <w:p w:rsidR="009D6715" w:rsidRDefault="00D26046">
      <w:pPr>
        <w:pStyle w:val="a3"/>
        <w:spacing w:before="175" w:line="398" w:lineRule="auto"/>
        <w:ind w:right="3168"/>
      </w:pPr>
      <w:r>
        <w:t>А) ощущение нехватки воздуха, неполноценность вдоха Б) повышение температуры тела</w:t>
      </w:r>
    </w:p>
    <w:p w:rsidR="009D6715" w:rsidRDefault="00D26046">
      <w:pPr>
        <w:pStyle w:val="a3"/>
        <w:spacing w:before="1" w:line="398" w:lineRule="auto"/>
        <w:ind w:right="6113"/>
      </w:pPr>
      <w:r>
        <w:t>В) усиленное сердцебиение Г) головная боль</w:t>
      </w:r>
    </w:p>
    <w:p w:rsidR="009D6715" w:rsidRDefault="00D26046">
      <w:pPr>
        <w:pStyle w:val="1"/>
        <w:spacing w:before="5" w:line="259" w:lineRule="auto"/>
        <w:ind w:right="696"/>
      </w:pPr>
      <w:r>
        <w:t>2375. [T014715] ПРИ ОТСУТСТВИИ ЭФФЕКТА КУПИРОВАНИЯ ПРИСТУПА БРОНХИАЛЬНОЙ АСТМЫ ЭУФИЛИНОМ В ТЕЧЕНИИ 1 ЧАСА, СЛЕДУЕТ ВВЕСТИ ВНУТРИВЕННО</w:t>
      </w:r>
    </w:p>
    <w:p w:rsidR="009D6715" w:rsidRDefault="00D26046">
      <w:pPr>
        <w:pStyle w:val="a3"/>
        <w:spacing w:before="153"/>
      </w:pPr>
      <w:r>
        <w:t>А) преднизолон 30 — 60</w:t>
      </w:r>
      <w:r>
        <w:rPr>
          <w:spacing w:val="-9"/>
        </w:rPr>
        <w:t xml:space="preserve"> </w:t>
      </w:r>
      <w:r>
        <w:t>мг</w:t>
      </w:r>
    </w:p>
    <w:p w:rsidR="009D6715" w:rsidRDefault="00D26046">
      <w:pPr>
        <w:pStyle w:val="a3"/>
        <w:spacing w:before="183"/>
      </w:pPr>
      <w:r>
        <w:t>Б) преднизолон 60 — 80</w:t>
      </w:r>
      <w:r>
        <w:rPr>
          <w:spacing w:val="-8"/>
        </w:rPr>
        <w:t xml:space="preserve"> </w:t>
      </w:r>
      <w:r>
        <w:t>мг</w:t>
      </w:r>
    </w:p>
    <w:p w:rsidR="009D6715" w:rsidRDefault="00D26046">
      <w:pPr>
        <w:pStyle w:val="a3"/>
        <w:spacing w:before="182"/>
      </w:pPr>
      <w:r>
        <w:t>В) преднизолон 80 — 100 мг</w:t>
      </w:r>
    </w:p>
    <w:p w:rsidR="009D6715" w:rsidRDefault="00D26046">
      <w:pPr>
        <w:pStyle w:val="a3"/>
        <w:spacing w:before="183"/>
      </w:pPr>
      <w:r>
        <w:t>Г) преднизолон 100 — 120 мг</w:t>
      </w:r>
    </w:p>
    <w:p w:rsidR="009D6715" w:rsidRDefault="00D26046">
      <w:pPr>
        <w:pStyle w:val="1"/>
        <w:spacing w:before="187" w:line="259" w:lineRule="auto"/>
        <w:ind w:right="524"/>
      </w:pPr>
      <w:r>
        <w:t>2376. [T014716] ПРИ ОТСУТСТВИИ ЭФФЕКТА ОТ ПОВТОРНОГО ВВЕДЕНИЯ ДЛЯ КУПИРОВАНИЯ ПРИСТУПА БРОНХИАЛЬНОЙ АСТМЫ Β-АДРЕНО МИМЕТИКОВ ЧЕРЕЗ 15 -30 МИНУТ СЛЕДУЕТ ПРИСТУПИТЬ К</w:t>
      </w:r>
    </w:p>
    <w:p w:rsidR="009D6715" w:rsidRDefault="00D26046">
      <w:pPr>
        <w:spacing w:line="275" w:lineRule="exact"/>
        <w:ind w:left="102"/>
        <w:rPr>
          <w:b/>
          <w:sz w:val="24"/>
        </w:rPr>
      </w:pPr>
      <w:r>
        <w:rPr>
          <w:b/>
          <w:sz w:val="24"/>
        </w:rPr>
        <w:t>ВНУТРИВЕННОМУ ВВЕДЕНИЮ</w:t>
      </w:r>
    </w:p>
    <w:p w:rsidR="009D6715" w:rsidRDefault="00D26046">
      <w:pPr>
        <w:pStyle w:val="a3"/>
        <w:spacing w:before="175" w:line="398" w:lineRule="auto"/>
        <w:ind w:right="6305"/>
      </w:pPr>
      <w:r>
        <w:t>А) эуфиллина и гормонов Б) папаверина</w:t>
      </w:r>
    </w:p>
    <w:p w:rsidR="009D6715" w:rsidRDefault="00D26046">
      <w:pPr>
        <w:pStyle w:val="a3"/>
        <w:spacing w:before="1"/>
      </w:pPr>
      <w:r>
        <w:t>В) но-шпы</w:t>
      </w:r>
    </w:p>
    <w:p w:rsidR="009D6715" w:rsidRDefault="00D26046">
      <w:pPr>
        <w:pStyle w:val="a3"/>
        <w:spacing w:before="182"/>
      </w:pPr>
      <w:r>
        <w:t>Г) супрастина</w:t>
      </w:r>
    </w:p>
    <w:p w:rsidR="009D6715" w:rsidRDefault="00D26046">
      <w:pPr>
        <w:pStyle w:val="1"/>
        <w:tabs>
          <w:tab w:val="left" w:pos="3662"/>
        </w:tabs>
        <w:spacing w:before="188" w:line="259" w:lineRule="auto"/>
        <w:ind w:right="145"/>
      </w:pPr>
      <w:r>
        <w:t>2377. [T014717] КОНТРОЛЬ ЭФФЕКТИВНОСТИ ПЕРВОЙ ЛИНИИ</w:t>
      </w:r>
      <w:r>
        <w:rPr>
          <w:spacing w:val="-28"/>
        </w:rPr>
        <w:t xml:space="preserve"> </w:t>
      </w:r>
      <w:r>
        <w:t>ЭРАДИКАЦИИ НР ПРОВОДИТСЯ</w:t>
      </w:r>
      <w:r>
        <w:rPr>
          <w:spacing w:val="-6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ДНЕЙ)</w:t>
      </w:r>
    </w:p>
    <w:p w:rsidR="009D6715" w:rsidRDefault="00D26046">
      <w:pPr>
        <w:pStyle w:val="a3"/>
        <w:spacing w:before="152"/>
      </w:pPr>
      <w:r>
        <w:t>А)</w:t>
      </w:r>
      <w:r>
        <w:rPr>
          <w:spacing w:val="-3"/>
        </w:rPr>
        <w:t xml:space="preserve"> </w:t>
      </w:r>
      <w:r>
        <w:t>7</w:t>
      </w:r>
    </w:p>
    <w:p w:rsidR="009D6715" w:rsidRDefault="00D26046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8</w:t>
      </w:r>
    </w:p>
    <w:p w:rsidR="009D6715" w:rsidRDefault="00D26046">
      <w:pPr>
        <w:pStyle w:val="a3"/>
        <w:spacing w:before="183"/>
      </w:pPr>
      <w:r>
        <w:t>В)</w:t>
      </w:r>
      <w:r>
        <w:rPr>
          <w:spacing w:val="-2"/>
        </w:rPr>
        <w:t xml:space="preserve"> </w:t>
      </w:r>
      <w:r>
        <w:t>9</w:t>
      </w:r>
    </w:p>
    <w:p w:rsidR="009D6715" w:rsidRDefault="00D26046">
      <w:pPr>
        <w:pStyle w:val="a3"/>
        <w:spacing w:before="182"/>
      </w:pPr>
      <w:r>
        <w:t>Г) 10</w:t>
      </w:r>
    </w:p>
    <w:p w:rsidR="009D6715" w:rsidRDefault="00D26046">
      <w:pPr>
        <w:pStyle w:val="1"/>
        <w:spacing w:before="187"/>
      </w:pPr>
      <w:r>
        <w:t>2378. [T014718] ПРИ ОТСУТСТВИИ ЭФФЕКТА ПРИ ПРИСТУПЕ</w:t>
      </w:r>
    </w:p>
    <w:p w:rsidR="009D6715" w:rsidRDefault="00D26046">
      <w:pPr>
        <w:tabs>
          <w:tab w:val="left" w:pos="4664"/>
        </w:tabs>
        <w:spacing w:before="22" w:line="259" w:lineRule="auto"/>
        <w:ind w:left="102" w:right="951"/>
        <w:rPr>
          <w:b/>
          <w:sz w:val="24"/>
        </w:rPr>
      </w:pPr>
      <w:r>
        <w:rPr>
          <w:b/>
          <w:sz w:val="24"/>
        </w:rPr>
        <w:t>БРОНХИАЛЬНОЙ АСТМЫ ОТ ИНГАЛЯЦИИ БЕРОДУАЛА</w:t>
      </w:r>
      <w:r>
        <w:rPr>
          <w:b/>
          <w:spacing w:val="-25"/>
          <w:sz w:val="24"/>
        </w:rPr>
        <w:t xml:space="preserve"> </w:t>
      </w:r>
      <w:r>
        <w:rPr>
          <w:b/>
          <w:sz w:val="24"/>
        </w:rPr>
        <w:t>ПОВТОРНУЮ ИНГАЛЯЦИЮ ПРОВОДЯТ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ЧЕРЕЗ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>МИН.)</w:t>
      </w:r>
    </w:p>
    <w:p w:rsidR="009D6715" w:rsidRDefault="00D26046">
      <w:pPr>
        <w:pStyle w:val="a3"/>
        <w:spacing w:before="153"/>
      </w:pPr>
      <w:r>
        <w:t>А)</w:t>
      </w:r>
      <w:r>
        <w:rPr>
          <w:spacing w:val="-3"/>
        </w:rPr>
        <w:t xml:space="preserve"> </w:t>
      </w:r>
      <w:r>
        <w:t>5</w:t>
      </w:r>
    </w:p>
    <w:p w:rsidR="009D6715" w:rsidRDefault="00D26046">
      <w:pPr>
        <w:pStyle w:val="a3"/>
        <w:spacing w:before="182"/>
      </w:pPr>
      <w:r>
        <w:t>Б)</w:t>
      </w:r>
      <w:r>
        <w:rPr>
          <w:spacing w:val="-2"/>
        </w:rPr>
        <w:t xml:space="preserve"> </w:t>
      </w:r>
      <w:r>
        <w:t>7</w:t>
      </w:r>
    </w:p>
    <w:p w:rsidR="009D6715" w:rsidRDefault="00D26046">
      <w:pPr>
        <w:pStyle w:val="a3"/>
        <w:spacing w:before="183"/>
      </w:pPr>
      <w:r>
        <w:t>В)</w:t>
      </w:r>
      <w:r>
        <w:rPr>
          <w:spacing w:val="-2"/>
        </w:rPr>
        <w:t xml:space="preserve"> </w:t>
      </w:r>
      <w:r>
        <w:t>8</w:t>
      </w:r>
    </w:p>
    <w:p w:rsidR="009D6715" w:rsidRDefault="00D26046">
      <w:pPr>
        <w:pStyle w:val="a3"/>
        <w:spacing w:before="182"/>
      </w:pPr>
      <w:r>
        <w:t>Г) 10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463"/>
      </w:pPr>
      <w:r>
        <w:lastRenderedPageBreak/>
        <w:t>2379. [T014719] ПРИ ПРОГРЕССИРУЮЩЕЙ СТЕНОКАРДИИ УЧАСТКОВОМУ ТЕРАПЕВТУ СЛЕДУЕТ</w:t>
      </w:r>
    </w:p>
    <w:p w:rsidR="009D6715" w:rsidRDefault="00D26046">
      <w:pPr>
        <w:pStyle w:val="a3"/>
        <w:spacing w:before="153"/>
      </w:pPr>
      <w:r>
        <w:t>А) направить больного на стационарное лечение</w:t>
      </w:r>
    </w:p>
    <w:p w:rsidR="009D6715" w:rsidRDefault="00D26046">
      <w:pPr>
        <w:pStyle w:val="a3"/>
        <w:spacing w:before="185" w:line="256" w:lineRule="auto"/>
        <w:ind w:right="1286"/>
      </w:pPr>
      <w:r>
        <w:t>Б) провести амбулаторное лечение с переходом на более высокую ступень медикаментозного лечения</w:t>
      </w:r>
    </w:p>
    <w:p w:rsidR="009D6715" w:rsidRDefault="00D26046">
      <w:pPr>
        <w:pStyle w:val="a3"/>
        <w:spacing w:before="166" w:line="256" w:lineRule="auto"/>
        <w:ind w:right="671"/>
      </w:pPr>
      <w:r>
        <w:t>В) направить больного на велоэргометрию для верификации диагноза и подбора адекватного препарата и его дозы</w:t>
      </w:r>
    </w:p>
    <w:p w:rsidR="009D6715" w:rsidRDefault="00D26046">
      <w:pPr>
        <w:pStyle w:val="a3"/>
        <w:spacing w:before="165" w:line="256" w:lineRule="auto"/>
        <w:ind w:right="662"/>
      </w:pPr>
      <w:r>
        <w:t>Г) провести амбулаторное лечение с переходом на третью ступень в сочетании с антиагрегантами</w:t>
      </w:r>
    </w:p>
    <w:p w:rsidR="009D6715" w:rsidRDefault="00D26046">
      <w:pPr>
        <w:pStyle w:val="1"/>
        <w:spacing w:before="171"/>
      </w:pPr>
      <w:r>
        <w:t>2380. [T014720] СТЕПЕНЬ КОМПЕНСАЦИИ САХАРНОГО ДИАБЕТА ПРИ</w:t>
      </w:r>
    </w:p>
    <w:p w:rsidR="009D6715" w:rsidRDefault="00D26046">
      <w:pPr>
        <w:spacing w:before="21" w:line="256" w:lineRule="auto"/>
        <w:ind w:left="102" w:right="587"/>
        <w:rPr>
          <w:b/>
          <w:sz w:val="24"/>
        </w:rPr>
      </w:pPr>
      <w:r>
        <w:rPr>
          <w:b/>
          <w:sz w:val="24"/>
        </w:rPr>
        <w:t>ДИНАМИЧЕСКОМ ОБСЛЕДОВАНИИ МОЖНО ОЦЕНИТЬ НА ОСНОВАНИИ ПОКАЗАТЕЛЕЙ</w:t>
      </w:r>
    </w:p>
    <w:p w:rsidR="009D6715" w:rsidRDefault="00D26046">
      <w:pPr>
        <w:pStyle w:val="a3"/>
        <w:spacing w:before="159" w:line="396" w:lineRule="auto"/>
        <w:ind w:right="5165"/>
      </w:pPr>
      <w:r>
        <w:t>А) гликолизированного гемоглобина Б) средне-суточной гликемии</w:t>
      </w:r>
    </w:p>
    <w:p w:rsidR="009D6715" w:rsidRDefault="00D26046">
      <w:pPr>
        <w:pStyle w:val="a3"/>
        <w:spacing w:before="3"/>
      </w:pPr>
      <w:r>
        <w:t>В) глюкозы крови натощак</w:t>
      </w:r>
    </w:p>
    <w:p w:rsidR="009D6715" w:rsidRDefault="00D26046">
      <w:pPr>
        <w:pStyle w:val="a3"/>
        <w:spacing w:before="183"/>
      </w:pPr>
      <w:r>
        <w:t>Г) уровня контринсулярных гормонов в крови</w:t>
      </w:r>
    </w:p>
    <w:p w:rsidR="009D6715" w:rsidRDefault="00D26046">
      <w:pPr>
        <w:pStyle w:val="1"/>
        <w:spacing w:before="189"/>
      </w:pPr>
      <w:r>
        <w:t>2381. [T014721] ДОПОЛНИТЕЛЬНЫМ МЕТОДОМ ОБСЛЕДОВАНИЯ,</w:t>
      </w:r>
    </w:p>
    <w:p w:rsidR="009D6715" w:rsidRDefault="00D26046">
      <w:pPr>
        <w:spacing w:before="22" w:line="256" w:lineRule="auto"/>
        <w:ind w:left="102" w:right="224"/>
        <w:rPr>
          <w:b/>
          <w:sz w:val="24"/>
        </w:rPr>
      </w:pPr>
      <w:r>
        <w:rPr>
          <w:b/>
          <w:sz w:val="24"/>
        </w:rPr>
        <w:t>ПРИМЕНЯЕМЫМ ДЛЯ КОНТРОЛЯ ЭФФЕКТИВНОСТИ ЛЕЧЕНИЯ ЯЗВЕННОЙ БОЛЕЗНИ, ЯВЛЯЕТСЯ</w:t>
      </w:r>
    </w:p>
    <w:p w:rsidR="009D6715" w:rsidRDefault="00D26046">
      <w:pPr>
        <w:pStyle w:val="a3"/>
        <w:spacing w:before="159"/>
      </w:pPr>
      <w:r>
        <w:t>А) ЭГДС</w:t>
      </w:r>
    </w:p>
    <w:p w:rsidR="009D6715" w:rsidRDefault="00D26046">
      <w:pPr>
        <w:pStyle w:val="a3"/>
        <w:spacing w:before="180" w:line="398" w:lineRule="auto"/>
        <w:ind w:right="5409"/>
      </w:pPr>
      <w:r>
        <w:t>Б) УЗИ органов брюшной полости В) пиелография</w:t>
      </w:r>
    </w:p>
    <w:p w:rsidR="009D6715" w:rsidRDefault="00D26046">
      <w:pPr>
        <w:pStyle w:val="a3"/>
        <w:spacing w:before="0"/>
      </w:pPr>
      <w:r>
        <w:t>Г) рентгеноскопия желудка</w:t>
      </w:r>
    </w:p>
    <w:p w:rsidR="009D6715" w:rsidRDefault="00D26046">
      <w:pPr>
        <w:pStyle w:val="1"/>
        <w:spacing w:before="190" w:line="256" w:lineRule="auto"/>
        <w:ind w:right="405"/>
      </w:pPr>
      <w:r>
        <w:t>2382. [T014722] ПРЕПАРАТОМ ВЫБОРА ДЛЯ ЛЕЧЕНИЯ НЕОСЛОЖНЕННОГО ГИПЕРТОНИЧЕСКОГО КРИЗА ЯВЛЯЕТСЯ</w:t>
      </w:r>
    </w:p>
    <w:p w:rsidR="009D6715" w:rsidRDefault="00D26046">
      <w:pPr>
        <w:pStyle w:val="a3"/>
        <w:spacing w:before="159" w:line="398" w:lineRule="auto"/>
        <w:ind w:right="7555"/>
        <w:jc w:val="both"/>
      </w:pPr>
      <w:r>
        <w:t>А) каптоприл Б) фуросемид В) дибазол</w:t>
      </w:r>
    </w:p>
    <w:p w:rsidR="009D6715" w:rsidRDefault="00D26046">
      <w:pPr>
        <w:pStyle w:val="a3"/>
        <w:spacing w:before="0" w:line="274" w:lineRule="exact"/>
      </w:pPr>
      <w:r>
        <w:t>Г) клофелин</w:t>
      </w:r>
    </w:p>
    <w:p w:rsidR="009D6715" w:rsidRDefault="00D26046">
      <w:pPr>
        <w:pStyle w:val="1"/>
        <w:spacing w:before="189"/>
      </w:pPr>
      <w:r>
        <w:t>2383. [T014723] ПОВТОРНУЮ ДОЗУ НИТРОПРЕПАРАТА ПРИ</w:t>
      </w:r>
    </w:p>
    <w:p w:rsidR="009D6715" w:rsidRDefault="00D26046">
      <w:pPr>
        <w:tabs>
          <w:tab w:val="left" w:pos="8362"/>
        </w:tabs>
        <w:spacing w:before="19"/>
        <w:ind w:left="102"/>
        <w:rPr>
          <w:b/>
          <w:sz w:val="24"/>
        </w:rPr>
      </w:pPr>
      <w:r>
        <w:rPr>
          <w:b/>
          <w:sz w:val="24"/>
        </w:rPr>
        <w:t>СУБЛИНГВАЛЬНОМ ПРИМЕНЕНИИ МОЖНО ПРИНЯТЬ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ЧЕРЕЗ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>МИНУТ)</w:t>
      </w:r>
    </w:p>
    <w:p w:rsidR="009D6715" w:rsidRDefault="00D26046">
      <w:pPr>
        <w:pStyle w:val="a3"/>
        <w:spacing w:before="176"/>
      </w:pPr>
      <w:r>
        <w:t>А) 5</w:t>
      </w:r>
    </w:p>
    <w:p w:rsidR="009D6715" w:rsidRDefault="00D26046">
      <w:pPr>
        <w:pStyle w:val="a3"/>
        <w:spacing w:before="182"/>
      </w:pPr>
      <w:r>
        <w:t>Б) 10</w:t>
      </w:r>
    </w:p>
    <w:p w:rsidR="009D6715" w:rsidRDefault="00D26046">
      <w:pPr>
        <w:pStyle w:val="a3"/>
        <w:spacing w:before="183"/>
      </w:pPr>
      <w:r>
        <w:t>В)</w:t>
      </w:r>
      <w:r>
        <w:rPr>
          <w:spacing w:val="-2"/>
        </w:rPr>
        <w:t xml:space="preserve"> </w:t>
      </w:r>
      <w:r>
        <w:t>2</w:t>
      </w:r>
    </w:p>
    <w:p w:rsidR="009D6715" w:rsidRDefault="00D26046">
      <w:pPr>
        <w:pStyle w:val="a3"/>
        <w:spacing w:before="182"/>
      </w:pPr>
      <w:r>
        <w:t>Г)</w:t>
      </w:r>
      <w:r>
        <w:rPr>
          <w:spacing w:val="-2"/>
        </w:rPr>
        <w:t xml:space="preserve"> </w:t>
      </w:r>
      <w:r>
        <w:t>1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1583"/>
      </w:pPr>
      <w:r>
        <w:lastRenderedPageBreak/>
        <w:t>2384. [T014724] ДОПОЛНИТЕЛЬНЫМ МЕТОДОМ ОБСЛЕДОВАНИЯ, ПРИМЕНЯЕМЫМ ДЛЯ КОНТРОЛЯ ЭФФЕКТИВНОСТИ ЛЕЧЕНИЯ БРОНХИАЛЬНОЙ АСТМЫ, ЯВЛЯЕТСЯ</w:t>
      </w:r>
    </w:p>
    <w:p w:rsidR="009D6715" w:rsidRDefault="00D26046">
      <w:pPr>
        <w:pStyle w:val="a3"/>
        <w:spacing w:before="153" w:line="398" w:lineRule="auto"/>
        <w:ind w:right="7024"/>
      </w:pPr>
      <w:r>
        <w:t>А) пикфлоуметрия Б) спирометрия</w:t>
      </w:r>
    </w:p>
    <w:p w:rsidR="009D6715" w:rsidRDefault="00D26046">
      <w:pPr>
        <w:pStyle w:val="a3"/>
        <w:spacing w:before="0" w:line="398" w:lineRule="auto"/>
        <w:ind w:right="6892"/>
      </w:pPr>
      <w:r>
        <w:t>В) велоэргометрия Г) пульсоксиметрия</w:t>
      </w:r>
    </w:p>
    <w:p w:rsidR="009D6715" w:rsidRDefault="00D26046">
      <w:pPr>
        <w:pStyle w:val="1"/>
        <w:spacing w:before="6" w:line="259" w:lineRule="auto"/>
        <w:ind w:right="834"/>
      </w:pPr>
      <w:r>
        <w:t>2385. [T014725] КРИТЕРИЕМ ЭФФЕКТИВНОСТИ АНТИБАКТЕРИАЛЬНОЙ ТЕРАПИИ ПРИ ПНЕВМОНИИ ЯВЛЯЕТСЯ</w:t>
      </w:r>
    </w:p>
    <w:p w:rsidR="009D6715" w:rsidRDefault="00D26046">
      <w:pPr>
        <w:pStyle w:val="a3"/>
        <w:spacing w:before="153"/>
      </w:pPr>
      <w:r>
        <w:t>А) снижение температуры тела</w:t>
      </w:r>
    </w:p>
    <w:p w:rsidR="009D6715" w:rsidRDefault="00D26046">
      <w:pPr>
        <w:pStyle w:val="a3"/>
        <w:spacing w:before="183" w:line="398" w:lineRule="auto"/>
        <w:ind w:right="4088"/>
      </w:pPr>
      <w:r>
        <w:t>Б) исчезновение инфильтрации легочной ткани В) уменьшение интенсивности кашля</w:t>
      </w:r>
    </w:p>
    <w:p w:rsidR="009D6715" w:rsidRDefault="00D26046">
      <w:pPr>
        <w:pStyle w:val="a3"/>
        <w:spacing w:before="0"/>
      </w:pPr>
      <w:r>
        <w:t>Г) появление ржавой мокроты</w:t>
      </w:r>
    </w:p>
    <w:p w:rsidR="009D6715" w:rsidRDefault="00D26046">
      <w:pPr>
        <w:pStyle w:val="1"/>
        <w:spacing w:before="187" w:line="256" w:lineRule="auto"/>
        <w:ind w:right="156"/>
      </w:pPr>
      <w:r>
        <w:t>2386. [T014726] РАЗВИТИЕ ТОЛЕРАНТНОСТИ ВОЗМОЖНО ПРИ ДЛИТЕЛЬНОМ ПРИЕМЕ</w:t>
      </w:r>
    </w:p>
    <w:p w:rsidR="009D6715" w:rsidRDefault="00D26046">
      <w:pPr>
        <w:pStyle w:val="a3"/>
      </w:pPr>
      <w:r>
        <w:t>А) нитратов</w:t>
      </w:r>
    </w:p>
    <w:p w:rsidR="009D6715" w:rsidRDefault="00D26046">
      <w:pPr>
        <w:pStyle w:val="a3"/>
        <w:spacing w:before="183" w:line="398" w:lineRule="auto"/>
        <w:ind w:right="6284"/>
      </w:pPr>
      <w:r>
        <w:t>Б) бета-адреноблокаторов В) антагонистов кальция Г) ингибиторов АПФ</w:t>
      </w:r>
    </w:p>
    <w:p w:rsidR="009D6715" w:rsidRDefault="00D26046">
      <w:pPr>
        <w:pStyle w:val="1"/>
        <w:spacing w:before="6" w:line="256" w:lineRule="auto"/>
        <w:ind w:right="455"/>
      </w:pPr>
      <w:r>
        <w:t>2387. [T014727] ЭФФЕКТИВНОСТЬ АНТИБАКТЕРИАЛЬНОГО ЛЕЧЕНИЯ ПРИ ОСТРОЙ ПНЕВМОНИИ СЛЕДУЕТ КЛИНИЧЕСКИ ОЦЕНИВАТЬ ЧЕРЕЗ</w:t>
      </w:r>
    </w:p>
    <w:p w:rsidR="009D6715" w:rsidRDefault="00D26046">
      <w:pPr>
        <w:pStyle w:val="a3"/>
      </w:pPr>
      <w:r>
        <w:t>А) 2-3 дня</w:t>
      </w:r>
    </w:p>
    <w:p w:rsidR="009D6715" w:rsidRDefault="00D26046">
      <w:pPr>
        <w:pStyle w:val="a3"/>
        <w:spacing w:before="183"/>
      </w:pPr>
      <w:r>
        <w:t>Б) 12 часов</w:t>
      </w:r>
    </w:p>
    <w:p w:rsidR="009D6715" w:rsidRDefault="00D26046">
      <w:pPr>
        <w:pStyle w:val="a3"/>
        <w:spacing w:before="183"/>
      </w:pPr>
      <w:r>
        <w:t>В) 1 сутки</w:t>
      </w:r>
    </w:p>
    <w:p w:rsidR="009D6715" w:rsidRDefault="00D26046">
      <w:pPr>
        <w:pStyle w:val="a3"/>
        <w:spacing w:before="180"/>
      </w:pPr>
      <w:r>
        <w:t>Г) 5 дней</w:t>
      </w:r>
    </w:p>
    <w:p w:rsidR="009D6715" w:rsidRDefault="00D26046">
      <w:pPr>
        <w:pStyle w:val="1"/>
        <w:spacing w:before="189" w:line="256" w:lineRule="auto"/>
        <w:ind w:right="1583"/>
      </w:pPr>
      <w:r>
        <w:t>2388. [T014728] ДОПОЛНИТЕЛЬНЫМ МЕТОДОМ ОБСЛЕДОВАНИЯ, ПРИМЕНЯЕМЫМ ДЛЯ КОНТРОЛЯ ЭФФЕКТИВНОСТИ ЛЕЧЕНИЯ ПНЕВМОНИИ, ЯВЛЯЕТСЯ</w:t>
      </w:r>
    </w:p>
    <w:p w:rsidR="009D6715" w:rsidRDefault="00D26046">
      <w:pPr>
        <w:pStyle w:val="a3"/>
        <w:spacing w:before="161" w:line="398" w:lineRule="auto"/>
        <w:ind w:right="5271"/>
      </w:pPr>
      <w:r>
        <w:t>А) обзорная рентгенография легких Б) электрокардиография</w:t>
      </w:r>
    </w:p>
    <w:p w:rsidR="009D6715" w:rsidRDefault="00D26046">
      <w:pPr>
        <w:pStyle w:val="a3"/>
        <w:spacing w:before="0" w:line="396" w:lineRule="auto"/>
        <w:ind w:right="7059"/>
      </w:pPr>
      <w:r>
        <w:t>В) бронхография Г) пикфлоуметрия</w:t>
      </w:r>
    </w:p>
    <w:p w:rsidR="009D6715" w:rsidRDefault="009D6715">
      <w:pPr>
        <w:spacing w:line="396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before="71"/>
      </w:pPr>
      <w:r>
        <w:lastRenderedPageBreak/>
        <w:t>2389. [T014729] АТЕНОЛОЛ И ЕГО АНАЛОГИ ПРИ ИБС СПОСОБСТВУЮТ</w:t>
      </w:r>
    </w:p>
    <w:p w:rsidR="009D6715" w:rsidRDefault="00D26046">
      <w:pPr>
        <w:pStyle w:val="a3"/>
        <w:spacing w:before="178" w:line="398" w:lineRule="auto"/>
        <w:ind w:right="3888"/>
      </w:pPr>
      <w:r>
        <w:t>А) снижению потребности миокарда в кислороде Б) расширению коронарных сосудов</w:t>
      </w:r>
    </w:p>
    <w:p w:rsidR="009D6715" w:rsidRDefault="00D26046">
      <w:pPr>
        <w:pStyle w:val="a3"/>
        <w:spacing w:before="0"/>
      </w:pPr>
      <w:r>
        <w:t>В) спазму периферических сосудов</w:t>
      </w:r>
    </w:p>
    <w:p w:rsidR="009D6715" w:rsidRDefault="00D26046">
      <w:pPr>
        <w:pStyle w:val="a3"/>
        <w:spacing w:before="183"/>
      </w:pPr>
      <w:r>
        <w:t>Г) увеличению потребности в кислороде</w:t>
      </w:r>
    </w:p>
    <w:p w:rsidR="009D6715" w:rsidRDefault="00D26046">
      <w:pPr>
        <w:pStyle w:val="1"/>
        <w:tabs>
          <w:tab w:val="left" w:pos="3791"/>
        </w:tabs>
        <w:spacing w:before="187" w:line="256" w:lineRule="auto"/>
        <w:ind w:right="671"/>
      </w:pPr>
      <w:r>
        <w:t>2390. [T014730] ПРОФИЛАКТИКА ЭКСТЕНЦИЛЛИНОМ ПРИ РЕВМАТИЗМЕ ПРОВОДИТСЯ В</w:t>
      </w:r>
      <w:r>
        <w:rPr>
          <w:spacing w:val="-3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ЛЕТ)</w:t>
      </w:r>
    </w:p>
    <w:p w:rsidR="009D6715" w:rsidRDefault="00D26046">
      <w:pPr>
        <w:pStyle w:val="a3"/>
      </w:pPr>
      <w:r>
        <w:t>А)</w:t>
      </w:r>
      <w:r>
        <w:rPr>
          <w:spacing w:val="-3"/>
        </w:rPr>
        <w:t xml:space="preserve"> </w:t>
      </w:r>
      <w:r>
        <w:t>5</w:t>
      </w:r>
    </w:p>
    <w:p w:rsidR="009D6715" w:rsidRDefault="00D26046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2</w:t>
      </w:r>
    </w:p>
    <w:p w:rsidR="009D6715" w:rsidRDefault="00D26046">
      <w:pPr>
        <w:pStyle w:val="a3"/>
        <w:spacing w:before="183"/>
      </w:pPr>
      <w:r>
        <w:t>В)</w:t>
      </w:r>
      <w:r>
        <w:rPr>
          <w:spacing w:val="-2"/>
        </w:rPr>
        <w:t xml:space="preserve"> </w:t>
      </w:r>
      <w:r>
        <w:t>1</w:t>
      </w:r>
    </w:p>
    <w:p w:rsidR="009D6715" w:rsidRDefault="00D26046">
      <w:pPr>
        <w:pStyle w:val="a3"/>
        <w:spacing w:before="180"/>
      </w:pPr>
      <w:r>
        <w:t>Г)</w:t>
      </w:r>
      <w:r>
        <w:rPr>
          <w:spacing w:val="-2"/>
        </w:rPr>
        <w:t xml:space="preserve"> </w:t>
      </w:r>
      <w:r>
        <w:t>6</w:t>
      </w:r>
    </w:p>
    <w:p w:rsidR="009D6715" w:rsidRDefault="00D26046">
      <w:pPr>
        <w:pStyle w:val="1"/>
        <w:spacing w:before="189" w:line="256" w:lineRule="auto"/>
        <w:ind w:right="401"/>
      </w:pPr>
      <w:r>
        <w:t>2391. [T014731] СУТОЧНОЕ МОНИТОРИРОВАНИЕ PH ЖЕЛУДОЧНОГО СОКА ПРОВОДИТСЯ С ЦЕЛЬЮ</w:t>
      </w:r>
    </w:p>
    <w:p w:rsidR="009D6715" w:rsidRDefault="00D26046">
      <w:pPr>
        <w:pStyle w:val="a3"/>
        <w:spacing w:before="161" w:line="256" w:lineRule="auto"/>
        <w:ind w:right="1155"/>
      </w:pPr>
      <w:r>
        <w:t>А) определения оптимальной дозы и времени назначения антисекреторного препарата</w:t>
      </w:r>
    </w:p>
    <w:p w:rsidR="009D6715" w:rsidRDefault="00D26046">
      <w:pPr>
        <w:pStyle w:val="a3"/>
        <w:spacing w:before="163" w:line="398" w:lineRule="auto"/>
        <w:ind w:right="1040"/>
      </w:pPr>
      <w:r>
        <w:t>Б) уточнения локализации язвенного и воспалительного процесса в желудке В) диагностики рака желудка</w:t>
      </w:r>
    </w:p>
    <w:p w:rsidR="009D6715" w:rsidRDefault="00D26046">
      <w:pPr>
        <w:pStyle w:val="a3"/>
        <w:spacing w:before="0" w:line="275" w:lineRule="exact"/>
      </w:pPr>
      <w:r>
        <w:t>Г) исключения полипоза желудка</w:t>
      </w:r>
    </w:p>
    <w:p w:rsidR="009D6715" w:rsidRDefault="00D26046">
      <w:pPr>
        <w:pStyle w:val="1"/>
        <w:spacing w:before="190" w:line="256" w:lineRule="auto"/>
        <w:ind w:right="1467"/>
      </w:pPr>
      <w:r>
        <w:t>2392. [T014732] ПРОДОЛЖИТЕЛЬНОСТЬ ПРЕБЫВАНИЯ БОЛЬНОГО ТУБЕРКУЛЕЗОМ В СТАЦИОНАРЕ ОПРЕДЕЛЯЕТСЯ</w:t>
      </w:r>
    </w:p>
    <w:p w:rsidR="009D6715" w:rsidRDefault="00D26046">
      <w:pPr>
        <w:pStyle w:val="a3"/>
        <w:spacing w:line="398" w:lineRule="auto"/>
        <w:ind w:right="2673"/>
      </w:pPr>
      <w:r>
        <w:t>А) характером туберкулезного процесса и его осложнениями Б) наличием сопутствующих заболеваний</w:t>
      </w:r>
    </w:p>
    <w:p w:rsidR="009D6715" w:rsidRDefault="00D26046">
      <w:pPr>
        <w:pStyle w:val="a3"/>
        <w:spacing w:before="3" w:line="256" w:lineRule="auto"/>
        <w:ind w:right="192"/>
      </w:pPr>
      <w:r>
        <w:t>В) скоростью наступления положительных рентгенологических сдвигов и скоростью прекращения бактериовыделения</w:t>
      </w:r>
    </w:p>
    <w:p w:rsidR="009D6715" w:rsidRDefault="00D26046">
      <w:pPr>
        <w:pStyle w:val="a3"/>
        <w:spacing w:before="161"/>
      </w:pPr>
      <w:r>
        <w:t>Г) переносимостью химиотерапии</w:t>
      </w:r>
    </w:p>
    <w:p w:rsidR="009D6715" w:rsidRDefault="00D26046">
      <w:pPr>
        <w:pStyle w:val="1"/>
        <w:spacing w:before="190"/>
      </w:pPr>
      <w:r>
        <w:t>2393. [T014733] НАИБОЛЕЕ ЧАСТЫМ ОСЛОЖНЕНИЕМ ТЕРАПИИ</w:t>
      </w:r>
    </w:p>
    <w:p w:rsidR="009D6715" w:rsidRDefault="00D26046">
      <w:pPr>
        <w:spacing w:before="21" w:line="256" w:lineRule="auto"/>
        <w:ind w:left="102" w:right="1095"/>
        <w:rPr>
          <w:b/>
          <w:sz w:val="24"/>
        </w:rPr>
      </w:pPr>
      <w:r>
        <w:rPr>
          <w:b/>
          <w:sz w:val="24"/>
        </w:rPr>
        <w:t>НЕСТЕРОИДНЫМИ ПРОТИВОВОСПАЛИТЕЛЬНЫМИ ПРЕПАРАТАМИ ЯВЛЯЕТСЯ</w:t>
      </w:r>
    </w:p>
    <w:p w:rsidR="009D6715" w:rsidRDefault="00D26046">
      <w:pPr>
        <w:pStyle w:val="a3"/>
        <w:spacing w:line="398" w:lineRule="auto"/>
        <w:ind w:right="4968"/>
      </w:pPr>
      <w:r>
        <w:t>А) желудочно-кишечное кровотечение Б) снижение артериального давления В) повышение температуры тела</w:t>
      </w:r>
    </w:p>
    <w:p w:rsidR="009D6715" w:rsidRDefault="00D26046">
      <w:pPr>
        <w:pStyle w:val="a3"/>
        <w:spacing w:before="0" w:line="275" w:lineRule="exact"/>
      </w:pPr>
      <w:r>
        <w:t>Г) брадикардия</w:t>
      </w:r>
    </w:p>
    <w:p w:rsidR="009D6715" w:rsidRDefault="009D6715">
      <w:pPr>
        <w:spacing w:line="275" w:lineRule="exact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694"/>
      </w:pPr>
      <w:r>
        <w:lastRenderedPageBreak/>
        <w:t>2394. [T014734] ПРЕПАРАТОМ ВЫБОРА ПРИ ПРИСТУПЕ БРОНХИАЛЬНОЙ АСТМЫ ЯВЛЯЕТСЯ</w:t>
      </w:r>
    </w:p>
    <w:p w:rsidR="009D6715" w:rsidRDefault="00D26046">
      <w:pPr>
        <w:pStyle w:val="a3"/>
        <w:spacing w:before="153" w:line="398" w:lineRule="auto"/>
        <w:ind w:right="7555"/>
      </w:pPr>
      <w:r>
        <w:t>А) беродуал Б) нитроминт В) папаверин Г) но-шпа</w:t>
      </w:r>
    </w:p>
    <w:p w:rsidR="009D6715" w:rsidRDefault="00D26046">
      <w:pPr>
        <w:pStyle w:val="1"/>
        <w:tabs>
          <w:tab w:val="left" w:pos="4014"/>
        </w:tabs>
        <w:spacing w:before="6" w:line="259" w:lineRule="auto"/>
        <w:ind w:right="1696"/>
      </w:pPr>
      <w:r>
        <w:t>2395. [T014735] КОНТРОЛЬ ЭФФЕКТИВНОСТИ ТЕРАПИИ ПОСЛЕ СУБЛИНГВАЛЬНОГО ПРИЕМА ГИПОТЕНЗИВНОГО ПРЕПАРАТА ОСУЩЕСТВЛЯЕТСЯ</w:t>
      </w:r>
      <w:r>
        <w:rPr>
          <w:spacing w:val="-5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МИНУТ)</w:t>
      </w:r>
    </w:p>
    <w:p w:rsidR="009D6715" w:rsidRDefault="00D26046">
      <w:pPr>
        <w:pStyle w:val="a3"/>
        <w:spacing w:before="153"/>
      </w:pPr>
      <w:r>
        <w:t>А) 20 -</w:t>
      </w:r>
      <w:r>
        <w:rPr>
          <w:spacing w:val="-4"/>
        </w:rPr>
        <w:t xml:space="preserve"> </w:t>
      </w:r>
      <w:r>
        <w:t>30</w:t>
      </w:r>
    </w:p>
    <w:p w:rsidR="009D6715" w:rsidRDefault="00D26046">
      <w:pPr>
        <w:pStyle w:val="a3"/>
        <w:spacing w:before="183"/>
      </w:pPr>
      <w:r>
        <w:t>Б) 30 -</w:t>
      </w:r>
      <w:r>
        <w:rPr>
          <w:spacing w:val="-4"/>
        </w:rPr>
        <w:t xml:space="preserve"> </w:t>
      </w:r>
      <w:r>
        <w:t>40</w:t>
      </w:r>
    </w:p>
    <w:p w:rsidR="009D6715" w:rsidRDefault="00D26046">
      <w:pPr>
        <w:pStyle w:val="a3"/>
        <w:spacing w:before="182"/>
      </w:pPr>
      <w:r>
        <w:t>В) 40 -</w:t>
      </w:r>
      <w:r>
        <w:rPr>
          <w:spacing w:val="-4"/>
        </w:rPr>
        <w:t xml:space="preserve"> </w:t>
      </w:r>
      <w:r>
        <w:t>50</w:t>
      </w:r>
    </w:p>
    <w:p w:rsidR="009D6715" w:rsidRDefault="00D26046">
      <w:pPr>
        <w:pStyle w:val="a3"/>
        <w:spacing w:before="182"/>
      </w:pPr>
      <w:r>
        <w:t>Г) 50 -</w:t>
      </w:r>
      <w:r>
        <w:rPr>
          <w:spacing w:val="-4"/>
        </w:rPr>
        <w:t xml:space="preserve"> </w:t>
      </w:r>
      <w:r>
        <w:t>60</w:t>
      </w:r>
    </w:p>
    <w:p w:rsidR="009D6715" w:rsidRDefault="00D26046">
      <w:pPr>
        <w:pStyle w:val="1"/>
        <w:spacing w:before="188" w:line="256" w:lineRule="auto"/>
        <w:ind w:right="939"/>
      </w:pPr>
      <w:r>
        <w:t>2396. [T014736] ХАРАКТЕРНЫМ ИЗМЕНЕНИЕМ НА ЭКГ ПРИ ПРИСТУПЕ СТЕНОКАРДИИ ЯВЛЯЕТСЯ</w:t>
      </w:r>
    </w:p>
    <w:p w:rsidR="009D6715" w:rsidRDefault="00D26046">
      <w:pPr>
        <w:pStyle w:val="a3"/>
        <w:spacing w:line="398" w:lineRule="auto"/>
        <w:ind w:right="1400"/>
      </w:pPr>
      <w:r>
        <w:t>А) горизонтальная депрессия сегмента ST более чем на 1 мм от изолинии Б) появление патологического зубца Q</w:t>
      </w:r>
    </w:p>
    <w:p w:rsidR="009D6715" w:rsidRDefault="00D26046">
      <w:pPr>
        <w:pStyle w:val="a3"/>
        <w:spacing w:before="1"/>
      </w:pPr>
      <w:r>
        <w:t>В) снижение амплитуды зубца R</w:t>
      </w:r>
    </w:p>
    <w:p w:rsidR="009D6715" w:rsidRDefault="00D26046">
      <w:pPr>
        <w:pStyle w:val="a3"/>
        <w:spacing w:before="182"/>
      </w:pPr>
      <w:r>
        <w:t>Г) появление «коронарного» зубца Т</w:t>
      </w:r>
    </w:p>
    <w:p w:rsidR="009D6715" w:rsidRDefault="00D26046">
      <w:pPr>
        <w:pStyle w:val="1"/>
        <w:spacing w:before="187" w:line="256" w:lineRule="auto"/>
        <w:ind w:right="614"/>
      </w:pPr>
      <w:r>
        <w:t>2397. [T014737] НАИБОЛЕЕ ХАРАКТЕРНЫМ ПОБОЧНЫМ ЭФФЕКТОМ ПРИ НАЗНАЧЕНИИ ИНГИБИТОРОВ АПФ ЯВЛЯЕТСЯ</w:t>
      </w:r>
    </w:p>
    <w:p w:rsidR="009D6715" w:rsidRDefault="00D26046">
      <w:pPr>
        <w:pStyle w:val="a3"/>
        <w:spacing w:before="159"/>
      </w:pPr>
      <w:r>
        <w:t>А) сухой кашель</w:t>
      </w:r>
    </w:p>
    <w:p w:rsidR="009D6715" w:rsidRDefault="00D26046">
      <w:pPr>
        <w:pStyle w:val="a3"/>
        <w:spacing w:before="182" w:line="398" w:lineRule="auto"/>
        <w:ind w:right="4949"/>
      </w:pPr>
      <w:r>
        <w:t>Б) повышение артериального давления В) отеки на ногах</w:t>
      </w:r>
    </w:p>
    <w:p w:rsidR="009D6715" w:rsidRDefault="00D26046">
      <w:pPr>
        <w:pStyle w:val="a3"/>
        <w:spacing w:before="0" w:line="275" w:lineRule="exact"/>
      </w:pPr>
      <w:r>
        <w:t>Г) головная боль</w:t>
      </w:r>
    </w:p>
    <w:p w:rsidR="009D6715" w:rsidRDefault="00D26046">
      <w:pPr>
        <w:pStyle w:val="1"/>
        <w:spacing w:before="190" w:line="256" w:lineRule="auto"/>
        <w:ind w:right="651"/>
      </w:pPr>
      <w:r>
        <w:t>2398. [T014738] ПОВЫШЕНИЕ УРОВНЯ АРТЕРИАЛЬНОГО ДАВЛЕНИЯ ПРИ ЛЕЧЕНИИ РЕВМАТОИДНОГО АРТРИТА МОЖЕТ ВЫЗВАТЬ</w:t>
      </w:r>
    </w:p>
    <w:p w:rsidR="009D6715" w:rsidRDefault="00D26046">
      <w:pPr>
        <w:pStyle w:val="a3"/>
        <w:spacing w:line="398" w:lineRule="auto"/>
        <w:ind w:right="7273"/>
      </w:pPr>
      <w:r>
        <w:t>А) Преднизолон Б) Кризанол</w:t>
      </w:r>
    </w:p>
    <w:p w:rsidR="009D6715" w:rsidRDefault="00D26046">
      <w:pPr>
        <w:pStyle w:val="a3"/>
        <w:spacing w:before="0" w:line="396" w:lineRule="auto"/>
        <w:ind w:right="7735"/>
      </w:pPr>
      <w:r>
        <w:t>В) Аспирин Г) Делагил</w:t>
      </w:r>
    </w:p>
    <w:p w:rsidR="009D6715" w:rsidRDefault="009D6715">
      <w:pPr>
        <w:spacing w:line="396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123"/>
      </w:pPr>
      <w:r>
        <w:lastRenderedPageBreak/>
        <w:t>2399. [T014740] КОНТРОЛЬ ЭФФЕКТИВНОСТИ ЛЕЧЕНИЯ ЛЯМБЛИОЗА ПОСЛЕ ОКОНЧАНИЯ ЭТИОТРОПНОЙ ТЕРАПИИ ПРОВОДЯТ ЧЕРЕЗ</w:t>
      </w:r>
    </w:p>
    <w:p w:rsidR="009D6715" w:rsidRDefault="00D26046">
      <w:pPr>
        <w:pStyle w:val="a3"/>
        <w:spacing w:before="153"/>
      </w:pPr>
      <w:r>
        <w:t>А) 2-3 недели</w:t>
      </w:r>
    </w:p>
    <w:p w:rsidR="009D6715" w:rsidRDefault="00D26046">
      <w:pPr>
        <w:pStyle w:val="a3"/>
        <w:spacing w:before="183"/>
      </w:pPr>
      <w:r>
        <w:t>Б) 1 день</w:t>
      </w:r>
    </w:p>
    <w:p w:rsidR="009D6715" w:rsidRDefault="00D26046">
      <w:pPr>
        <w:pStyle w:val="a3"/>
        <w:spacing w:before="182"/>
      </w:pPr>
      <w:r>
        <w:t>В) 1 месяц</w:t>
      </w:r>
    </w:p>
    <w:p w:rsidR="009D6715" w:rsidRDefault="00D26046">
      <w:pPr>
        <w:pStyle w:val="a3"/>
        <w:spacing w:before="183"/>
      </w:pPr>
      <w:r>
        <w:t>Г) 3 месяца</w:t>
      </w:r>
    </w:p>
    <w:p w:rsidR="009D6715" w:rsidRDefault="00D26046">
      <w:pPr>
        <w:pStyle w:val="1"/>
        <w:spacing w:before="187" w:line="256" w:lineRule="auto"/>
        <w:ind w:right="1083"/>
      </w:pPr>
      <w:r>
        <w:t>2400. [T014741] ДЛЯ КОНТРОЛЯ ЭФФЕКТИВНОСТИ ЛЕЧЕНИЯ СПАЗМОФИЛИИ ПРОВОДЯТ ОПРЕДЕЛЕНИЕ СОДЕРЖАНИЯ В КРОВИ</w:t>
      </w:r>
    </w:p>
    <w:p w:rsidR="009D6715" w:rsidRDefault="00D26046">
      <w:pPr>
        <w:pStyle w:val="a3"/>
        <w:spacing w:line="398" w:lineRule="auto"/>
        <w:ind w:right="7764"/>
      </w:pPr>
      <w:r>
        <w:t>А) кальция Б) магния В) фосфора</w:t>
      </w:r>
    </w:p>
    <w:p w:rsidR="009D6715" w:rsidRDefault="00D26046">
      <w:pPr>
        <w:pStyle w:val="a3"/>
        <w:spacing w:before="1"/>
      </w:pPr>
      <w:r>
        <w:t>Г) билирубина</w:t>
      </w:r>
    </w:p>
    <w:p w:rsidR="009D6715" w:rsidRDefault="00D26046">
      <w:pPr>
        <w:pStyle w:val="1"/>
        <w:spacing w:before="188" w:line="256" w:lineRule="auto"/>
        <w:ind w:right="1053"/>
      </w:pPr>
      <w:r>
        <w:t>2401. [T014742] ДЛЯ КОНТРОЛЯ ЭФФЕКТИВНОСТИ ЛЕЧЕНИЯ РАХИТА ПРОВОДЯТ ОПРЕДЕЛЕНИЕ СОДЕРЖАНИЯ В КРОВИ</w:t>
      </w:r>
    </w:p>
    <w:p w:rsidR="009D6715" w:rsidRDefault="00D26046">
      <w:pPr>
        <w:pStyle w:val="a3"/>
        <w:spacing w:line="398" w:lineRule="auto"/>
        <w:ind w:right="6683"/>
      </w:pPr>
      <w:r>
        <w:t>А) фосфора и кальция Б) магния и калия</w:t>
      </w:r>
    </w:p>
    <w:p w:rsidR="009D6715" w:rsidRDefault="00D26046">
      <w:pPr>
        <w:pStyle w:val="a3"/>
        <w:spacing w:before="1" w:line="396" w:lineRule="auto"/>
        <w:ind w:right="5808"/>
      </w:pPr>
      <w:r>
        <w:t>В) эритроцитов и гемоглобина Г) лейкоцитов и СОЭ</w:t>
      </w:r>
    </w:p>
    <w:p w:rsidR="009D6715" w:rsidRDefault="00D26046">
      <w:pPr>
        <w:pStyle w:val="1"/>
        <w:spacing w:before="11" w:line="256" w:lineRule="auto"/>
        <w:ind w:right="1611"/>
      </w:pPr>
      <w:r>
        <w:t>2402. [T014744] ДЛЯ ОБЕСПЕЧЕНИЯ ЭФФЕКТИВНОСТИ ЛЕЧЕНИЯ ФЕНИЛКЕТОНУРИИ НЕОБХОДИМО ИСПОЛЬЗОВАТЬ</w:t>
      </w:r>
    </w:p>
    <w:p w:rsidR="009D6715" w:rsidRDefault="00D26046">
      <w:pPr>
        <w:pStyle w:val="a3"/>
        <w:spacing w:line="398" w:lineRule="auto"/>
        <w:ind w:right="6329"/>
      </w:pPr>
      <w:r>
        <w:t>А) гидролизатные смеси Б) адаптированные смеси</w:t>
      </w:r>
    </w:p>
    <w:p w:rsidR="009D6715" w:rsidRDefault="00D26046">
      <w:pPr>
        <w:pStyle w:val="a3"/>
        <w:spacing w:before="1" w:line="396" w:lineRule="auto"/>
        <w:ind w:right="6072"/>
      </w:pPr>
      <w:r>
        <w:t>В) неадаптированные смеси Г) донорское молоко</w:t>
      </w:r>
    </w:p>
    <w:p w:rsidR="009D6715" w:rsidRDefault="00D26046">
      <w:pPr>
        <w:pStyle w:val="1"/>
        <w:spacing w:before="11"/>
      </w:pPr>
      <w:r>
        <w:t>2403. [T014745] ДЛЯ ОБЕСПЕЧЕНИЯ ЭФФЕКТИВНОСТИ ЛЕЧЕНИЯ</w:t>
      </w:r>
    </w:p>
    <w:p w:rsidR="009D6715" w:rsidRDefault="00D26046">
      <w:pPr>
        <w:spacing w:before="22" w:line="256" w:lineRule="auto"/>
        <w:ind w:left="102" w:right="608"/>
        <w:rPr>
          <w:b/>
          <w:sz w:val="24"/>
        </w:rPr>
      </w:pPr>
      <w:r>
        <w:rPr>
          <w:b/>
          <w:sz w:val="24"/>
        </w:rPr>
        <w:t>МУКОВИСЦИДОЗА НЕОБХОДИМО ИСПОЛЬЗОВАТЬ ЗАМЕСТИТЕЛЬНУЮ ТЕРАПИЮ</w:t>
      </w:r>
    </w:p>
    <w:p w:rsidR="009D6715" w:rsidRDefault="00D26046">
      <w:pPr>
        <w:pStyle w:val="a3"/>
        <w:spacing w:line="398" w:lineRule="auto"/>
        <w:ind w:right="5839"/>
      </w:pPr>
      <w:r>
        <w:t>А) ферментными препаратами Б) тиреотропным гормоном В) тиреоидными</w:t>
      </w:r>
      <w:r>
        <w:rPr>
          <w:spacing w:val="-4"/>
        </w:rPr>
        <w:t xml:space="preserve"> </w:t>
      </w:r>
      <w:r>
        <w:t>гормонами</w:t>
      </w:r>
    </w:p>
    <w:p w:rsidR="009D6715" w:rsidRDefault="00D26046">
      <w:pPr>
        <w:pStyle w:val="a3"/>
        <w:spacing w:before="0" w:line="275" w:lineRule="exact"/>
      </w:pPr>
      <w:r>
        <w:t>Г) глюкокортикостероидными гормонами</w:t>
      </w:r>
    </w:p>
    <w:p w:rsidR="009D6715" w:rsidRDefault="009D6715">
      <w:pPr>
        <w:spacing w:line="275" w:lineRule="exact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1611"/>
      </w:pPr>
      <w:r>
        <w:lastRenderedPageBreak/>
        <w:t>2404. [T014746] ДЛЯ ОБЕСПЕЧЕНИЯ ЭФФЕКТИВНОСТИ ЛЕЧЕНИЯ ПНЕВМОНИИ АНТИБАКТЕРИАЛЬНАЯ ТЕРАПИЯ НАЗНАЧАЕТСЯ</w:t>
      </w:r>
    </w:p>
    <w:p w:rsidR="009D6715" w:rsidRDefault="00D26046">
      <w:pPr>
        <w:pStyle w:val="a3"/>
        <w:spacing w:before="153" w:line="398" w:lineRule="auto"/>
        <w:ind w:right="5096"/>
      </w:pPr>
      <w:r>
        <w:t>А) сразу после постановки диагноза Б) после идентификации возбудителя</w:t>
      </w:r>
    </w:p>
    <w:p w:rsidR="009D6715" w:rsidRDefault="00D26046">
      <w:pPr>
        <w:pStyle w:val="a3"/>
        <w:spacing w:before="1" w:line="398" w:lineRule="auto"/>
        <w:ind w:right="4943"/>
      </w:pPr>
      <w:r>
        <w:t>В) после консультации инфекциониста Г) после консультации фтизиатра</w:t>
      </w:r>
    </w:p>
    <w:p w:rsidR="009D6715" w:rsidRDefault="00D26046">
      <w:pPr>
        <w:pStyle w:val="1"/>
        <w:spacing w:before="5" w:line="256" w:lineRule="auto"/>
        <w:ind w:right="834"/>
      </w:pPr>
      <w:r>
        <w:t>2405. [T014748] КРИТЕРИЕМ ЭФФЕКТИВНОСТИ АНТИБАКТЕРИАЛЬНОЙ ТЕРАПИИ ПНЕВМОНИИ У ДЕТЕЙ ЯВЛЯЕТСЯ</w:t>
      </w:r>
    </w:p>
    <w:p w:rsidR="009D6715" w:rsidRDefault="00D26046">
      <w:pPr>
        <w:pStyle w:val="a3"/>
        <w:spacing w:line="398" w:lineRule="auto"/>
        <w:ind w:right="3912"/>
      </w:pPr>
      <w:r>
        <w:t>А) нормализация температуры через 48-72 часа Б) нормализация всех лабораторных показателей</w:t>
      </w:r>
    </w:p>
    <w:p w:rsidR="009D6715" w:rsidRDefault="00D26046">
      <w:pPr>
        <w:pStyle w:val="a3"/>
        <w:spacing w:before="2" w:line="398" w:lineRule="auto"/>
        <w:ind w:right="3275"/>
      </w:pPr>
      <w:r>
        <w:t>В) полное рассасывание инфильтрата в легочной ткани Г) появление влажного кашля в утренние часы</w:t>
      </w:r>
    </w:p>
    <w:p w:rsidR="009D6715" w:rsidRDefault="00D26046">
      <w:pPr>
        <w:pStyle w:val="1"/>
        <w:spacing w:before="5" w:line="256" w:lineRule="auto"/>
        <w:ind w:right="2190"/>
      </w:pPr>
      <w:r>
        <w:t>2406. [T014749] ПОКАЗАТЕЛЕМ ЭФФЕКТИВНОСТИ ЛЕЧЕНИЯ СТЕНОЗИРУЮЩЕГО ЛАРИНГИТА У ДЕТЕЙ ЯВЛЯЕТСЯ</w:t>
      </w:r>
    </w:p>
    <w:p w:rsidR="009D6715" w:rsidRDefault="00D26046">
      <w:pPr>
        <w:pStyle w:val="a3"/>
        <w:spacing w:line="398" w:lineRule="auto"/>
        <w:ind w:right="2908"/>
      </w:pPr>
      <w:r>
        <w:t>А) появление звонкого голоса после щелочной ингаляции Б) появление сухого кашля после горчичного обертывания</w:t>
      </w:r>
    </w:p>
    <w:p w:rsidR="009D6715" w:rsidRDefault="00D26046">
      <w:pPr>
        <w:pStyle w:val="a3"/>
        <w:spacing w:before="1" w:line="396" w:lineRule="auto"/>
        <w:ind w:right="2165"/>
      </w:pPr>
      <w:r>
        <w:t>В) снижение температуры после физических методов охлаждения Г) перестает капризничать и адекватно реагирует на осмотр</w:t>
      </w:r>
    </w:p>
    <w:p w:rsidR="009D6715" w:rsidRDefault="00D26046">
      <w:pPr>
        <w:pStyle w:val="1"/>
        <w:spacing w:before="11"/>
      </w:pPr>
      <w:r>
        <w:t>2407. [T014750] КРИТЕРИЕМ ЭФФЕКТИВНОСТИ ЛЕЧЕНИЯ</w:t>
      </w:r>
    </w:p>
    <w:p w:rsidR="009D6715" w:rsidRDefault="00D26046">
      <w:pPr>
        <w:spacing w:before="22" w:line="256" w:lineRule="auto"/>
        <w:ind w:left="102" w:right="1720"/>
        <w:rPr>
          <w:b/>
          <w:sz w:val="24"/>
        </w:rPr>
      </w:pPr>
      <w:r>
        <w:rPr>
          <w:b/>
          <w:sz w:val="24"/>
        </w:rPr>
        <w:t>ГЕМОЛИТИЧЕСКОЙ БОЛЕЗНИ НОВОРОЖДЕННОГО ЯВЛЯЕТСЯ НОРМАЛИЗАЦИЯ СОДЕРЖАНИЯ В КРОВИ</w:t>
      </w:r>
    </w:p>
    <w:p w:rsidR="009D6715" w:rsidRDefault="00D26046">
      <w:pPr>
        <w:pStyle w:val="a3"/>
      </w:pPr>
      <w:r>
        <w:t>А) билирубина</w:t>
      </w:r>
    </w:p>
    <w:p w:rsidR="009D6715" w:rsidRDefault="00D26046">
      <w:pPr>
        <w:pStyle w:val="a3"/>
        <w:spacing w:before="182" w:line="398" w:lineRule="auto"/>
        <w:ind w:right="6357"/>
      </w:pPr>
      <w:r>
        <w:t>Б) сывороточного железа В) фосфора</w:t>
      </w:r>
    </w:p>
    <w:p w:rsidR="009D6715" w:rsidRDefault="00D26046">
      <w:pPr>
        <w:pStyle w:val="a3"/>
        <w:spacing w:before="0" w:line="275" w:lineRule="exact"/>
      </w:pPr>
      <w:r>
        <w:t>Г) кальция</w:t>
      </w:r>
    </w:p>
    <w:p w:rsidR="009D6715" w:rsidRDefault="00D26046">
      <w:pPr>
        <w:pStyle w:val="1"/>
        <w:spacing w:before="190" w:line="256" w:lineRule="auto"/>
        <w:ind w:right="331"/>
      </w:pPr>
      <w:r>
        <w:t>2408. [T014751] КРИТЕРИЕМ ЭФФЕКТИВНОСТИ ЛЕЧЕНИЯ ЭКССУДАТИВНО- КАТАРАЛЬНОГО ДИАТЕЗА ЯВЛЯЕТСЯ</w:t>
      </w:r>
    </w:p>
    <w:p w:rsidR="009D6715" w:rsidRDefault="00D26046">
      <w:pPr>
        <w:pStyle w:val="a3"/>
        <w:spacing w:line="398" w:lineRule="auto"/>
        <w:ind w:right="3808"/>
      </w:pPr>
      <w:r>
        <w:t>А) восстановление целостности кожных покровов Б) нормализация ежемесячной прибавки в весе</w:t>
      </w:r>
    </w:p>
    <w:p w:rsidR="009D6715" w:rsidRDefault="00D26046">
      <w:pPr>
        <w:pStyle w:val="a3"/>
        <w:spacing w:before="1" w:line="396" w:lineRule="auto"/>
        <w:ind w:right="3162"/>
      </w:pPr>
      <w:r>
        <w:t>В) соответствие нервно психического развития возрасту Г) нормализация суточного диуреза</w:t>
      </w:r>
    </w:p>
    <w:p w:rsidR="009D6715" w:rsidRDefault="009D6715">
      <w:pPr>
        <w:spacing w:line="396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2549"/>
      </w:pPr>
      <w:r>
        <w:lastRenderedPageBreak/>
        <w:t>2409. [T014752] КРИТЕРИЕМ ЭФФЕКТИВНОСТИ ЛЕЧЕНИЯ ФЕНИЛКЕТОНУРИИ ЯВЛЯЕТСЯ</w:t>
      </w:r>
    </w:p>
    <w:p w:rsidR="009D6715" w:rsidRDefault="00D26046">
      <w:pPr>
        <w:pStyle w:val="a3"/>
        <w:spacing w:before="153" w:line="398" w:lineRule="auto"/>
        <w:ind w:right="3149"/>
      </w:pPr>
      <w:r>
        <w:t>А) соответствие нервно психического развития возрасту Б) нормализация суточного диуреза</w:t>
      </w:r>
    </w:p>
    <w:p w:rsidR="009D6715" w:rsidRDefault="00D26046">
      <w:pPr>
        <w:pStyle w:val="a3"/>
        <w:spacing w:before="1" w:line="398" w:lineRule="auto"/>
        <w:ind w:right="3821"/>
      </w:pPr>
      <w:r>
        <w:t>В) восстановление целостности кожных покровов Г) нормализация аппетита</w:t>
      </w:r>
    </w:p>
    <w:p w:rsidR="009D6715" w:rsidRDefault="00D26046">
      <w:pPr>
        <w:pStyle w:val="1"/>
        <w:spacing w:before="5" w:line="256" w:lineRule="auto"/>
        <w:ind w:right="180"/>
      </w:pPr>
      <w:r>
        <w:t>2410. [T014753] КРИТЕРИЕМ ЭФФЕКТИВНОСТИ ЛЕЧЕНИЯ МУКОВИСЦИДОЗА ЯВЛЯЕТСЯ</w:t>
      </w:r>
    </w:p>
    <w:p w:rsidR="009D6715" w:rsidRDefault="00D26046">
      <w:pPr>
        <w:pStyle w:val="a3"/>
        <w:spacing w:before="161" w:line="256" w:lineRule="auto"/>
        <w:ind w:right="598"/>
      </w:pPr>
      <w:r>
        <w:t>А) улучшение функции внешнего дыхания, уменьшениеколичества обострений в году</w:t>
      </w:r>
    </w:p>
    <w:p w:rsidR="009D6715" w:rsidRDefault="00D26046">
      <w:pPr>
        <w:pStyle w:val="a3"/>
        <w:spacing w:before="163" w:line="398" w:lineRule="auto"/>
        <w:ind w:right="3516"/>
      </w:pPr>
      <w:r>
        <w:t>Б) улучшение функций мочевыделительной системы В) восстановление целостности кожных покровов</w:t>
      </w:r>
    </w:p>
    <w:p w:rsidR="009D6715" w:rsidRDefault="00D26046">
      <w:pPr>
        <w:pStyle w:val="a3"/>
        <w:spacing w:before="1"/>
      </w:pPr>
      <w:r>
        <w:t>Г) нормализация гормонального фона</w:t>
      </w:r>
    </w:p>
    <w:p w:rsidR="009D6715" w:rsidRDefault="00D26046">
      <w:pPr>
        <w:pStyle w:val="1"/>
        <w:spacing w:before="187" w:line="256" w:lineRule="auto"/>
        <w:ind w:right="756"/>
      </w:pPr>
      <w:r>
        <w:t>2411. [T014755] КРИТЕРИЕМ ЭФФЕКТИВНОСТИ ЛЕЧЕНИЯ ДИСКИНЕЗИИ ЖЕЛЧЕВЫВОДЯЩИХ ПУТЕЙ У ДЕТЕЙ ЯВЛЯЕТСЯ</w:t>
      </w:r>
    </w:p>
    <w:p w:rsidR="009D6715" w:rsidRDefault="00D26046">
      <w:pPr>
        <w:pStyle w:val="a3"/>
        <w:spacing w:line="398" w:lineRule="auto"/>
        <w:ind w:right="4573"/>
      </w:pPr>
      <w:r>
        <w:t>А) нормализация оттока желчи из</w:t>
      </w:r>
      <w:r>
        <w:rPr>
          <w:spacing w:val="-19"/>
        </w:rPr>
        <w:t xml:space="preserve"> </w:t>
      </w:r>
      <w:r>
        <w:t>пузыря Б) нормализация кислотности в</w:t>
      </w:r>
      <w:r>
        <w:rPr>
          <w:spacing w:val="-12"/>
        </w:rPr>
        <w:t xml:space="preserve"> </w:t>
      </w:r>
      <w:r>
        <w:t>желудке</w:t>
      </w:r>
    </w:p>
    <w:p w:rsidR="009D6715" w:rsidRDefault="00D26046">
      <w:pPr>
        <w:pStyle w:val="a3"/>
        <w:spacing w:before="1" w:line="398" w:lineRule="auto"/>
        <w:ind w:right="4222"/>
      </w:pPr>
      <w:r>
        <w:t>В) отсутствие отеков в утренние часы на лице Г) восстановление моторики</w:t>
      </w:r>
      <w:r>
        <w:rPr>
          <w:spacing w:val="-7"/>
        </w:rPr>
        <w:t xml:space="preserve"> </w:t>
      </w:r>
      <w:r>
        <w:t>кишечника</w:t>
      </w:r>
    </w:p>
    <w:p w:rsidR="009D6715" w:rsidRDefault="00D26046">
      <w:pPr>
        <w:pStyle w:val="1"/>
        <w:spacing w:before="6" w:line="256" w:lineRule="auto"/>
        <w:ind w:right="127"/>
      </w:pPr>
      <w:r>
        <w:t>2412. [T014756] КОЛИЧЕСТВО ОТРИЦАТЕЛЬНЫХ РЕЗУЛЬТАТОВ АНАЛИЗА СОСКОБА НА ЯЙЦА ГЛИСТ, ЯВЛЯЮЩЕЕСЯ КРИТЕРИЕМ ЭФФЕКТИВНОСТИ ЛЕЧЕНИЯ ЭНТЕРОБИОЗА</w:t>
      </w:r>
    </w:p>
    <w:p w:rsidR="009D6715" w:rsidRDefault="00D26046">
      <w:pPr>
        <w:pStyle w:val="a3"/>
        <w:spacing w:before="160"/>
      </w:pPr>
      <w:r>
        <w:t>А)</w:t>
      </w:r>
      <w:r>
        <w:rPr>
          <w:spacing w:val="-3"/>
        </w:rPr>
        <w:t xml:space="preserve"> </w:t>
      </w:r>
      <w:r>
        <w:t>3</w:t>
      </w:r>
    </w:p>
    <w:p w:rsidR="009D6715" w:rsidRDefault="00D26046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2</w:t>
      </w:r>
    </w:p>
    <w:p w:rsidR="009D6715" w:rsidRDefault="00D26046">
      <w:pPr>
        <w:pStyle w:val="a3"/>
        <w:spacing w:before="183"/>
      </w:pPr>
      <w:r>
        <w:t>В)</w:t>
      </w:r>
      <w:r>
        <w:rPr>
          <w:spacing w:val="-2"/>
        </w:rPr>
        <w:t xml:space="preserve"> </w:t>
      </w:r>
      <w:r>
        <w:t>1</w:t>
      </w:r>
    </w:p>
    <w:p w:rsidR="009D6715" w:rsidRDefault="00D26046">
      <w:pPr>
        <w:pStyle w:val="a3"/>
        <w:spacing w:before="182"/>
      </w:pPr>
      <w:r>
        <w:t>Г)</w:t>
      </w:r>
      <w:r>
        <w:rPr>
          <w:spacing w:val="-2"/>
        </w:rPr>
        <w:t xml:space="preserve"> </w:t>
      </w:r>
      <w:r>
        <w:t>4</w:t>
      </w:r>
    </w:p>
    <w:p w:rsidR="009D6715" w:rsidRDefault="00D26046">
      <w:pPr>
        <w:pStyle w:val="1"/>
        <w:spacing w:before="187" w:line="256" w:lineRule="auto"/>
        <w:ind w:right="271"/>
      </w:pPr>
      <w:r>
        <w:t>2413. [T014757] КРИТЕРИЕМ ЭФФЕКТИВНОСТИ ЛЕЧЕНИЯ ТРИХОЦЕФАЛЕЗА ЯВЛЯЕТСЯ НОРМАЛИЗАЦИЯ В КРОВИ ПОКАЗАТЕЛЕЙ</w:t>
      </w:r>
    </w:p>
    <w:p w:rsidR="009D6715" w:rsidRDefault="00D26046">
      <w:pPr>
        <w:pStyle w:val="a3"/>
        <w:spacing w:before="159" w:line="398" w:lineRule="auto"/>
        <w:ind w:right="5795"/>
      </w:pPr>
      <w:r>
        <w:t>А) гемоглобина и эритроцитов Б) лейкоцитов и СОЭ</w:t>
      </w:r>
    </w:p>
    <w:p w:rsidR="009D6715" w:rsidRDefault="00D26046">
      <w:pPr>
        <w:pStyle w:val="a3"/>
        <w:spacing w:before="0" w:line="396" w:lineRule="auto"/>
        <w:ind w:right="4757"/>
      </w:pPr>
      <w:r>
        <w:t>В) тромбоцитов и свертываемости крови Г) лимфоцитов</w:t>
      </w:r>
    </w:p>
    <w:p w:rsidR="009D6715" w:rsidRDefault="009D6715">
      <w:pPr>
        <w:spacing w:line="396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2325"/>
      </w:pPr>
      <w:r>
        <w:lastRenderedPageBreak/>
        <w:t>2414. [T014758] КРИТЕРИЕМ ЭФФЕКТИВНОСТИ ЛЕЧЕНИЯ ГЕМОРРАГИЧЕСКИХ ДИАТЕЗОВ ЯВЛЯЕТСЯ ОТСУТСТВИЕ</w:t>
      </w:r>
    </w:p>
    <w:p w:rsidR="009D6715" w:rsidRDefault="00D26046">
      <w:pPr>
        <w:pStyle w:val="a3"/>
        <w:spacing w:before="153" w:line="398" w:lineRule="auto"/>
        <w:ind w:right="4651"/>
      </w:pPr>
      <w:r>
        <w:t>А) свежей геморрагической сыпи на коже Б) псевдофурункулеза на коже</w:t>
      </w:r>
    </w:p>
    <w:p w:rsidR="009D6715" w:rsidRDefault="00D26046">
      <w:pPr>
        <w:pStyle w:val="a3"/>
        <w:spacing w:before="1" w:line="398" w:lineRule="auto"/>
        <w:ind w:right="4437"/>
      </w:pPr>
      <w:r>
        <w:t>В) бифидум и лактобактерий в анализе кала Г) болезненности при мочеиспускании</w:t>
      </w:r>
    </w:p>
    <w:p w:rsidR="009D6715" w:rsidRDefault="00D26046">
      <w:pPr>
        <w:pStyle w:val="1"/>
        <w:spacing w:before="5" w:line="256" w:lineRule="auto"/>
        <w:ind w:right="371"/>
      </w:pPr>
      <w:r>
        <w:t>2415. [T014759] КРИТЕРИЕМ ЭФФЕКТИВНОСТИ ЛЕЧЕНИЯ ПИЕЛОНЕФРИТА ЯВЛЯЕТСЯ</w:t>
      </w:r>
    </w:p>
    <w:p w:rsidR="009D6715" w:rsidRDefault="00D26046">
      <w:pPr>
        <w:pStyle w:val="a3"/>
      </w:pPr>
      <w:r>
        <w:t>А) отсутствие бактериурии</w:t>
      </w:r>
    </w:p>
    <w:p w:rsidR="009D6715" w:rsidRDefault="00D26046">
      <w:pPr>
        <w:pStyle w:val="a3"/>
        <w:spacing w:before="183" w:line="398" w:lineRule="auto"/>
        <w:ind w:right="4949"/>
      </w:pPr>
      <w:r>
        <w:t>Б) повышение артериального давления В) умереннаяпротеинурия</w:t>
      </w:r>
    </w:p>
    <w:p w:rsidR="009D6715" w:rsidRDefault="00D26046">
      <w:pPr>
        <w:pStyle w:val="a3"/>
        <w:spacing w:before="1"/>
      </w:pPr>
      <w:r>
        <w:t>Г) умеренная гематурия</w:t>
      </w:r>
    </w:p>
    <w:p w:rsidR="009D6715" w:rsidRDefault="00D26046">
      <w:pPr>
        <w:pStyle w:val="1"/>
        <w:spacing w:before="187" w:line="256" w:lineRule="auto"/>
        <w:ind w:right="534"/>
      </w:pPr>
      <w:r>
        <w:t>2416. [T014760] КРИТЕРИЕМ ЭФФЕКТИВНОСТИ ЛЕЧЕНИЯ ВРОЖДЕННОГО ГИПОТИРЕОЗА У РЕБЕНКА ЯВЛЯЕТСЯ</w:t>
      </w:r>
    </w:p>
    <w:p w:rsidR="009D6715" w:rsidRDefault="00D26046">
      <w:pPr>
        <w:pStyle w:val="a3"/>
        <w:spacing w:line="398" w:lineRule="auto"/>
        <w:ind w:right="4028"/>
      </w:pPr>
      <w:r>
        <w:t>А) соответствие умственного развития возрасту Б) хорошая прибавка в весе</w:t>
      </w:r>
    </w:p>
    <w:p w:rsidR="009D6715" w:rsidRDefault="00D26046">
      <w:pPr>
        <w:pStyle w:val="a3"/>
        <w:spacing w:before="1" w:line="396" w:lineRule="auto"/>
        <w:ind w:right="5087"/>
      </w:pPr>
      <w:r>
        <w:t>В) отсутствие судорожного синдрома Г) нормализация характера стула</w:t>
      </w:r>
    </w:p>
    <w:p w:rsidR="009D6715" w:rsidRDefault="00D26046">
      <w:pPr>
        <w:pStyle w:val="1"/>
        <w:spacing w:before="11" w:line="256" w:lineRule="auto"/>
        <w:ind w:right="329"/>
      </w:pPr>
      <w:r>
        <w:t>2417. [T014761] ЛАБОРАТОРНЫМ КРИТЕРИЕМ ЭФФЕКТИВНОСТИ ЛЕЧЕНИЯ ЖЕЛЧНОКАМЕННОЙ БОЛЕЗНИ ЯВЛЯЕТСЯ НОРМАЛИЗАЦИЯ УРОВНЯ В КРОВИ</w:t>
      </w:r>
    </w:p>
    <w:p w:rsidR="009D6715" w:rsidRDefault="00D26046">
      <w:pPr>
        <w:pStyle w:val="a3"/>
        <w:spacing w:before="161" w:line="398" w:lineRule="auto"/>
        <w:ind w:right="6435"/>
      </w:pPr>
      <w:r>
        <w:t>А) щелочной фосфатазы Б) амилазы</w:t>
      </w:r>
    </w:p>
    <w:p w:rsidR="009D6715" w:rsidRDefault="00D26046">
      <w:pPr>
        <w:pStyle w:val="a3"/>
        <w:spacing w:before="1" w:line="396" w:lineRule="auto"/>
        <w:ind w:right="7639"/>
      </w:pPr>
      <w:r>
        <w:t>В) глюкозы Г) мочевины</w:t>
      </w:r>
    </w:p>
    <w:p w:rsidR="009D6715" w:rsidRDefault="00D26046">
      <w:pPr>
        <w:pStyle w:val="1"/>
        <w:spacing w:before="11" w:line="256" w:lineRule="auto"/>
        <w:ind w:right="1769"/>
      </w:pPr>
      <w:r>
        <w:t>2418. [T014762] ОБ УСПЕШНОСТИ ХИРУРГИЧЕСКОГО ЛЕЧЕНИЯ ЖЕЛЧНОКАМЕННОЙ БОЛЕЗНИ СВИДЕТЕЛЬСТВУЕТ</w:t>
      </w:r>
    </w:p>
    <w:p w:rsidR="009D6715" w:rsidRDefault="00D26046">
      <w:pPr>
        <w:pStyle w:val="a3"/>
      </w:pPr>
      <w:r>
        <w:t>А) окрашивание кала в коричневый цвет</w:t>
      </w:r>
    </w:p>
    <w:p w:rsidR="009D6715" w:rsidRDefault="00D26046">
      <w:pPr>
        <w:pStyle w:val="a3"/>
        <w:spacing w:before="182" w:line="398" w:lineRule="auto"/>
        <w:ind w:right="4380"/>
      </w:pPr>
      <w:r>
        <w:t>Б) нормализация показателей гемодинамики В) наличие акроцианоза</w:t>
      </w:r>
    </w:p>
    <w:p w:rsidR="009D6715" w:rsidRDefault="00D26046">
      <w:pPr>
        <w:pStyle w:val="a3"/>
        <w:spacing w:before="0" w:line="275" w:lineRule="exact"/>
      </w:pPr>
      <w:r>
        <w:t>Г) окрашивание мочи в соломенно-желтый цвет</w:t>
      </w:r>
    </w:p>
    <w:p w:rsidR="009D6715" w:rsidRDefault="009D6715">
      <w:pPr>
        <w:spacing w:line="275" w:lineRule="exact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283"/>
      </w:pPr>
      <w:r>
        <w:lastRenderedPageBreak/>
        <w:t>2419. [T014763] ЛАБОРАТОРНЫМ ПРИЗНАКОМ ЭФФЕКТИВНОСТИ ЛЕЧЕНИЯ ЖЕЛЧНОКАМЕННОЙ БОЛЕЗНИ ЯВЛЯЕТСЯ НОРМАЛИЗАЦИЯ УРОВНЯ В КРОВИ</w:t>
      </w:r>
    </w:p>
    <w:p w:rsidR="009D6715" w:rsidRDefault="00D26046">
      <w:pPr>
        <w:pStyle w:val="a3"/>
        <w:spacing w:before="153" w:line="398" w:lineRule="auto"/>
        <w:ind w:right="6304"/>
      </w:pPr>
      <w:r>
        <w:t>А) прямого билирубина Б) непрямого билирубина В) альбумина</w:t>
      </w:r>
    </w:p>
    <w:p w:rsidR="009D6715" w:rsidRDefault="00D26046">
      <w:pPr>
        <w:pStyle w:val="a3"/>
        <w:spacing w:before="1"/>
      </w:pPr>
      <w:r>
        <w:t>Г) креатинина</w:t>
      </w:r>
    </w:p>
    <w:p w:rsidR="009D6715" w:rsidRDefault="00D26046">
      <w:pPr>
        <w:pStyle w:val="1"/>
        <w:spacing w:before="187" w:line="259" w:lineRule="auto"/>
        <w:ind w:right="1230"/>
      </w:pPr>
      <w:r>
        <w:t>2420. [T014764] ОДНИМ ИЗ КРИТЕРИЕВ ЭФФЕКТИВНОСТИ ЛЕЧЕНИЯ ДИНАМИЧЕСКОЙ КИШЕЧНОЙ НЕПРОХОДИМОСТИ ЯВЛЯЕТСЯ</w:t>
      </w:r>
    </w:p>
    <w:p w:rsidR="009D6715" w:rsidRDefault="00D26046">
      <w:pPr>
        <w:pStyle w:val="a3"/>
        <w:spacing w:before="153" w:line="398" w:lineRule="auto"/>
        <w:ind w:right="3009"/>
      </w:pPr>
      <w:r>
        <w:t>А) аускультативное выявление перистальтики кишечника Б) уменьшение боли в животе</w:t>
      </w:r>
    </w:p>
    <w:p w:rsidR="009D6715" w:rsidRDefault="00D26046">
      <w:pPr>
        <w:pStyle w:val="a3"/>
        <w:spacing w:before="1"/>
      </w:pPr>
      <w:r>
        <w:t>В) нормализация температуры тела</w:t>
      </w:r>
    </w:p>
    <w:p w:rsidR="009D6715" w:rsidRDefault="00D26046">
      <w:pPr>
        <w:pStyle w:val="a3"/>
        <w:spacing w:before="182"/>
      </w:pPr>
      <w:r>
        <w:t>Г) нормализация артериального давления</w:t>
      </w:r>
    </w:p>
    <w:p w:rsidR="009D6715" w:rsidRDefault="00D26046">
      <w:pPr>
        <w:pStyle w:val="1"/>
        <w:spacing w:before="187" w:line="256" w:lineRule="auto"/>
        <w:ind w:right="1230"/>
      </w:pPr>
      <w:r>
        <w:t>2421. [T014765] ОДНИМ ИЗ КРИТЕРИЕВ ЭФФЕКТИВНОСТИ ЛЕЧЕНИЯ КИШЕЧНОЙ НЕПРОХОДИМОСТИ ЯВЛЯЕТСЯ</w:t>
      </w:r>
    </w:p>
    <w:p w:rsidR="009D6715" w:rsidRDefault="00D26046">
      <w:pPr>
        <w:pStyle w:val="a3"/>
        <w:spacing w:before="159" w:line="398" w:lineRule="auto"/>
        <w:ind w:right="6574"/>
      </w:pPr>
      <w:r>
        <w:t>А) нормализация стула Б) отсутствие рвоты</w:t>
      </w:r>
    </w:p>
    <w:p w:rsidR="009D6715" w:rsidRDefault="00D26046">
      <w:pPr>
        <w:pStyle w:val="a3"/>
        <w:spacing w:before="1" w:line="398" w:lineRule="auto"/>
        <w:ind w:right="6346"/>
      </w:pPr>
      <w:r>
        <w:t>В) нормализация диуреза Г) отсутствие</w:t>
      </w:r>
      <w:r>
        <w:rPr>
          <w:spacing w:val="-4"/>
        </w:rPr>
        <w:t xml:space="preserve"> </w:t>
      </w:r>
      <w:r>
        <w:t>мелены</w:t>
      </w:r>
    </w:p>
    <w:p w:rsidR="009D6715" w:rsidRDefault="00D26046">
      <w:pPr>
        <w:pStyle w:val="1"/>
        <w:spacing w:before="5" w:line="256" w:lineRule="auto"/>
        <w:ind w:right="466"/>
      </w:pPr>
      <w:r>
        <w:t>2422. [T014766] ЛАБОРАТОРНЫМ ПОКАЗАТЕЛЕМ ЭФФЕКТИВНОСТИ ХИРУРГИЧЕСКОГО ЛЕЧЕНИЯ ЭХИНОКОККОЗА ЯВЛЯЕТСЯ СНИЖЕНИЕ В КРОВИ</w:t>
      </w:r>
      <w:r>
        <w:rPr>
          <w:spacing w:val="-1"/>
        </w:rPr>
        <w:t xml:space="preserve"> </w:t>
      </w:r>
      <w:r>
        <w:t>СОДЕРЖАНИЯ</w:t>
      </w:r>
    </w:p>
    <w:p w:rsidR="009D6715" w:rsidRDefault="00D26046">
      <w:pPr>
        <w:pStyle w:val="a3"/>
        <w:spacing w:before="160" w:line="398" w:lineRule="auto"/>
        <w:ind w:right="7304"/>
      </w:pPr>
      <w:r>
        <w:t>А) эозинофилов Б) моноцитов</w:t>
      </w:r>
    </w:p>
    <w:p w:rsidR="009D6715" w:rsidRDefault="00D26046">
      <w:pPr>
        <w:pStyle w:val="a3"/>
        <w:spacing w:before="2" w:line="398" w:lineRule="auto"/>
        <w:ind w:right="5451"/>
      </w:pPr>
      <w:r>
        <w:t>В) сегментоядерных нейтрофилов Г) тромбоцитов</w:t>
      </w:r>
    </w:p>
    <w:p w:rsidR="009D6715" w:rsidRDefault="00D26046">
      <w:pPr>
        <w:pStyle w:val="1"/>
        <w:spacing w:before="5" w:line="256" w:lineRule="auto"/>
        <w:ind w:right="151"/>
      </w:pPr>
      <w:r>
        <w:t>2423. [T014767] ЛАБОРАТОРНЫМ ПОКАЗАТЕЛЕМ ЭФФЕКТИВНОГО ЛЕЧЕНИЯ ОСТРОГО ПАНКРЕАТИТА ЯВЛЯЕТСЯ СНИЖЕНИЕ УРОВНЯ В КРОВИ</w:t>
      </w:r>
    </w:p>
    <w:p w:rsidR="009D6715" w:rsidRDefault="00D26046">
      <w:pPr>
        <w:pStyle w:val="a3"/>
        <w:spacing w:line="398" w:lineRule="auto"/>
        <w:ind w:right="7640"/>
      </w:pPr>
      <w:r>
        <w:t>А) амилазы Б) мочевины</w:t>
      </w:r>
    </w:p>
    <w:p w:rsidR="009D6715" w:rsidRDefault="00D26046">
      <w:pPr>
        <w:pStyle w:val="a3"/>
        <w:spacing w:before="1" w:line="396" w:lineRule="auto"/>
        <w:ind w:right="6448"/>
      </w:pPr>
      <w:r>
        <w:t>В) щелочной фосфатазы Г) тропонина</w:t>
      </w:r>
    </w:p>
    <w:p w:rsidR="009D6715" w:rsidRDefault="009D6715">
      <w:pPr>
        <w:spacing w:line="396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</w:pPr>
      <w:r>
        <w:lastRenderedPageBreak/>
        <w:t>2424. [T014768] ОДНИМ ИЗ КРИТЕРИЕВ ЭФФЕКТИВНОСТИ</w:t>
      </w:r>
    </w:p>
    <w:p w:rsidR="009D6715" w:rsidRDefault="00D26046">
      <w:pPr>
        <w:spacing w:before="25" w:line="256" w:lineRule="auto"/>
        <w:ind w:left="102" w:right="751"/>
        <w:rPr>
          <w:b/>
          <w:sz w:val="24"/>
        </w:rPr>
      </w:pPr>
      <w:r>
        <w:rPr>
          <w:b/>
          <w:sz w:val="24"/>
        </w:rPr>
        <w:t>ХИРУРГИЧЕСКОГО ЛЕЧЕНИЯ АБСЦЕССА ЯВЛЯЕТСЯ НОРМАЛИЗАЦИЯ СОДЕРЖАНИЯ В ОБЩЕМ АНАЛИЗЕ КРОВИ</w:t>
      </w:r>
    </w:p>
    <w:p w:rsidR="009D6715" w:rsidRDefault="00D26046">
      <w:pPr>
        <w:pStyle w:val="a3"/>
        <w:spacing w:before="155" w:line="398" w:lineRule="auto"/>
        <w:ind w:right="7337"/>
      </w:pPr>
      <w:r>
        <w:t>А) лейкоцитов Б) тромбоцитов В) лимфоцитов Г) эритроцитов</w:t>
      </w:r>
    </w:p>
    <w:p w:rsidR="009D6715" w:rsidRDefault="00D26046">
      <w:pPr>
        <w:pStyle w:val="1"/>
        <w:spacing w:before="6" w:line="259" w:lineRule="auto"/>
        <w:ind w:right="433"/>
      </w:pPr>
      <w:r>
        <w:t>2425. [T014769] КЛИНИЧЕСКИМ ПРИЗНАКОМ ЭФФЕКТИВНОСТИ ЛЕЧЕНИЯ АБСЦЕССА ЯВЛЯЕТСЯ НОРМАЛИЗАЦИЯ</w:t>
      </w:r>
    </w:p>
    <w:p w:rsidR="009D6715" w:rsidRDefault="00D26046">
      <w:pPr>
        <w:pStyle w:val="a3"/>
        <w:spacing w:before="154"/>
      </w:pPr>
      <w:r>
        <w:t>А) температуры тела</w:t>
      </w:r>
    </w:p>
    <w:p w:rsidR="009D6715" w:rsidRDefault="00D26046">
      <w:pPr>
        <w:pStyle w:val="a3"/>
        <w:spacing w:before="182"/>
      </w:pPr>
      <w:r>
        <w:t>Б) артериального давления</w:t>
      </w:r>
    </w:p>
    <w:p w:rsidR="009D6715" w:rsidRDefault="00D26046">
      <w:pPr>
        <w:pStyle w:val="a3"/>
        <w:spacing w:before="183" w:line="398" w:lineRule="auto"/>
        <w:ind w:right="5343"/>
      </w:pPr>
      <w:r>
        <w:t>В) частоты сердечных сокращений Г) частоты дыхательных движений</w:t>
      </w:r>
    </w:p>
    <w:p w:rsidR="009D6715" w:rsidRDefault="00D26046">
      <w:pPr>
        <w:pStyle w:val="1"/>
        <w:spacing w:before="5" w:line="256" w:lineRule="auto"/>
        <w:ind w:right="111"/>
      </w:pPr>
      <w:r>
        <w:t>2426. [T014770] КРИТЕРИЕМ ЭФФЕКТИВНОСТИ ХИРУРГИЧЕСКОГО ЛЕЧЕНИЯ МОЧЕКАМЕННОЙ БОЛЕЗНИ ЯВЛЯЕТСЯ</w:t>
      </w:r>
    </w:p>
    <w:p w:rsidR="009D6715" w:rsidRDefault="00D26046">
      <w:pPr>
        <w:pStyle w:val="a3"/>
        <w:spacing w:line="398" w:lineRule="auto"/>
        <w:ind w:right="904"/>
      </w:pPr>
      <w:r>
        <w:t>А) отсутствие участков повышенной эхогенности в паренхиме почек при УЗИ Б) нормализация плотности мочи</w:t>
      </w:r>
    </w:p>
    <w:p w:rsidR="009D6715" w:rsidRDefault="00D26046">
      <w:pPr>
        <w:pStyle w:val="a3"/>
        <w:spacing w:before="1" w:line="398" w:lineRule="auto"/>
        <w:ind w:right="4906"/>
      </w:pPr>
      <w:r>
        <w:t>В) развитие нефритического синдрома Г) нарастание числа лейкоцитов в моче</w:t>
      </w:r>
    </w:p>
    <w:p w:rsidR="009D6715" w:rsidRDefault="00D26046">
      <w:pPr>
        <w:pStyle w:val="1"/>
        <w:spacing w:before="5" w:line="256" w:lineRule="auto"/>
        <w:ind w:right="880"/>
      </w:pPr>
      <w:r>
        <w:t>2427. [T014771] НЕПРАВИЛЬНАЯ ТАКТИКА ЛЕЧЕНИЯ ПРИ ПАНАРИЦИИ МОЖЕТ ПРИВЕСТИ К</w:t>
      </w:r>
    </w:p>
    <w:p w:rsidR="009D6715" w:rsidRDefault="00D26046">
      <w:pPr>
        <w:pStyle w:val="a3"/>
        <w:spacing w:before="159"/>
      </w:pPr>
      <w:r>
        <w:t>А) остеомиелиту</w:t>
      </w:r>
    </w:p>
    <w:p w:rsidR="009D6715" w:rsidRDefault="00D26046">
      <w:pPr>
        <w:pStyle w:val="a3"/>
        <w:spacing w:before="182" w:line="398" w:lineRule="auto"/>
        <w:ind w:right="5539"/>
      </w:pPr>
      <w:r>
        <w:t>Б) формированию кисты Бейкера В) появлению паронихии</w:t>
      </w:r>
    </w:p>
    <w:p w:rsidR="009D6715" w:rsidRDefault="00D26046">
      <w:pPr>
        <w:pStyle w:val="a3"/>
        <w:spacing w:before="0" w:line="275" w:lineRule="exact"/>
      </w:pPr>
      <w:r>
        <w:t>Г) острой почечной недостаточности</w:t>
      </w:r>
    </w:p>
    <w:p w:rsidR="009D6715" w:rsidRDefault="00D26046">
      <w:pPr>
        <w:pStyle w:val="1"/>
        <w:spacing w:before="190" w:line="256" w:lineRule="auto"/>
        <w:ind w:right="421"/>
      </w:pPr>
      <w:r>
        <w:t>2428. [T014772] НЕПРАВИЛЬНАЯ ТАКТИКА ЛЕЧЕНИЯ ПРИ ГАНГРЕНОЗНОМ АППЕНДИЦИТЕ МОЖЕТ ПРИВЕСТИ К</w:t>
      </w:r>
    </w:p>
    <w:p w:rsidR="009D6715" w:rsidRDefault="00D26046">
      <w:pPr>
        <w:pStyle w:val="a3"/>
        <w:spacing w:line="398" w:lineRule="auto"/>
        <w:ind w:right="7411"/>
        <w:jc w:val="both"/>
      </w:pPr>
      <w:r>
        <w:t>А) перитониту Б) панкреатиту В) уролитиазу</w:t>
      </w:r>
    </w:p>
    <w:p w:rsidR="009D6715" w:rsidRDefault="00D26046">
      <w:pPr>
        <w:pStyle w:val="a3"/>
        <w:spacing w:before="0" w:line="275" w:lineRule="exact"/>
      </w:pPr>
      <w:r>
        <w:t>Г) холедохолитиазу</w:t>
      </w:r>
    </w:p>
    <w:p w:rsidR="009D6715" w:rsidRDefault="009D6715">
      <w:pPr>
        <w:spacing w:line="275" w:lineRule="exact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61" w:lineRule="auto"/>
        <w:ind w:right="329"/>
      </w:pPr>
      <w:r>
        <w:lastRenderedPageBreak/>
        <w:t>2429. [T014773] ЛАБОРАТОРНЫМ КРИТЕРИЕМ ЭФФЕКТИВНОСТИ ЛЕЧЕНИЯ ПРИ ВНУТРЕННЕМ КРОВОТЕЧЕНИИ ЯВЛЯЕТСЯ НОРМАЛИЗАЦИЯ</w:t>
      </w:r>
    </w:p>
    <w:p w:rsidR="009D6715" w:rsidRDefault="00D26046">
      <w:pPr>
        <w:spacing w:line="270" w:lineRule="exact"/>
        <w:ind w:left="102"/>
        <w:rPr>
          <w:b/>
          <w:sz w:val="24"/>
        </w:rPr>
      </w:pPr>
      <w:r>
        <w:rPr>
          <w:b/>
          <w:sz w:val="24"/>
        </w:rPr>
        <w:t>ПОКАЗАТЕЛЯ</w:t>
      </w:r>
    </w:p>
    <w:p w:rsidR="009D6715" w:rsidRDefault="00D26046">
      <w:pPr>
        <w:pStyle w:val="a3"/>
        <w:spacing w:before="175"/>
      </w:pPr>
      <w:r>
        <w:t>А) гематокрита</w:t>
      </w:r>
    </w:p>
    <w:p w:rsidR="009D6715" w:rsidRDefault="00D26046">
      <w:pPr>
        <w:pStyle w:val="a3"/>
        <w:spacing w:before="183" w:line="398" w:lineRule="auto"/>
        <w:ind w:right="6687"/>
      </w:pPr>
      <w:r>
        <w:t>Б) уровня тропонинов В) уровня хлоридов</w:t>
      </w:r>
    </w:p>
    <w:p w:rsidR="009D6715" w:rsidRDefault="00D26046">
      <w:pPr>
        <w:pStyle w:val="a3"/>
        <w:spacing w:before="0"/>
      </w:pPr>
      <w:r>
        <w:t>Г) парциального давления кислорода</w:t>
      </w:r>
    </w:p>
    <w:p w:rsidR="009D6715" w:rsidRDefault="00D26046">
      <w:pPr>
        <w:pStyle w:val="1"/>
        <w:spacing w:before="188"/>
      </w:pPr>
      <w:r>
        <w:t>2430. [T014774] ЛАБОРАТОРНЫМ ПОКАЗАТЕЛЕМ ЭФФЕКТИВНОСТИ</w:t>
      </w:r>
    </w:p>
    <w:p w:rsidR="009D6715" w:rsidRDefault="00D26046">
      <w:pPr>
        <w:spacing w:before="24" w:line="256" w:lineRule="auto"/>
        <w:ind w:left="102" w:right="101"/>
        <w:rPr>
          <w:b/>
          <w:sz w:val="24"/>
        </w:rPr>
      </w:pPr>
      <w:r>
        <w:rPr>
          <w:b/>
          <w:sz w:val="24"/>
        </w:rPr>
        <w:t>ЛЕЧЕНИЯ ПРИ ВНУТРЕННЕМ КРОВОТЕЧЕНИИ ЯВЛЯЕТСЯ НОРМАЛИЗАЦИЯ ПОКАЗАТЕЛЕЙ КРОВИ</w:t>
      </w:r>
    </w:p>
    <w:p w:rsidR="009D6715" w:rsidRDefault="00D26046">
      <w:pPr>
        <w:pStyle w:val="a3"/>
        <w:spacing w:before="156" w:line="398" w:lineRule="auto"/>
        <w:ind w:right="4668"/>
      </w:pPr>
      <w:r>
        <w:t>А) уровня RBC (количества эритроцитов) Б) СОЭ</w:t>
      </w:r>
    </w:p>
    <w:p w:rsidR="009D6715" w:rsidRDefault="00D26046">
      <w:pPr>
        <w:pStyle w:val="a3"/>
        <w:spacing w:before="1" w:line="398" w:lineRule="auto"/>
        <w:ind w:right="4693"/>
      </w:pPr>
      <w:r>
        <w:t>В) уровня PTL (количества тромбоцитов) Г) уровня WBC (количества лейкоцитов)</w:t>
      </w:r>
    </w:p>
    <w:p w:rsidR="009D6715" w:rsidRDefault="00D26046">
      <w:pPr>
        <w:pStyle w:val="1"/>
        <w:spacing w:before="5" w:line="259" w:lineRule="auto"/>
        <w:ind w:right="159"/>
      </w:pPr>
      <w:r>
        <w:t>2431. [T014775] КРИТЕРИЕМ ЭФФЕКТИВНОСТИ ЛЕЧЕНИЯ ПРИ ВНУТРЕННЕМ КРОВОТЕЧЕНИИ ЯВЛЯЕТСЯ НОРМАЛИЗАЦИЯ УРОВНЯ В КРОВИ</w:t>
      </w:r>
    </w:p>
    <w:p w:rsidR="009D6715" w:rsidRDefault="00D26046">
      <w:pPr>
        <w:pStyle w:val="a3"/>
        <w:spacing w:before="153" w:line="398" w:lineRule="auto"/>
        <w:ind w:right="7335"/>
      </w:pPr>
      <w:r>
        <w:t>А) гемоглобина Б) уратов</w:t>
      </w:r>
    </w:p>
    <w:p w:rsidR="009D6715" w:rsidRDefault="00D26046">
      <w:pPr>
        <w:pStyle w:val="a3"/>
        <w:spacing w:before="1"/>
      </w:pPr>
      <w:r>
        <w:t>В) фосфатов</w:t>
      </w:r>
    </w:p>
    <w:p w:rsidR="009D6715" w:rsidRDefault="00D26046">
      <w:pPr>
        <w:pStyle w:val="a3"/>
        <w:spacing w:before="182"/>
      </w:pPr>
      <w:r>
        <w:t>Г) азотистых оснований</w:t>
      </w:r>
    </w:p>
    <w:p w:rsidR="009D6715" w:rsidRDefault="00D26046">
      <w:pPr>
        <w:pStyle w:val="1"/>
        <w:spacing w:before="187" w:line="256" w:lineRule="auto"/>
        <w:ind w:right="1202"/>
      </w:pPr>
      <w:r>
        <w:t>2432. [T014776] НЕПРОЧНАЯ ФИКСАЦИЯ КОСТНЫХ ОТЛОМКОВ ПРИ ЛЕЧЕНИИ ПЕРЕЛОМОВ МОЖЕТ ПРИВЕСТИ К ФОРМИРОВАНИЮ</w:t>
      </w:r>
    </w:p>
    <w:p w:rsidR="009D6715" w:rsidRDefault="00D26046">
      <w:pPr>
        <w:pStyle w:val="a3"/>
        <w:spacing w:before="159"/>
      </w:pPr>
      <w:r>
        <w:t>А) ложного сустава</w:t>
      </w:r>
    </w:p>
    <w:p w:rsidR="009D6715" w:rsidRDefault="00D26046">
      <w:pPr>
        <w:pStyle w:val="a3"/>
        <w:spacing w:before="182" w:line="398" w:lineRule="auto"/>
        <w:ind w:right="6348"/>
      </w:pPr>
      <w:r>
        <w:t>Б) динамической атаксии В) тофуса</w:t>
      </w:r>
    </w:p>
    <w:p w:rsidR="009D6715" w:rsidRDefault="00D26046">
      <w:pPr>
        <w:pStyle w:val="a3"/>
        <w:spacing w:before="1"/>
      </w:pPr>
      <w:r>
        <w:t>Г) ложного крупа</w:t>
      </w:r>
    </w:p>
    <w:p w:rsidR="009D6715" w:rsidRDefault="00D26046">
      <w:pPr>
        <w:pStyle w:val="1"/>
        <w:spacing w:before="187" w:line="256" w:lineRule="auto"/>
        <w:ind w:right="857"/>
      </w:pPr>
      <w:r>
        <w:t>2433. [T014777] НЕГЕРМЕТИЧНОЕ УШИВАНИЕ ПЕРФОРАТИВНОЙ ЯЗВЫ ЖЕЛУДКА МОЖЕТ ПРИВЕСТИ К ВОЗНИКНОВЕНИЮ</w:t>
      </w:r>
    </w:p>
    <w:p w:rsidR="009D6715" w:rsidRDefault="00D26046">
      <w:pPr>
        <w:pStyle w:val="a3"/>
        <w:spacing w:before="159" w:line="398" w:lineRule="auto"/>
        <w:ind w:right="7379"/>
        <w:jc w:val="both"/>
      </w:pPr>
      <w:r>
        <w:t>А) перитонита Б) панкреатита В) параметрита Г) плеврита</w:t>
      </w:r>
    </w:p>
    <w:p w:rsidR="009D6715" w:rsidRDefault="009D6715">
      <w:pPr>
        <w:spacing w:line="398" w:lineRule="auto"/>
        <w:jc w:val="both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779"/>
      </w:pPr>
      <w:r>
        <w:lastRenderedPageBreak/>
        <w:t>2434. [T014778] НЕДОСТАТОЧНЫЙ ГЕМОСТАЗ ПРИ УДАЛЕНИИ ПОЛИПА ЖЕЛУДКА МОЖЕТ ПРИВЕСТИ К РАЗВИТИЮ</w:t>
      </w:r>
    </w:p>
    <w:p w:rsidR="009D6715" w:rsidRDefault="00D26046">
      <w:pPr>
        <w:pStyle w:val="a3"/>
        <w:spacing w:before="153" w:line="398" w:lineRule="auto"/>
        <w:ind w:right="4852"/>
      </w:pPr>
      <w:r>
        <w:t>А) желудочно-кишечного кровотечения Б) желудочно-панкреатического свища В) перфорации желудка</w:t>
      </w:r>
    </w:p>
    <w:p w:rsidR="009D6715" w:rsidRDefault="00D26046">
      <w:pPr>
        <w:pStyle w:val="a3"/>
        <w:spacing w:before="1"/>
      </w:pPr>
      <w:r>
        <w:t>Г) желудочно-пищеводного рефлюкса</w:t>
      </w:r>
    </w:p>
    <w:p w:rsidR="009D6715" w:rsidRDefault="00D26046">
      <w:pPr>
        <w:pStyle w:val="1"/>
        <w:spacing w:before="187" w:line="256" w:lineRule="auto"/>
        <w:ind w:right="1372"/>
      </w:pPr>
      <w:r>
        <w:t>2435. [T014779] ОДНИМ ИЗ ГЛАВНЫХ КРИТЕРИЕВ ЭФФЕКТИВНОГО ЛЕЧЕНИЯ ШОКА ЯВЛЯЕТСЯ</w:t>
      </w:r>
    </w:p>
    <w:p w:rsidR="009D6715" w:rsidRDefault="00D26046">
      <w:pPr>
        <w:pStyle w:val="a3"/>
        <w:spacing w:before="159"/>
      </w:pPr>
      <w:r>
        <w:t>А) нормализация АД</w:t>
      </w:r>
    </w:p>
    <w:p w:rsidR="009D6715" w:rsidRDefault="00D26046">
      <w:pPr>
        <w:pStyle w:val="a3"/>
        <w:spacing w:before="183" w:line="398" w:lineRule="auto"/>
        <w:ind w:right="6221"/>
      </w:pPr>
      <w:r>
        <w:t>Б) нормализация диуреза В) нормализация сознания Г) нормализация стула</w:t>
      </w:r>
    </w:p>
    <w:p w:rsidR="009D6715" w:rsidRDefault="00D26046">
      <w:pPr>
        <w:pStyle w:val="1"/>
        <w:spacing w:before="5" w:line="256" w:lineRule="auto"/>
        <w:ind w:right="1444"/>
      </w:pPr>
      <w:r>
        <w:t>2436. [T014780] ПОСТАНОВКА МОЧЕВОГО КАТЕТЕРА ПРИ ОСТРОЙ ЗАДЕРЖКЕ МОЧИ ВЫПОЛНЕНА ПРАВИЛЬНО, ЕСЛИ</w:t>
      </w:r>
    </w:p>
    <w:p w:rsidR="009D6715" w:rsidRDefault="00D26046">
      <w:pPr>
        <w:pStyle w:val="a3"/>
      </w:pPr>
      <w:r>
        <w:t>А) моча свободно выделяется</w:t>
      </w:r>
    </w:p>
    <w:p w:rsidR="009D6715" w:rsidRDefault="00D26046">
      <w:pPr>
        <w:pStyle w:val="a3"/>
        <w:spacing w:before="183" w:line="398" w:lineRule="auto"/>
        <w:ind w:right="3644"/>
      </w:pPr>
      <w:r>
        <w:t>Б) моча в катетере совершает возвратные движения В) моча не выделяется</w:t>
      </w:r>
    </w:p>
    <w:p w:rsidR="009D6715" w:rsidRDefault="00D26046">
      <w:pPr>
        <w:pStyle w:val="a3"/>
        <w:spacing w:before="0" w:line="275" w:lineRule="exact"/>
      </w:pPr>
      <w:r>
        <w:t>Г) моча выделяется только при её аспирации с помощью шприца</w:t>
      </w:r>
    </w:p>
    <w:p w:rsidR="009D6715" w:rsidRDefault="00D26046">
      <w:pPr>
        <w:pStyle w:val="1"/>
        <w:spacing w:before="190" w:line="256" w:lineRule="auto"/>
        <w:ind w:right="1631"/>
      </w:pPr>
      <w:r>
        <w:t>2437. [T014781] НА ЭФФЕКТИВНОСТЬ ОПЕРАТИВНОГО ЛЕЧЕНИЯ ВНУТРЕННЕГО КРОВОТЕЧЕНИЯ УКАЗЫВАЕТ</w:t>
      </w:r>
    </w:p>
    <w:p w:rsidR="009D6715" w:rsidRDefault="00D26046">
      <w:pPr>
        <w:pStyle w:val="a3"/>
        <w:spacing w:line="398" w:lineRule="auto"/>
        <w:ind w:right="1295"/>
      </w:pPr>
      <w:r>
        <w:t>А) стабилизация гемодинамики, нормализация показателей красной крови Б) синюшность кожного покрова</w:t>
      </w:r>
    </w:p>
    <w:p w:rsidR="009D6715" w:rsidRDefault="00D26046">
      <w:pPr>
        <w:pStyle w:val="a3"/>
        <w:spacing w:before="3" w:line="256" w:lineRule="auto"/>
        <w:ind w:right="1384"/>
      </w:pPr>
      <w:r>
        <w:t>В) наличие свободной жидкости в брюшной полости при ультразвуковом исследовании</w:t>
      </w:r>
    </w:p>
    <w:p w:rsidR="009D6715" w:rsidRDefault="00D26046">
      <w:pPr>
        <w:pStyle w:val="a3"/>
        <w:spacing w:before="161"/>
      </w:pPr>
      <w:r>
        <w:t>Г) гипотония, бледность кожных покровов</w:t>
      </w:r>
    </w:p>
    <w:p w:rsidR="009D6715" w:rsidRDefault="00D26046">
      <w:pPr>
        <w:pStyle w:val="1"/>
        <w:spacing w:before="190"/>
      </w:pPr>
      <w:r>
        <w:t>2438. [T014782] КРИТЕРИЕМ ЭФФЕКТИВНОГО ЛЕЧЕНИЯ ПЕЧЕНОЧНОЙ</w:t>
      </w:r>
    </w:p>
    <w:p w:rsidR="009D6715" w:rsidRDefault="00D26046">
      <w:pPr>
        <w:spacing w:before="19"/>
        <w:ind w:left="102"/>
        <w:rPr>
          <w:b/>
          <w:sz w:val="24"/>
        </w:rPr>
      </w:pPr>
      <w:r>
        <w:rPr>
          <w:b/>
          <w:sz w:val="24"/>
        </w:rPr>
        <w:t>НЕДОСТАТОЧНОСТИ ЯВЛЯЕТСЯ НОРМАЛИЗАЦИЯ ПОКАЗАТЕЛЕЙ В КРОВИ</w:t>
      </w:r>
    </w:p>
    <w:p w:rsidR="009D6715" w:rsidRDefault="00D26046">
      <w:pPr>
        <w:pStyle w:val="a3"/>
        <w:spacing w:before="177"/>
      </w:pPr>
      <w:r>
        <w:t>А) АЛТ, АСТ</w:t>
      </w:r>
    </w:p>
    <w:p w:rsidR="009D6715" w:rsidRDefault="00D26046">
      <w:pPr>
        <w:pStyle w:val="a3"/>
        <w:spacing w:before="183"/>
      </w:pPr>
      <w:r>
        <w:t>Б) мочевины</w:t>
      </w:r>
    </w:p>
    <w:p w:rsidR="009D6715" w:rsidRDefault="00D26046">
      <w:pPr>
        <w:pStyle w:val="a3"/>
        <w:spacing w:before="182" w:line="396" w:lineRule="auto"/>
        <w:ind w:right="6280"/>
      </w:pPr>
      <w:r>
        <w:t>В) непрямого билирубина Г) креатинина</w:t>
      </w:r>
    </w:p>
    <w:p w:rsidR="009D6715" w:rsidRDefault="009D6715">
      <w:pPr>
        <w:spacing w:line="396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61" w:lineRule="auto"/>
        <w:ind w:right="248"/>
      </w:pPr>
      <w:r>
        <w:lastRenderedPageBreak/>
        <w:t>2439. [T014783] ИММОБИЛИЗАЦИЯ ВЕРХНЕЙ КОНЕЧНОСТИ ПРИ ПЕРЕЛОМЕ ПРЕДПЛЕЧЬЯ ВЫПОЛНЕНА ВЕРНО В СЛУЧАЕ, ЕСЛИ</w:t>
      </w:r>
    </w:p>
    <w:p w:rsidR="009D6715" w:rsidRDefault="00D26046">
      <w:pPr>
        <w:spacing w:line="270" w:lineRule="exact"/>
        <w:ind w:left="102"/>
        <w:rPr>
          <w:b/>
          <w:sz w:val="24"/>
        </w:rPr>
      </w:pPr>
      <w:r>
        <w:rPr>
          <w:b/>
          <w:sz w:val="24"/>
        </w:rPr>
        <w:t>ИММОБИЛИЗИРУЮЩАЯ ШИНА НАЛОЖЕНА</w:t>
      </w:r>
    </w:p>
    <w:p w:rsidR="009D6715" w:rsidRDefault="00D26046">
      <w:pPr>
        <w:pStyle w:val="a3"/>
        <w:spacing w:before="175" w:line="398" w:lineRule="auto"/>
        <w:ind w:right="4066"/>
      </w:pPr>
      <w:r>
        <w:t>А) от кончиков пальцев до средней трети плеча Б) от кончиков пальцев до нижней трети плеча</w:t>
      </w:r>
    </w:p>
    <w:p w:rsidR="009D6715" w:rsidRDefault="00D26046">
      <w:pPr>
        <w:pStyle w:val="a3"/>
        <w:spacing w:before="1" w:line="398" w:lineRule="auto"/>
        <w:ind w:right="3462"/>
      </w:pPr>
      <w:r>
        <w:t>В) от лучезапястного сустава до средней трети плеча Г) от головок пястных костей до верхней трети плеча</w:t>
      </w:r>
    </w:p>
    <w:p w:rsidR="009D6715" w:rsidRDefault="00D26046">
      <w:pPr>
        <w:pStyle w:val="1"/>
        <w:spacing w:before="5" w:line="259" w:lineRule="auto"/>
        <w:ind w:right="893"/>
      </w:pPr>
      <w:r>
        <w:t>2440. [T014784] ПРИ ИНФИЦИРОВАНИИ ПОСЛЕОПЕРАЦИОННОЙ РАНЫ МОЖЕТ ОТМЕЧАТЬСЯ</w:t>
      </w:r>
    </w:p>
    <w:p w:rsidR="009D6715" w:rsidRDefault="00D26046">
      <w:pPr>
        <w:pStyle w:val="a3"/>
        <w:spacing w:before="154" w:line="398" w:lineRule="auto"/>
        <w:ind w:right="5938"/>
      </w:pPr>
      <w:r>
        <w:t>А) гиперемия в области раны Б) кровотечение</w:t>
      </w:r>
    </w:p>
    <w:p w:rsidR="009D6715" w:rsidRDefault="00D26046">
      <w:pPr>
        <w:pStyle w:val="a3"/>
        <w:spacing w:before="0"/>
      </w:pPr>
      <w:r>
        <w:t>В) рвота</w:t>
      </w:r>
    </w:p>
    <w:p w:rsidR="009D6715" w:rsidRDefault="00D26046">
      <w:pPr>
        <w:pStyle w:val="a3"/>
        <w:spacing w:before="183"/>
      </w:pPr>
      <w:r>
        <w:t>Г) цианоз в области раны</w:t>
      </w:r>
    </w:p>
    <w:p w:rsidR="009D6715" w:rsidRDefault="00D26046">
      <w:pPr>
        <w:pStyle w:val="1"/>
        <w:spacing w:before="187" w:line="256" w:lineRule="auto"/>
        <w:ind w:right="485"/>
      </w:pPr>
      <w:r>
        <w:t>2441. [T014785] ПОКАЗАТЕЛЕМ НЕЭФФЕКТИВНОСТИ КОНСЕРВАТИВНОГО ЛЕЧЕНИЯ ОСТРОГО ХОЛЕЦИСТИТА ЯВЛЯЕТСЯ</w:t>
      </w:r>
    </w:p>
    <w:p w:rsidR="009D6715" w:rsidRDefault="00D26046">
      <w:pPr>
        <w:pStyle w:val="a3"/>
        <w:spacing w:line="398" w:lineRule="auto"/>
        <w:ind w:right="5339"/>
      </w:pPr>
      <w:r>
        <w:t>А) сохранение болевого синдрома Б) нормализация температуры тела</w:t>
      </w:r>
    </w:p>
    <w:p w:rsidR="009D6715" w:rsidRDefault="00D26046">
      <w:pPr>
        <w:pStyle w:val="a3"/>
        <w:spacing w:before="1" w:line="398" w:lineRule="auto"/>
        <w:ind w:right="5130"/>
      </w:pPr>
      <w:r>
        <w:t>В) тяжесть в эпигастральной области Г) исчезновение френикус-симптома</w:t>
      </w:r>
    </w:p>
    <w:p w:rsidR="009D6715" w:rsidRDefault="00D26046">
      <w:pPr>
        <w:pStyle w:val="1"/>
        <w:spacing w:before="5" w:line="256" w:lineRule="auto"/>
        <w:ind w:right="187"/>
      </w:pPr>
      <w:r>
        <w:t>2442. [T014786] РАССТРОЙСТВО ПАМЯТИ, ХАРАКТЕРИЗУЮЩЕЕСЯ УТРАТОЙ ПАМЯТИ НА СОБЫТИЯ, ПРЕДШЕСТВУЮЩИЕ ПОТЕРЕ СОЗНАНИЯ</w:t>
      </w:r>
    </w:p>
    <w:p w:rsidR="009D6715" w:rsidRDefault="00D26046">
      <w:pPr>
        <w:pStyle w:val="a3"/>
        <w:spacing w:before="159" w:line="398" w:lineRule="auto"/>
        <w:ind w:right="6384"/>
      </w:pPr>
      <w:r>
        <w:t>А) ретроградная амнезия Б) кататимная амнезия</w:t>
      </w:r>
    </w:p>
    <w:p w:rsidR="009D6715" w:rsidRDefault="00D26046">
      <w:pPr>
        <w:pStyle w:val="a3"/>
        <w:spacing w:before="1" w:line="396" w:lineRule="auto"/>
        <w:ind w:right="6019"/>
      </w:pPr>
      <w:r>
        <w:t>В) ретардированная амнезия Г) антеградная амнезия</w:t>
      </w:r>
    </w:p>
    <w:p w:rsidR="009D6715" w:rsidRDefault="00D26046">
      <w:pPr>
        <w:pStyle w:val="1"/>
        <w:spacing w:before="11" w:line="256" w:lineRule="auto"/>
        <w:ind w:right="877"/>
      </w:pPr>
      <w:r>
        <w:t>2443. [T014787] ЭЛЕМЕНТАРНЫЕ НЕОФОРМЛЕННЫЕ ЗРИТЕЛЬНЫЕ ГАЛЛЮЦИНАЦИИ (МЕЛЬКАНИЕ РАЗЛИЧНОГО ЦВЕТА ИСКР, КРУГОВ, ПОЛОС) ОБОЗНАЧАЮТСЯ ТЕРМИНОМ</w:t>
      </w:r>
    </w:p>
    <w:p w:rsidR="009D6715" w:rsidRDefault="00D26046">
      <w:pPr>
        <w:pStyle w:val="a3"/>
        <w:spacing w:before="160" w:line="398" w:lineRule="auto"/>
        <w:ind w:right="7445"/>
      </w:pPr>
      <w:r>
        <w:t>А) фотопсии Б) макропсии В) парейдолии Г) акоазмы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</w:pPr>
      <w:r>
        <w:lastRenderedPageBreak/>
        <w:t>2444. [T014788] УСТОЙЧИВОЕ СОЧЕТАНИЕ ВЗАИМОСВЯЗАННЫХ</w:t>
      </w:r>
    </w:p>
    <w:p w:rsidR="009D6715" w:rsidRDefault="00D26046">
      <w:pPr>
        <w:spacing w:before="25" w:line="256" w:lineRule="auto"/>
        <w:ind w:left="102" w:right="342"/>
        <w:rPr>
          <w:b/>
          <w:sz w:val="24"/>
        </w:rPr>
      </w:pPr>
      <w:r>
        <w:rPr>
          <w:b/>
          <w:sz w:val="24"/>
        </w:rPr>
        <w:t>ПОЗИТИВНЫХ И НЕГАТИВНЫХ СИМПТОМОВ, ОБУСЛОВЛЕННОЕ ОБЩИМ ПАТОГЕНЕЗОМ НАЗЫВАЕТСЯ</w:t>
      </w:r>
    </w:p>
    <w:p w:rsidR="009D6715" w:rsidRDefault="00D26046">
      <w:pPr>
        <w:pStyle w:val="a3"/>
        <w:spacing w:before="155" w:line="398" w:lineRule="auto"/>
        <w:ind w:right="7556"/>
      </w:pPr>
      <w:r>
        <w:t>А) синдром Б) нарушение В)</w:t>
      </w:r>
      <w:r>
        <w:rPr>
          <w:spacing w:val="-4"/>
        </w:rPr>
        <w:t xml:space="preserve"> </w:t>
      </w:r>
      <w:r>
        <w:t>слабоумие</w:t>
      </w:r>
    </w:p>
    <w:p w:rsidR="009D6715" w:rsidRDefault="00D26046">
      <w:pPr>
        <w:pStyle w:val="a3"/>
        <w:spacing w:before="1"/>
      </w:pPr>
      <w:r>
        <w:t>Г) расстройство</w:t>
      </w:r>
    </w:p>
    <w:p w:rsidR="009D6715" w:rsidRDefault="00D26046">
      <w:pPr>
        <w:pStyle w:val="1"/>
        <w:spacing w:before="185"/>
      </w:pPr>
      <w:r>
        <w:t>2445. [T014789] РЕЗОНЕРСТВО – ЭТО</w:t>
      </w:r>
    </w:p>
    <w:p w:rsidR="009D6715" w:rsidRDefault="00D26046">
      <w:pPr>
        <w:pStyle w:val="a3"/>
        <w:spacing w:before="180" w:line="256" w:lineRule="auto"/>
        <w:ind w:right="1238"/>
      </w:pPr>
      <w:r>
        <w:t>А) разновидность нарушения мышления, характеризующаяся бесплодным, отвлеченным мудрствованием, лишенным познавательного смысла</w:t>
      </w:r>
    </w:p>
    <w:p w:rsidR="009D6715" w:rsidRDefault="00D26046">
      <w:pPr>
        <w:pStyle w:val="a3"/>
        <w:spacing w:before="164" w:line="398" w:lineRule="auto"/>
        <w:ind w:right="679"/>
      </w:pPr>
      <w:r>
        <w:t>Б) разновидность мышления, характеризующаяся отвлеченным мудрствованием В) сочетание взаимосвязанных позитивных и негативных симптомов</w:t>
      </w:r>
    </w:p>
    <w:p w:rsidR="009D6715" w:rsidRDefault="00D26046">
      <w:pPr>
        <w:pStyle w:val="a3"/>
        <w:spacing w:before="0"/>
      </w:pPr>
      <w:r>
        <w:t>Г) смутное предчувствие неопределенной опасности</w:t>
      </w:r>
    </w:p>
    <w:p w:rsidR="009D6715" w:rsidRDefault="00D26046">
      <w:pPr>
        <w:pStyle w:val="1"/>
        <w:spacing w:before="188" w:line="256" w:lineRule="auto"/>
        <w:ind w:right="263"/>
      </w:pPr>
      <w:r>
        <w:t>2446. [T014790] ОБМАНЫ ВОСПРИЯТИЯ, ПРИ КОТОРЫХ БОЛЬНОЙ СЛЫШИТ ПРИКАЗАНИЯ, НАЗЫВАЮТСЯ</w:t>
      </w:r>
    </w:p>
    <w:p w:rsidR="009D6715" w:rsidRDefault="00D26046">
      <w:pPr>
        <w:pStyle w:val="a3"/>
        <w:spacing w:line="398" w:lineRule="auto"/>
        <w:ind w:right="5367"/>
      </w:pPr>
      <w:r>
        <w:t>А) императивные галлюцинации Б) функциональные галлюцинации В) галлюцинации общего чувства Г) вербальные</w:t>
      </w:r>
      <w:r>
        <w:rPr>
          <w:spacing w:val="-4"/>
        </w:rPr>
        <w:t xml:space="preserve"> </w:t>
      </w:r>
      <w:r>
        <w:t>иллюзии</w:t>
      </w:r>
    </w:p>
    <w:p w:rsidR="009D6715" w:rsidRDefault="00D26046">
      <w:pPr>
        <w:pStyle w:val="1"/>
        <w:spacing w:before="4"/>
      </w:pPr>
      <w:r>
        <w:t>2447. [T014792] ОБРЫВ ИЛИ ОСТАНОВКА МЫСЛИ НАЗЫВАЕТСЯ</w:t>
      </w:r>
    </w:p>
    <w:p w:rsidR="009D6715" w:rsidRDefault="00D26046">
      <w:pPr>
        <w:pStyle w:val="a3"/>
        <w:spacing w:before="177" w:line="398" w:lineRule="auto"/>
        <w:ind w:right="7629"/>
      </w:pPr>
      <w:r>
        <w:t>А) шперрунг Б) ступор</w:t>
      </w:r>
    </w:p>
    <w:p w:rsidR="009D6715" w:rsidRDefault="00D26046">
      <w:pPr>
        <w:pStyle w:val="a3"/>
        <w:spacing w:before="1"/>
      </w:pPr>
      <w:r>
        <w:t>В) кома</w:t>
      </w:r>
    </w:p>
    <w:p w:rsidR="009D6715" w:rsidRDefault="00D26046">
      <w:pPr>
        <w:pStyle w:val="a3"/>
        <w:spacing w:before="180"/>
      </w:pPr>
      <w:r>
        <w:t>Г) оглушение</w:t>
      </w:r>
    </w:p>
    <w:p w:rsidR="009D6715" w:rsidRDefault="00D26046">
      <w:pPr>
        <w:pStyle w:val="1"/>
        <w:spacing w:before="190"/>
      </w:pPr>
      <w:r>
        <w:t>2448. [T014793] ЭПИЗОДИЧЕСКОЕ ИЛИ СИСТЕМАТИЧЕСКОЕ</w:t>
      </w:r>
    </w:p>
    <w:p w:rsidR="009D6715" w:rsidRDefault="00D26046">
      <w:pPr>
        <w:spacing w:before="22" w:line="256" w:lineRule="auto"/>
        <w:ind w:left="102" w:right="186"/>
        <w:rPr>
          <w:b/>
          <w:sz w:val="24"/>
        </w:rPr>
      </w:pPr>
      <w:r>
        <w:rPr>
          <w:b/>
          <w:sz w:val="24"/>
        </w:rPr>
        <w:t>ЗЛОУПОТРЕБЛЕНИЕ АЛКОГОЛЕМ ПРИ ОТСУТСТВИИ ПАТОЛОГИЧЕСКОГО ВЛЕЧЕНИЯ НАЗЫВАЕТСЯ</w:t>
      </w:r>
    </w:p>
    <w:p w:rsidR="009D6715" w:rsidRDefault="00D26046">
      <w:pPr>
        <w:pStyle w:val="a3"/>
        <w:spacing w:line="398" w:lineRule="auto"/>
        <w:ind w:right="6806"/>
      </w:pPr>
      <w:r>
        <w:t>А) бытовое пьянство Б) алкоголизм</w:t>
      </w:r>
    </w:p>
    <w:p w:rsidR="009D6715" w:rsidRDefault="00D26046">
      <w:pPr>
        <w:pStyle w:val="a3"/>
        <w:spacing w:before="0" w:line="396" w:lineRule="auto"/>
        <w:ind w:right="7233"/>
      </w:pPr>
      <w:r>
        <w:t>В) наркомания Г) токсикомания</w:t>
      </w:r>
    </w:p>
    <w:p w:rsidR="009D6715" w:rsidRDefault="009D6715">
      <w:pPr>
        <w:spacing w:line="396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620"/>
      </w:pPr>
      <w:r>
        <w:lastRenderedPageBreak/>
        <w:t>2449. [T014794] ОСОБАЯ РАЗНОВИДНОСТЬ КОФЕИНИЗМА, ВЫЗЫВАЕМАЯ КОНЦЕНТРИРОВАННЫМ ОТВАРОМ ЧАЯ (ЧИФИРЕМ), НАЗЫВАЕТСЯ</w:t>
      </w:r>
    </w:p>
    <w:p w:rsidR="009D6715" w:rsidRDefault="00D26046">
      <w:pPr>
        <w:pStyle w:val="a3"/>
        <w:spacing w:before="153" w:line="398" w:lineRule="auto"/>
        <w:ind w:right="7936"/>
      </w:pPr>
      <w:r>
        <w:t>А) теизм Б) холизм</w:t>
      </w:r>
    </w:p>
    <w:p w:rsidR="009D6715" w:rsidRDefault="00D26046">
      <w:pPr>
        <w:pStyle w:val="a3"/>
        <w:spacing w:before="1" w:line="398" w:lineRule="auto"/>
        <w:ind w:right="7620"/>
      </w:pPr>
      <w:r>
        <w:t>В) чифиризм Г)</w:t>
      </w:r>
      <w:r>
        <w:rPr>
          <w:spacing w:val="-2"/>
        </w:rPr>
        <w:t xml:space="preserve"> </w:t>
      </w:r>
      <w:r>
        <w:t>монизм</w:t>
      </w:r>
    </w:p>
    <w:p w:rsidR="009D6715" w:rsidRDefault="00D26046">
      <w:pPr>
        <w:pStyle w:val="1"/>
        <w:spacing w:before="3"/>
      </w:pPr>
      <w:r>
        <w:t>2450. [T014795] АЛКОГОЛИЗМ – ЭТО</w:t>
      </w:r>
    </w:p>
    <w:p w:rsidR="009D6715" w:rsidRDefault="00D26046">
      <w:pPr>
        <w:pStyle w:val="a3"/>
        <w:spacing w:before="180" w:line="259" w:lineRule="auto"/>
        <w:ind w:right="132"/>
      </w:pPr>
      <w:r>
        <w:t>А) прогредиентное заболевание, возникающее в результате систематического употребления алкоголя, характеризующееся патологическим влечением к алкоголю, приводящее (в далеко зашедших случаях) к стойким сомато-неврологическим расстройствам и психической деградации, нарушающее социальные отношения лица, страдающего этим заболеванием</w:t>
      </w:r>
    </w:p>
    <w:p w:rsidR="009D6715" w:rsidRDefault="00D26046">
      <w:pPr>
        <w:pStyle w:val="a3"/>
        <w:spacing w:before="159" w:line="256" w:lineRule="auto"/>
        <w:ind w:right="327"/>
      </w:pPr>
      <w:r>
        <w:t>Б) прогредиентное заболевание, возникающее в результате систематического употребления алкоголя, характеризующееся патологическим влечением к алкоголю</w:t>
      </w:r>
    </w:p>
    <w:p w:rsidR="009D6715" w:rsidRDefault="00D26046">
      <w:pPr>
        <w:pStyle w:val="a3"/>
        <w:spacing w:before="165" w:line="256" w:lineRule="auto"/>
        <w:ind w:right="971"/>
      </w:pPr>
      <w:r>
        <w:t>В) прогредиентное заболевание, возникающее в результате систематического употребления алкоголя, приводящее к стойким сомато-неврологическим расстройствам и психической деградации.</w:t>
      </w:r>
    </w:p>
    <w:p w:rsidR="009D6715" w:rsidRDefault="00D26046">
      <w:pPr>
        <w:pStyle w:val="a3"/>
        <w:spacing w:before="169" w:line="256" w:lineRule="auto"/>
        <w:ind w:right="207"/>
      </w:pPr>
      <w:r>
        <w:t>Г) злоупотребление различными веществами, изменяющими психическое состояние, включая алкоголь и курение табака до того как сформировалась физическая зависимость.</w:t>
      </w:r>
    </w:p>
    <w:p w:rsidR="009D6715" w:rsidRDefault="00D26046">
      <w:pPr>
        <w:pStyle w:val="1"/>
        <w:spacing w:before="170"/>
      </w:pPr>
      <w:r>
        <w:t>2451. [T014796] РЖАВЫЙ ХАРАКТЕР МОКРОТЫ НАБЛЮДАЕТСЯ ПРИ</w:t>
      </w:r>
    </w:p>
    <w:p w:rsidR="009D6715" w:rsidRDefault="00D26046">
      <w:pPr>
        <w:pStyle w:val="a3"/>
        <w:spacing w:before="177" w:line="398" w:lineRule="auto"/>
        <w:ind w:right="6365"/>
      </w:pPr>
      <w:r>
        <w:t>А) крупозной пневмонии Б) бронхиальной астме В) остром бронхите</w:t>
      </w:r>
    </w:p>
    <w:p w:rsidR="009D6715" w:rsidRDefault="00D26046">
      <w:pPr>
        <w:pStyle w:val="a3"/>
        <w:spacing w:before="0" w:line="274" w:lineRule="exact"/>
      </w:pPr>
      <w:r>
        <w:t>Г) орз</w:t>
      </w:r>
    </w:p>
    <w:p w:rsidR="009D6715" w:rsidRDefault="00D26046">
      <w:pPr>
        <w:pStyle w:val="1"/>
        <w:spacing w:before="190" w:line="256" w:lineRule="auto"/>
        <w:ind w:right="275"/>
      </w:pPr>
      <w:r>
        <w:t>2452. [T014797] ЧИСЛО ДЫХАТЕЛЬНЫХ ДВИЖЕНИЙ У ВЗРОСЛОГО В НОРМЕ СОСТАВЛЯЕТ</w:t>
      </w:r>
    </w:p>
    <w:p w:rsidR="009D6715" w:rsidRDefault="00D26046">
      <w:pPr>
        <w:pStyle w:val="a3"/>
        <w:spacing w:before="159" w:line="398" w:lineRule="auto"/>
        <w:ind w:right="7101"/>
        <w:jc w:val="both"/>
      </w:pPr>
      <w:r>
        <w:t>А) 16-20 в минуту Б) 20-25 в минуту В) 25-30 в минуту Г) 10-15 в минуту</w:t>
      </w:r>
    </w:p>
    <w:p w:rsidR="009D6715" w:rsidRDefault="00D26046">
      <w:pPr>
        <w:pStyle w:val="1"/>
        <w:spacing w:before="3"/>
      </w:pPr>
      <w:r>
        <w:t>2453. [T014798] СПЕЦИФИЧЕСКИЙ СИМПТОМ ЗАБОЛЕВАНИЙ ЛЕГКИХ</w:t>
      </w:r>
    </w:p>
    <w:p w:rsidR="009D6715" w:rsidRDefault="00D26046">
      <w:pPr>
        <w:pStyle w:val="a3"/>
        <w:spacing w:before="178" w:line="396" w:lineRule="auto"/>
        <w:ind w:right="7821"/>
      </w:pPr>
      <w:r>
        <w:t>А) кашель Б) насморк</w:t>
      </w:r>
    </w:p>
    <w:p w:rsidR="009D6715" w:rsidRDefault="00D26046">
      <w:pPr>
        <w:pStyle w:val="a3"/>
        <w:spacing w:before="4"/>
      </w:pPr>
      <w:r>
        <w:t>В) лихорадка</w:t>
      </w:r>
    </w:p>
    <w:p w:rsidR="009D6715" w:rsidRDefault="00D26046">
      <w:pPr>
        <w:pStyle w:val="a3"/>
        <w:spacing w:before="182"/>
      </w:pPr>
      <w:r>
        <w:t>Г) общая слабость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1305"/>
      </w:pPr>
      <w:r>
        <w:lastRenderedPageBreak/>
        <w:t>2454. [T014799] ВЫНУЖДЕННОЕ ПОЛОЖЕНИЕ БОЛЬНЫХ ВО ВРЕМЯ ПРИСТУПА УДУШЬЯ</w:t>
      </w:r>
    </w:p>
    <w:p w:rsidR="009D6715" w:rsidRDefault="00D26046">
      <w:pPr>
        <w:pStyle w:val="a3"/>
        <w:spacing w:before="153" w:line="398" w:lineRule="auto"/>
        <w:ind w:right="4410"/>
      </w:pPr>
      <w:r>
        <w:t>А) сидя с фиксированным плечевым поясом Б) лежа на правом боку</w:t>
      </w:r>
    </w:p>
    <w:p w:rsidR="009D6715" w:rsidRDefault="00D26046">
      <w:pPr>
        <w:pStyle w:val="a3"/>
        <w:spacing w:before="1"/>
      </w:pPr>
      <w:r>
        <w:t>В) лежа на животе</w:t>
      </w:r>
    </w:p>
    <w:p w:rsidR="009D6715" w:rsidRDefault="00D26046">
      <w:pPr>
        <w:pStyle w:val="a3"/>
        <w:spacing w:before="182"/>
      </w:pPr>
      <w:r>
        <w:t>Г) лежа с приподнятым головным концом кровати</w:t>
      </w:r>
    </w:p>
    <w:p w:rsidR="009D6715" w:rsidRDefault="00D26046">
      <w:pPr>
        <w:pStyle w:val="1"/>
        <w:spacing w:before="185"/>
      </w:pPr>
      <w:r>
        <w:t>2455. [T014800] ОДЫШКА С ЗАТРУДНЕННЫМ ВЫДОХОМ НАЗЫВАЕТСЯ</w:t>
      </w:r>
    </w:p>
    <w:p w:rsidR="009D6715" w:rsidRDefault="00D26046">
      <w:pPr>
        <w:pStyle w:val="a3"/>
        <w:spacing w:before="178" w:line="398" w:lineRule="auto"/>
        <w:ind w:right="7147"/>
        <w:jc w:val="both"/>
      </w:pPr>
      <w:r>
        <w:t>А) экспираторная Б) инспираторная В) смешанная</w:t>
      </w:r>
    </w:p>
    <w:p w:rsidR="009D6715" w:rsidRDefault="00D26046">
      <w:pPr>
        <w:pStyle w:val="a3"/>
        <w:spacing w:before="0" w:line="275" w:lineRule="exact"/>
      </w:pPr>
      <w:r>
        <w:t>Г) атипичная</w:t>
      </w:r>
    </w:p>
    <w:p w:rsidR="009D6715" w:rsidRDefault="00D26046">
      <w:pPr>
        <w:pStyle w:val="1"/>
        <w:spacing w:before="189" w:line="256" w:lineRule="auto"/>
        <w:ind w:right="870"/>
      </w:pPr>
      <w:r>
        <w:t>2456. [T014801] КЛИНИЧЕСКИЙ ПРИЗНАК, ЯВЛЯЮЩИЙСЯ КРИТЕРИЕМ ДИАГНОЗА ХРОНИЧЕСКОЙ СЕРДЕЧНОЙ НЕДОСТАТОЧНОСТИ</w:t>
      </w:r>
    </w:p>
    <w:p w:rsidR="009D6715" w:rsidRDefault="00D26046">
      <w:pPr>
        <w:pStyle w:val="a3"/>
        <w:spacing w:before="159" w:line="398" w:lineRule="auto"/>
        <w:ind w:right="7149"/>
      </w:pPr>
      <w:r>
        <w:t>А) гепатомегалия Б) гипотония</w:t>
      </w:r>
    </w:p>
    <w:p w:rsidR="009D6715" w:rsidRDefault="00D26046">
      <w:pPr>
        <w:pStyle w:val="a3"/>
        <w:spacing w:before="1"/>
      </w:pPr>
      <w:r>
        <w:t>В) бронхоспазм</w:t>
      </w:r>
    </w:p>
    <w:p w:rsidR="009D6715" w:rsidRDefault="00D26046">
      <w:pPr>
        <w:pStyle w:val="a3"/>
        <w:spacing w:before="180"/>
      </w:pPr>
      <w:r>
        <w:t>Г) артериальная гипертензия</w:t>
      </w:r>
    </w:p>
    <w:p w:rsidR="009D6715" w:rsidRDefault="00D26046">
      <w:pPr>
        <w:pStyle w:val="1"/>
        <w:spacing w:before="189" w:line="256" w:lineRule="auto"/>
        <w:ind w:right="1375"/>
      </w:pPr>
      <w:r>
        <w:t>2457. [T014803] НАЗНАЧЕНИЕ МЕРКАЗОЛИЛА МОЖЕТ ПРИВЕСТИ К ИЗМЕНЕНИЯМ В ОБЩЕМ АНАЛИЗЕ КРОВИ</w:t>
      </w:r>
    </w:p>
    <w:p w:rsidR="009D6715" w:rsidRDefault="00D26046">
      <w:pPr>
        <w:pStyle w:val="a3"/>
      </w:pPr>
      <w:r>
        <w:t>А) лейкопения</w:t>
      </w:r>
    </w:p>
    <w:p w:rsidR="009D6715" w:rsidRDefault="00D26046">
      <w:pPr>
        <w:pStyle w:val="a3"/>
        <w:spacing w:before="183" w:line="396" w:lineRule="auto"/>
        <w:ind w:right="6381"/>
      </w:pPr>
      <w:r>
        <w:t>Б) нормохромная анемия В) тромбоцитопения</w:t>
      </w:r>
    </w:p>
    <w:p w:rsidR="009D6715" w:rsidRDefault="00D26046">
      <w:pPr>
        <w:pStyle w:val="a3"/>
        <w:spacing w:before="4"/>
      </w:pPr>
      <w:r>
        <w:t>Г) ускорение СОЭ</w:t>
      </w:r>
    </w:p>
    <w:p w:rsidR="009D6715" w:rsidRDefault="00D26046">
      <w:pPr>
        <w:pStyle w:val="1"/>
        <w:spacing w:before="190" w:line="256" w:lineRule="auto"/>
        <w:ind w:right="978"/>
      </w:pPr>
      <w:r>
        <w:t>2458. [T014804] АНАПРИЛИН НАЗНАЧАЕТСЯ ПРИ ТИРЕОТОКСИКОЗЕ С ЦЕЛЬЮ ЛЕЧЕНИЯ</w:t>
      </w:r>
    </w:p>
    <w:p w:rsidR="009D6715" w:rsidRDefault="00D26046">
      <w:pPr>
        <w:pStyle w:val="a3"/>
        <w:spacing w:line="398" w:lineRule="auto"/>
        <w:ind w:right="7360"/>
      </w:pPr>
      <w:r>
        <w:t>А) тахикардии Б) бессонницы В) экзофтальма Г) похудания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before="71"/>
      </w:pPr>
      <w:r>
        <w:lastRenderedPageBreak/>
        <w:t>2459. [T014805] ТИП НАСЛЕДОВАНИЯ ГЕМОФИЛИИ</w:t>
      </w:r>
    </w:p>
    <w:p w:rsidR="009D6715" w:rsidRDefault="00D26046">
      <w:pPr>
        <w:pStyle w:val="a3"/>
        <w:spacing w:before="178" w:line="398" w:lineRule="auto"/>
        <w:ind w:right="5654"/>
      </w:pPr>
      <w:r>
        <w:t>А) сцепленный с X-хромосомой Б) аутосомно-рецессивный</w:t>
      </w:r>
    </w:p>
    <w:p w:rsidR="009D6715" w:rsidRDefault="00D26046">
      <w:pPr>
        <w:pStyle w:val="a3"/>
        <w:spacing w:before="0"/>
      </w:pPr>
      <w:r>
        <w:t>В) аутосомно-доминантный</w:t>
      </w:r>
    </w:p>
    <w:p w:rsidR="009D6715" w:rsidRDefault="00D26046">
      <w:pPr>
        <w:pStyle w:val="a3"/>
        <w:spacing w:before="183"/>
      </w:pPr>
      <w:r>
        <w:t>Г) сцепленный с Y-хромосомой</w:t>
      </w:r>
    </w:p>
    <w:p w:rsidR="009D6715" w:rsidRDefault="00D26046">
      <w:pPr>
        <w:pStyle w:val="1"/>
        <w:spacing w:before="185"/>
      </w:pPr>
      <w:r>
        <w:t>2460. [T014806] ГЕМОФИЛИЯ «А» ОБУСЛОВЛЕНА ДЕФИЦИТОМ</w:t>
      </w:r>
    </w:p>
    <w:p w:rsidR="009D6715" w:rsidRDefault="00D26046">
      <w:pPr>
        <w:pStyle w:val="a3"/>
        <w:spacing w:before="177" w:line="398" w:lineRule="auto"/>
        <w:ind w:right="7332"/>
      </w:pPr>
      <w:r>
        <w:t>А) фактора VIII Б) фактора IX В) фактора XI Г) фактора VII</w:t>
      </w:r>
    </w:p>
    <w:p w:rsidR="009D6715" w:rsidRDefault="00D26046">
      <w:pPr>
        <w:pStyle w:val="1"/>
        <w:spacing w:before="7" w:line="256" w:lineRule="auto"/>
        <w:ind w:right="911"/>
      </w:pPr>
      <w:r>
        <w:t>2461. [T014807] СИНДРОМ ДАУНА ХАРАКТЕРИЗУЕТСЯ ТРИСОМИЕЙ ПО ХРОМОСОМАМ</w:t>
      </w:r>
    </w:p>
    <w:p w:rsidR="009D6715" w:rsidRDefault="00D26046">
      <w:pPr>
        <w:pStyle w:val="a3"/>
      </w:pPr>
      <w:r>
        <w:t>А) 21</w:t>
      </w:r>
      <w:r>
        <w:rPr>
          <w:spacing w:val="-4"/>
        </w:rPr>
        <w:t xml:space="preserve"> </w:t>
      </w:r>
      <w:r>
        <w:t>паре</w:t>
      </w:r>
    </w:p>
    <w:p w:rsidR="009D6715" w:rsidRDefault="00D26046">
      <w:pPr>
        <w:pStyle w:val="a3"/>
        <w:spacing w:before="182"/>
      </w:pPr>
      <w:r>
        <w:t>Б) 18</w:t>
      </w:r>
      <w:r>
        <w:rPr>
          <w:spacing w:val="-6"/>
        </w:rPr>
        <w:t xml:space="preserve"> </w:t>
      </w:r>
      <w:r>
        <w:t>паре</w:t>
      </w:r>
    </w:p>
    <w:p w:rsidR="009D6715" w:rsidRDefault="00D26046">
      <w:pPr>
        <w:pStyle w:val="a3"/>
        <w:spacing w:before="180"/>
      </w:pPr>
      <w:r>
        <w:t>В) 7 паре</w:t>
      </w:r>
    </w:p>
    <w:p w:rsidR="009D6715" w:rsidRDefault="00D26046">
      <w:pPr>
        <w:pStyle w:val="a3"/>
        <w:spacing w:before="183"/>
      </w:pPr>
      <w:r>
        <w:t>Г) Х-хромосоме</w:t>
      </w:r>
    </w:p>
    <w:p w:rsidR="009D6715" w:rsidRDefault="00D26046">
      <w:pPr>
        <w:pStyle w:val="1"/>
        <w:spacing w:before="188"/>
      </w:pPr>
      <w:r>
        <w:t>2462. [T014809] ПРИ ФЕНИЛКЕТОНУРИИ НАРУШАЕТСЯ ОБМЕН</w:t>
      </w:r>
    </w:p>
    <w:p w:rsidR="009D6715" w:rsidRDefault="00D26046">
      <w:pPr>
        <w:pStyle w:val="a3"/>
        <w:spacing w:before="177" w:line="398" w:lineRule="auto"/>
        <w:ind w:right="7172"/>
      </w:pPr>
      <w:r>
        <w:t>А) фенилаланина Б) тирозина</w:t>
      </w:r>
    </w:p>
    <w:p w:rsidR="009D6715" w:rsidRDefault="00D26046">
      <w:pPr>
        <w:pStyle w:val="a3"/>
        <w:spacing w:before="0" w:line="398" w:lineRule="auto"/>
        <w:ind w:right="7703"/>
      </w:pPr>
      <w:r>
        <w:t>В) аргинина Г) валина</w:t>
      </w:r>
    </w:p>
    <w:p w:rsidR="009D6715" w:rsidRDefault="00D26046">
      <w:pPr>
        <w:pStyle w:val="1"/>
        <w:spacing w:before="6" w:line="256" w:lineRule="auto"/>
        <w:ind w:right="975"/>
      </w:pPr>
      <w:r>
        <w:t>2463. [T014810] ЭХОКАРДИОГРАФИЧЕСКИМ ПРИЗНАКОМ СЕРДЕЧНОЙ НЕДОСТАТОЧНОСТИ ЯВЛЯЕТСЯ</w:t>
      </w:r>
    </w:p>
    <w:p w:rsidR="009D6715" w:rsidRDefault="00D26046">
      <w:pPr>
        <w:pStyle w:val="a3"/>
        <w:spacing w:before="159"/>
      </w:pPr>
      <w:r>
        <w:t>А) снижение фракции выброса</w:t>
      </w:r>
    </w:p>
    <w:p w:rsidR="009D6715" w:rsidRDefault="00D26046">
      <w:pPr>
        <w:pStyle w:val="a3"/>
        <w:spacing w:before="180" w:line="398" w:lineRule="auto"/>
        <w:ind w:right="4473"/>
      </w:pPr>
      <w:r>
        <w:t>Б) дополнительная хорда левого желудочка В) жидкость в полости перикарда</w:t>
      </w:r>
    </w:p>
    <w:p w:rsidR="009D6715" w:rsidRDefault="00D26046">
      <w:pPr>
        <w:pStyle w:val="a3"/>
        <w:spacing w:before="0"/>
      </w:pPr>
      <w:r>
        <w:t>Г) повышение фракции выброса</w:t>
      </w:r>
    </w:p>
    <w:p w:rsidR="009D6715" w:rsidRDefault="00D26046">
      <w:pPr>
        <w:pStyle w:val="1"/>
        <w:spacing w:before="190" w:line="256" w:lineRule="auto"/>
        <w:ind w:right="130"/>
      </w:pPr>
      <w:r>
        <w:t>2464. [T014811] АУСКУЛЬТАТИВНЫМ ПРИЗНАКОМ СУХОГО ПЕРИКАРДИТА У ДЕТЕЙ ЯВЛЯЕТСЯ</w:t>
      </w:r>
    </w:p>
    <w:p w:rsidR="009D6715" w:rsidRDefault="00D26046">
      <w:pPr>
        <w:pStyle w:val="a3"/>
        <w:spacing w:before="159" w:line="398" w:lineRule="auto"/>
        <w:ind w:right="6305"/>
      </w:pPr>
      <w:r>
        <w:t>А) шум трения перикарда Б) диастолический шум В) ритм «перепела»</w:t>
      </w:r>
    </w:p>
    <w:p w:rsidR="009D6715" w:rsidRDefault="00D26046">
      <w:pPr>
        <w:pStyle w:val="a3"/>
        <w:spacing w:before="0" w:line="274" w:lineRule="exact"/>
      </w:pPr>
      <w:r>
        <w:t>Г) шум трения плевры</w:t>
      </w:r>
    </w:p>
    <w:p w:rsidR="009D6715" w:rsidRDefault="009D6715">
      <w:pPr>
        <w:spacing w:line="274" w:lineRule="exact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953"/>
      </w:pPr>
      <w:r>
        <w:lastRenderedPageBreak/>
        <w:t>2465. [T014812] ПОВЫШЕНИЯ АРТЕРИАЛЬНОГО ДАВЛЕНИЯ В ДЕБЮТЕ ЗАБОЛЕВАНИЯ ПОЧЕК У ДЕТЕЙ ХАРАКТЕРНО ДЛЯ</w:t>
      </w:r>
    </w:p>
    <w:p w:rsidR="009D6715" w:rsidRDefault="00D26046">
      <w:pPr>
        <w:pStyle w:val="a3"/>
        <w:spacing w:before="153" w:line="398" w:lineRule="auto"/>
        <w:ind w:right="6709"/>
      </w:pPr>
      <w:r>
        <w:t>А) гломерулонефрита Б) пиелонефрита</w:t>
      </w:r>
    </w:p>
    <w:p w:rsidR="009D6715" w:rsidRDefault="00D26046">
      <w:pPr>
        <w:pStyle w:val="a3"/>
        <w:spacing w:before="1" w:line="398" w:lineRule="auto"/>
        <w:ind w:right="5345"/>
      </w:pPr>
      <w:r>
        <w:t>В) дисметаболической нефропатии Г) тубулопатии</w:t>
      </w:r>
    </w:p>
    <w:p w:rsidR="009D6715" w:rsidRDefault="00D26046">
      <w:pPr>
        <w:pStyle w:val="1"/>
        <w:spacing w:before="3"/>
      </w:pPr>
      <w:r>
        <w:t>2466. [T014813] ДЛЯ НЕФРОТИЧЕСКОГО СИНДРОМА У ДЕТЕЙ ХАРАКТЕРНА</w:t>
      </w:r>
    </w:p>
    <w:p w:rsidR="009D6715" w:rsidRDefault="00D26046">
      <w:pPr>
        <w:pStyle w:val="a3"/>
        <w:spacing w:before="177" w:line="398" w:lineRule="auto"/>
        <w:ind w:right="6201"/>
      </w:pPr>
      <w:r>
        <w:t>А) массивная протеинурия Б) гиполипидемия</w:t>
      </w:r>
    </w:p>
    <w:p w:rsidR="009D6715" w:rsidRDefault="00D26046">
      <w:pPr>
        <w:pStyle w:val="a3"/>
        <w:spacing w:before="2" w:line="396" w:lineRule="auto"/>
        <w:ind w:right="6440"/>
      </w:pPr>
      <w:r>
        <w:t>В) гипофибриногенемия Г) массивная гематурия</w:t>
      </w:r>
    </w:p>
    <w:p w:rsidR="009D6715" w:rsidRDefault="00D26046">
      <w:pPr>
        <w:pStyle w:val="1"/>
        <w:spacing w:before="11"/>
      </w:pPr>
      <w:r>
        <w:t>2467. [T014814] СВЕРТЫВАЮЩАЯ СПОСОБНОСТЬ КРОВИ ПРИ</w:t>
      </w:r>
    </w:p>
    <w:p w:rsidR="009D6715" w:rsidRDefault="00D26046">
      <w:pPr>
        <w:spacing w:before="19"/>
        <w:ind w:left="102"/>
        <w:rPr>
          <w:b/>
          <w:sz w:val="24"/>
        </w:rPr>
      </w:pPr>
      <w:r>
        <w:rPr>
          <w:b/>
          <w:sz w:val="24"/>
        </w:rPr>
        <w:t>ГЕМОРРАГИЧЕСКОМ ВАСКУЛИТЕ У ДЕТЕЙ МЕНЯЕТСЯ В СТОРОНУ</w:t>
      </w:r>
    </w:p>
    <w:p w:rsidR="009D6715" w:rsidRDefault="00D26046">
      <w:pPr>
        <w:pStyle w:val="a3"/>
        <w:spacing w:before="177" w:line="398" w:lineRule="auto"/>
        <w:ind w:right="6876"/>
      </w:pPr>
      <w:r>
        <w:t>А) гиперкоагуляции Б) гипокоагуляции В) не меняется</w:t>
      </w:r>
    </w:p>
    <w:p w:rsidR="009D6715" w:rsidRDefault="00D26046">
      <w:pPr>
        <w:pStyle w:val="a3"/>
        <w:spacing w:before="0" w:line="275" w:lineRule="exact"/>
      </w:pPr>
      <w:r>
        <w:t>Г) гипокоагуляция, затем гиперкоагуляции</w:t>
      </w:r>
    </w:p>
    <w:p w:rsidR="009D6715" w:rsidRDefault="00D26046">
      <w:pPr>
        <w:pStyle w:val="1"/>
        <w:spacing w:before="188"/>
      </w:pPr>
      <w:r>
        <w:t>2468. [T014815] ПОДТВЕРДИТЬ ДИАГНОЗ МУКОВИСЦИДОЗА МОЖНО</w:t>
      </w:r>
    </w:p>
    <w:p w:rsidR="009D6715" w:rsidRDefault="00D26046">
      <w:pPr>
        <w:pStyle w:val="a3"/>
        <w:spacing w:before="177" w:line="398" w:lineRule="auto"/>
        <w:ind w:right="5060"/>
      </w:pPr>
      <w:r>
        <w:t>А) определением электролитов в поте Б) нагрузкой глиадином</w:t>
      </w:r>
    </w:p>
    <w:p w:rsidR="009D6715" w:rsidRDefault="00D26046">
      <w:pPr>
        <w:pStyle w:val="a3"/>
        <w:spacing w:before="0" w:line="398" w:lineRule="auto"/>
        <w:ind w:right="5158"/>
      </w:pPr>
      <w:r>
        <w:t>В) наличием тяжелой олигофренией Г) исследованием креатинина в моче</w:t>
      </w:r>
    </w:p>
    <w:p w:rsidR="009D6715" w:rsidRDefault="00D26046">
      <w:pPr>
        <w:pStyle w:val="1"/>
        <w:spacing w:before="7" w:line="256" w:lineRule="auto"/>
        <w:ind w:right="531"/>
      </w:pPr>
      <w:r>
        <w:t>2469. [T014816] РЕНТГЕНОГРАФИЯ ЛЕГКИХ ПРИ БРОНХОЭКТАТИЧЕСКОЙ БОЛЕЗНИ ХАРАКТЕРИЗУЕТСЯ</w:t>
      </w:r>
    </w:p>
    <w:p w:rsidR="009D6715" w:rsidRDefault="00D26046">
      <w:pPr>
        <w:pStyle w:val="a3"/>
        <w:spacing w:line="398" w:lineRule="auto"/>
        <w:ind w:right="5282"/>
      </w:pPr>
      <w:r>
        <w:t>А) деформацией легочного рисунка Б) усиленным легочным рисунком В) низким стоянием диафрагмы</w:t>
      </w:r>
    </w:p>
    <w:p w:rsidR="009D6715" w:rsidRDefault="00D26046">
      <w:pPr>
        <w:pStyle w:val="a3"/>
        <w:spacing w:before="0" w:line="274" w:lineRule="exact"/>
      </w:pPr>
      <w:r>
        <w:t>Г) понижением прозрачности легочных полей</w:t>
      </w:r>
    </w:p>
    <w:p w:rsidR="009D6715" w:rsidRDefault="009D6715">
      <w:pPr>
        <w:spacing w:line="274" w:lineRule="exact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1733"/>
      </w:pPr>
      <w:r>
        <w:lastRenderedPageBreak/>
        <w:t>2470. [T014817] ОТЕЧНАЯ ФОРМА ГЕМОЛИТИЧЕСКОЙ БОЛЕЗНИ НОВОРОЖДЕННЫХ ХАРАКТЕРИЗУЕТСЯ</w:t>
      </w:r>
    </w:p>
    <w:p w:rsidR="009D6715" w:rsidRDefault="00D26046">
      <w:pPr>
        <w:pStyle w:val="a3"/>
        <w:spacing w:before="153" w:line="398" w:lineRule="auto"/>
        <w:ind w:right="6314"/>
      </w:pPr>
      <w:r>
        <w:t>А) гепатоспленомегалией Б) тромбоцитопенией</w:t>
      </w:r>
    </w:p>
    <w:p w:rsidR="009D6715" w:rsidRDefault="00D26046">
      <w:pPr>
        <w:pStyle w:val="a3"/>
        <w:spacing w:before="1" w:line="398" w:lineRule="auto"/>
        <w:ind w:right="7319"/>
      </w:pPr>
      <w:r>
        <w:t>В) лейкопенией Г) нефроптозом</w:t>
      </w:r>
    </w:p>
    <w:p w:rsidR="009D6715" w:rsidRDefault="00D26046">
      <w:pPr>
        <w:pStyle w:val="1"/>
        <w:spacing w:before="5" w:line="256" w:lineRule="auto"/>
        <w:ind w:right="1158"/>
      </w:pPr>
      <w:r>
        <w:t>2471. [T014818] ПОВЫШЕНИЕ МОЧЕВОЙ КИСЛОТЫ В КРОВИ МОЖЕТ СВИДЕТЕЛЬСТВОВАТЬ О</w:t>
      </w:r>
    </w:p>
    <w:p w:rsidR="009D6715" w:rsidRDefault="00D26046">
      <w:pPr>
        <w:pStyle w:val="a3"/>
        <w:spacing w:line="398" w:lineRule="auto"/>
        <w:ind w:right="5770"/>
      </w:pPr>
      <w:r>
        <w:t>А) нарушении обмена пуринов Б) нарушении обмена кальция В) атопическомдерматите</w:t>
      </w:r>
    </w:p>
    <w:p w:rsidR="009D6715" w:rsidRDefault="00D26046">
      <w:pPr>
        <w:pStyle w:val="a3"/>
        <w:spacing w:before="2"/>
      </w:pPr>
      <w:r>
        <w:t>Г) нарушении обмена цистина</w:t>
      </w:r>
    </w:p>
    <w:p w:rsidR="009D6715" w:rsidRDefault="00D26046">
      <w:pPr>
        <w:pStyle w:val="1"/>
        <w:spacing w:before="187" w:line="256" w:lineRule="auto"/>
        <w:ind w:right="793"/>
      </w:pPr>
      <w:r>
        <w:t>2472. [T014819] ПОКАЗАНИЯМИ ДЛЯ ОПРЕДЕЛЕНИЯ РН ЖЕЛУДОЧНОГО СОКА У ДЕТЕЙ ЯВЛЯЮТСЯ</w:t>
      </w:r>
    </w:p>
    <w:p w:rsidR="009D6715" w:rsidRDefault="00D26046">
      <w:pPr>
        <w:pStyle w:val="a3"/>
        <w:spacing w:line="398" w:lineRule="auto"/>
        <w:ind w:right="4447"/>
      </w:pPr>
      <w:r>
        <w:t>А) боли в эпигастральной области на тощак Б) дизурические явления</w:t>
      </w:r>
    </w:p>
    <w:p w:rsidR="009D6715" w:rsidRDefault="00D26046">
      <w:pPr>
        <w:pStyle w:val="a3"/>
        <w:spacing w:before="1" w:line="396" w:lineRule="auto"/>
        <w:ind w:right="6562"/>
      </w:pPr>
      <w:r>
        <w:t>В) боли при дефекации Г) запоры</w:t>
      </w:r>
    </w:p>
    <w:p w:rsidR="009D6715" w:rsidRDefault="00D26046">
      <w:pPr>
        <w:pStyle w:val="1"/>
        <w:spacing w:before="11" w:line="256" w:lineRule="auto"/>
        <w:ind w:right="984"/>
      </w:pPr>
      <w:r>
        <w:t>2473. [T014820] ПРЕОБЛАДАНИЕ НЕЙТРОФИЛОВ В МОЧЕВОМ ОСАДКЕ БОЛЕЕ ХАРАКТЕРНО ДЛЯ</w:t>
      </w:r>
    </w:p>
    <w:p w:rsidR="009D6715" w:rsidRDefault="00D26046">
      <w:pPr>
        <w:pStyle w:val="a3"/>
      </w:pPr>
      <w:r>
        <w:t>А) пиелонефрита</w:t>
      </w:r>
    </w:p>
    <w:p w:rsidR="009D6715" w:rsidRDefault="00D26046">
      <w:pPr>
        <w:pStyle w:val="a3"/>
        <w:spacing w:before="183"/>
      </w:pPr>
      <w:r>
        <w:t>Б) гломерулонефрита</w:t>
      </w:r>
    </w:p>
    <w:p w:rsidR="009D6715" w:rsidRDefault="00D26046">
      <w:pPr>
        <w:pStyle w:val="a3"/>
        <w:spacing w:before="182" w:line="396" w:lineRule="auto"/>
        <w:ind w:right="6022"/>
      </w:pPr>
      <w:r>
        <w:t>В) наследственного нефрита Г) амилоидоза</w:t>
      </w:r>
    </w:p>
    <w:p w:rsidR="009D6715" w:rsidRDefault="00D26046">
      <w:pPr>
        <w:pStyle w:val="1"/>
        <w:spacing w:before="12" w:line="256" w:lineRule="auto"/>
        <w:ind w:right="2643"/>
      </w:pPr>
      <w:r>
        <w:t>2474. [T014822] ПРИ МИКРОСКОПИИ ЭРИТРОЦИТОВ ПРИ ЖЕЛЕЗОДЕФИЦИТНОЙ АНЕМИИ ВЫЯВЛЯЮТСЯ</w:t>
      </w:r>
    </w:p>
    <w:p w:rsidR="009D6715" w:rsidRDefault="00D26046">
      <w:pPr>
        <w:pStyle w:val="a3"/>
        <w:spacing w:line="398" w:lineRule="auto"/>
        <w:ind w:right="7463"/>
      </w:pPr>
      <w:r>
        <w:t>А) анизоцитоз Б) шизоцитоз В) сфероцитоз</w:t>
      </w:r>
    </w:p>
    <w:p w:rsidR="009D6715" w:rsidRDefault="00D26046">
      <w:pPr>
        <w:pStyle w:val="a3"/>
        <w:spacing w:before="0" w:line="274" w:lineRule="exact"/>
      </w:pPr>
      <w:r>
        <w:t>Г) мишеневидные эритроциты</w:t>
      </w:r>
    </w:p>
    <w:p w:rsidR="009D6715" w:rsidRDefault="009D6715">
      <w:pPr>
        <w:spacing w:line="274" w:lineRule="exact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2643"/>
      </w:pPr>
      <w:r>
        <w:lastRenderedPageBreak/>
        <w:t>2475. [T014823] ПРИ МИКРОСКОПИИ ЭРИТРОЦИТОВ ПРИ ЖЕЛЕЗОДЕФИЦИТНОЙ АНЕМИИ ВЫЯВЛЯЮТСЯ</w:t>
      </w:r>
    </w:p>
    <w:p w:rsidR="009D6715" w:rsidRDefault="00D26046">
      <w:pPr>
        <w:pStyle w:val="a3"/>
        <w:spacing w:before="153" w:line="398" w:lineRule="auto"/>
        <w:ind w:right="7197"/>
      </w:pPr>
      <w:r>
        <w:t>А) пойкилоцитоз Б) шизоцитоз</w:t>
      </w:r>
    </w:p>
    <w:p w:rsidR="009D6715" w:rsidRDefault="00D26046">
      <w:pPr>
        <w:pStyle w:val="a3"/>
        <w:spacing w:before="1"/>
      </w:pPr>
      <w:r>
        <w:t>В) сфероцитоз</w:t>
      </w:r>
    </w:p>
    <w:p w:rsidR="009D6715" w:rsidRDefault="00D26046">
      <w:pPr>
        <w:pStyle w:val="a3"/>
        <w:spacing w:before="182"/>
      </w:pPr>
      <w:r>
        <w:t>Г) мишеневидные эритроциты</w:t>
      </w:r>
    </w:p>
    <w:p w:rsidR="009D6715" w:rsidRDefault="00D26046">
      <w:pPr>
        <w:pStyle w:val="1"/>
        <w:spacing w:before="188" w:line="256" w:lineRule="auto"/>
        <w:ind w:right="993"/>
      </w:pPr>
      <w:r>
        <w:t>2476. [T014824] ЛАБОРАТОРНЫМИ ПРИЗНАКАМИ ДЕФИЦИТА ЖЕЛЕЗА ЯВЛЯЮТСЯ</w:t>
      </w:r>
    </w:p>
    <w:p w:rsidR="009D6715" w:rsidRDefault="00D26046">
      <w:pPr>
        <w:pStyle w:val="a3"/>
        <w:spacing w:line="398" w:lineRule="auto"/>
        <w:ind w:right="1999"/>
      </w:pPr>
      <w:r>
        <w:t>А) повышенная общая железосвязывающая способность сыворотки Б) лейкоцитоз</w:t>
      </w:r>
    </w:p>
    <w:p w:rsidR="009D6715" w:rsidRDefault="00D26046">
      <w:pPr>
        <w:pStyle w:val="a3"/>
        <w:spacing w:before="1" w:line="398" w:lineRule="auto"/>
        <w:ind w:right="6025"/>
      </w:pPr>
      <w:r>
        <w:t>В) гипеpхpомияэpитpоцитов Г) гипоальбуминемия</w:t>
      </w:r>
    </w:p>
    <w:p w:rsidR="009D6715" w:rsidRDefault="00D26046">
      <w:pPr>
        <w:pStyle w:val="1"/>
        <w:spacing w:before="5" w:line="256" w:lineRule="auto"/>
        <w:ind w:right="164"/>
      </w:pPr>
      <w:r>
        <w:t>2477. [T014825] СОДЕРЖАНИЕ КАЛЬЦИЯ В КРОВИ 2,12 ММОЛЬ/Л, ФОСФОРА В КРОВИ 1,71 ММОЛЬ/Л ХАРАКТЕРНЫ ДЛЯ РАХИТА В ПЕРИОДЕ</w:t>
      </w:r>
    </w:p>
    <w:p w:rsidR="009D6715" w:rsidRDefault="00D26046">
      <w:pPr>
        <w:pStyle w:val="a3"/>
        <w:spacing w:line="398" w:lineRule="auto"/>
        <w:ind w:right="6742"/>
      </w:pPr>
      <w:r>
        <w:t>А) реконвалесценции Б) разгара</w:t>
      </w:r>
    </w:p>
    <w:p w:rsidR="009D6715" w:rsidRDefault="00D26046">
      <w:pPr>
        <w:pStyle w:val="a3"/>
        <w:spacing w:before="1" w:line="396" w:lineRule="auto"/>
        <w:ind w:right="7578"/>
      </w:pPr>
      <w:r>
        <w:t>В) рецидива Г) начальном</w:t>
      </w:r>
    </w:p>
    <w:p w:rsidR="009D6715" w:rsidRDefault="00D26046">
      <w:pPr>
        <w:pStyle w:val="1"/>
        <w:spacing w:before="11" w:line="256" w:lineRule="auto"/>
        <w:ind w:right="314"/>
      </w:pPr>
      <w:r>
        <w:t>2478. [T014826] ПРИ ГНОЙНО-ВОСПАЛИТЕЛЬНЫХ ЗАБОЛЕВАНИЯХ КОЖИ И ПУПКА НОВОРОЖДЕННЫХ В ГЕМОГРАММЕ ЧАЩЕ ОТМЕЧАЕТСЯ</w:t>
      </w:r>
    </w:p>
    <w:p w:rsidR="009D6715" w:rsidRDefault="00D26046">
      <w:pPr>
        <w:pStyle w:val="a3"/>
        <w:spacing w:before="159" w:line="398" w:lineRule="auto"/>
        <w:ind w:right="7482"/>
        <w:jc w:val="both"/>
      </w:pPr>
      <w:r>
        <w:t>А) лейкоцитоз Б) лейкопения В) анемия</w:t>
      </w:r>
    </w:p>
    <w:p w:rsidR="009D6715" w:rsidRDefault="00D26046">
      <w:pPr>
        <w:pStyle w:val="a3"/>
        <w:spacing w:before="0" w:line="275" w:lineRule="exact"/>
      </w:pPr>
      <w:r>
        <w:t>Г) тромбоцитопения</w:t>
      </w:r>
    </w:p>
    <w:p w:rsidR="009D6715" w:rsidRDefault="00D26046">
      <w:pPr>
        <w:pStyle w:val="1"/>
        <w:spacing w:before="189" w:line="256" w:lineRule="auto"/>
        <w:ind w:right="896"/>
      </w:pPr>
      <w:r>
        <w:t>2479. [T014827] НАИБОЛЕЕ ГРОЗНОЕ ОСЛОЖНЕНИЕ, КОТОРОЕ МОЖЕТ ВОЗНИКАТЬ ПРИ РАНЕНИИ ВЕН ШЕИ</w:t>
      </w:r>
    </w:p>
    <w:p w:rsidR="009D6715" w:rsidRDefault="00D26046">
      <w:pPr>
        <w:pStyle w:val="a3"/>
        <w:spacing w:line="398" w:lineRule="auto"/>
        <w:ind w:right="6619"/>
      </w:pPr>
      <w:r>
        <w:t>А) воздушная эмболия Б) тромбоэмболия</w:t>
      </w:r>
    </w:p>
    <w:p w:rsidR="009D6715" w:rsidRDefault="00D26046">
      <w:pPr>
        <w:pStyle w:val="a3"/>
        <w:spacing w:before="0" w:line="274" w:lineRule="exact"/>
      </w:pPr>
      <w:r>
        <w:t>В) флебит</w:t>
      </w:r>
    </w:p>
    <w:p w:rsidR="009D6715" w:rsidRDefault="00D26046">
      <w:pPr>
        <w:pStyle w:val="a3"/>
        <w:spacing w:before="183"/>
      </w:pPr>
      <w:r>
        <w:t>Г) тромбофлебит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before="71"/>
      </w:pPr>
      <w:r>
        <w:lastRenderedPageBreak/>
        <w:t>2480. [T014828] ПРИЗНАКАМИ КЛИНИЧЕСКОЙ СМЕРТИ НЕ ЯВЛЯЮТСЯ</w:t>
      </w:r>
    </w:p>
    <w:p w:rsidR="009D6715" w:rsidRDefault="00D26046">
      <w:pPr>
        <w:pStyle w:val="a3"/>
        <w:spacing w:before="178"/>
      </w:pPr>
      <w:r>
        <w:t>А) сужение зрачков</w:t>
      </w:r>
    </w:p>
    <w:p w:rsidR="009D6715" w:rsidRDefault="00D26046">
      <w:pPr>
        <w:pStyle w:val="a3"/>
        <w:spacing w:before="182" w:line="398" w:lineRule="auto"/>
        <w:ind w:right="4708"/>
      </w:pPr>
      <w:r>
        <w:t>Б) отсутствие пульса на сонных артериях В) отсутствие</w:t>
      </w:r>
      <w:r>
        <w:rPr>
          <w:spacing w:val="-2"/>
        </w:rPr>
        <w:t xml:space="preserve"> </w:t>
      </w:r>
      <w:r>
        <w:t>дыхания</w:t>
      </w:r>
    </w:p>
    <w:p w:rsidR="009D6715" w:rsidRDefault="00D26046">
      <w:pPr>
        <w:pStyle w:val="a3"/>
        <w:spacing w:before="1"/>
      </w:pPr>
      <w:r>
        <w:t>Г) отсутствие</w:t>
      </w:r>
      <w:r>
        <w:rPr>
          <w:spacing w:val="-9"/>
        </w:rPr>
        <w:t xml:space="preserve"> </w:t>
      </w:r>
      <w:r>
        <w:t>сознания</w:t>
      </w:r>
    </w:p>
    <w:p w:rsidR="009D6715" w:rsidRDefault="00D26046">
      <w:pPr>
        <w:pStyle w:val="1"/>
        <w:spacing w:before="187" w:line="259" w:lineRule="auto"/>
        <w:ind w:right="587"/>
      </w:pPr>
      <w:r>
        <w:t>2481. [T014829] СПУСТЯ 2 ГОДА ПОСЛЕ ПРОВЕДЕННОГО РАДИКАЛЬНОГО ЛЕЧЕНИЯ БОЛЬНОГО СО ЗЛОКАЧЕСТВЕННОЙ ОПУХОЛЬЮ СЛЕДУЕТ</w:t>
      </w:r>
    </w:p>
    <w:p w:rsidR="009D6715" w:rsidRDefault="00D26046">
      <w:pPr>
        <w:spacing w:line="273" w:lineRule="exact"/>
        <w:ind w:left="102"/>
        <w:rPr>
          <w:b/>
          <w:sz w:val="24"/>
        </w:rPr>
      </w:pPr>
      <w:r>
        <w:rPr>
          <w:b/>
          <w:sz w:val="24"/>
        </w:rPr>
        <w:t>ОСМАТРИВАТЬ</w:t>
      </w:r>
    </w:p>
    <w:p w:rsidR="009D6715" w:rsidRDefault="00D26046">
      <w:pPr>
        <w:pStyle w:val="a3"/>
        <w:spacing w:before="178"/>
      </w:pPr>
      <w:r>
        <w:t>А) 1 раз в</w:t>
      </w:r>
      <w:r>
        <w:rPr>
          <w:spacing w:val="-8"/>
        </w:rPr>
        <w:t xml:space="preserve"> </w:t>
      </w:r>
      <w:r>
        <w:t>год</w:t>
      </w:r>
    </w:p>
    <w:p w:rsidR="009D6715" w:rsidRDefault="00D26046">
      <w:pPr>
        <w:pStyle w:val="a3"/>
        <w:spacing w:before="183"/>
      </w:pPr>
      <w:r>
        <w:t>Б) 1 раз в</w:t>
      </w:r>
      <w:r>
        <w:rPr>
          <w:spacing w:val="-5"/>
        </w:rPr>
        <w:t xml:space="preserve"> </w:t>
      </w:r>
      <w:r>
        <w:t>полгода</w:t>
      </w:r>
    </w:p>
    <w:p w:rsidR="009D6715" w:rsidRDefault="00D26046">
      <w:pPr>
        <w:pStyle w:val="a3"/>
        <w:spacing w:before="182" w:line="398" w:lineRule="auto"/>
        <w:ind w:right="6790"/>
      </w:pPr>
      <w:r>
        <w:t>В) 1 раз в три месяца Г) 1 раз в два</w:t>
      </w:r>
      <w:r>
        <w:rPr>
          <w:spacing w:val="-8"/>
        </w:rPr>
        <w:t xml:space="preserve"> </w:t>
      </w:r>
      <w:r>
        <w:t>года</w:t>
      </w:r>
    </w:p>
    <w:p w:rsidR="009D6715" w:rsidRDefault="00D26046">
      <w:pPr>
        <w:pStyle w:val="1"/>
        <w:spacing w:before="5" w:line="256" w:lineRule="auto"/>
        <w:ind w:right="1149"/>
      </w:pPr>
      <w:r>
        <w:t>2482. [T014831] СТЕПЕНЬ ГИПЕРТРОФИИ ГЛОТОЧНОЙ МИНДАЛИНЫ ОПРЕДЕЛЯЮТ С ПОМОЩЬЮ</w:t>
      </w:r>
    </w:p>
    <w:p w:rsidR="009D6715" w:rsidRDefault="00D26046">
      <w:pPr>
        <w:pStyle w:val="a3"/>
        <w:spacing w:before="159" w:line="398" w:lineRule="auto"/>
        <w:ind w:right="1883"/>
      </w:pPr>
      <w:r>
        <w:t>А) пальцевого исследования носоглотки или эндоскопии носоглотки Б)</w:t>
      </w:r>
      <w:r>
        <w:rPr>
          <w:spacing w:val="-1"/>
        </w:rPr>
        <w:t xml:space="preserve"> </w:t>
      </w:r>
      <w:r>
        <w:t>ларингоскопии</w:t>
      </w:r>
    </w:p>
    <w:p w:rsidR="009D6715" w:rsidRDefault="00D26046">
      <w:pPr>
        <w:pStyle w:val="a3"/>
        <w:spacing w:before="1" w:line="396" w:lineRule="auto"/>
        <w:ind w:right="6416"/>
      </w:pPr>
      <w:r>
        <w:t>В) передней риноскопии Г)</w:t>
      </w:r>
      <w:r>
        <w:rPr>
          <w:spacing w:val="-2"/>
        </w:rPr>
        <w:t xml:space="preserve"> </w:t>
      </w:r>
      <w:r>
        <w:t>фарингоскопии</w:t>
      </w:r>
    </w:p>
    <w:p w:rsidR="009D6715" w:rsidRDefault="00D26046">
      <w:pPr>
        <w:pStyle w:val="1"/>
        <w:spacing w:before="11" w:line="256" w:lineRule="auto"/>
        <w:ind w:right="155"/>
      </w:pPr>
      <w:r>
        <w:t>2483. [T014832] ДИАГНОЗ МЕНИНГИТА УСТАНАВЛИВАЕТСЯ НА ОСНОВАНИИ ДАННЫХ</w:t>
      </w:r>
    </w:p>
    <w:p w:rsidR="009D6715" w:rsidRDefault="00D26046">
      <w:pPr>
        <w:pStyle w:val="a3"/>
        <w:spacing w:line="398" w:lineRule="auto"/>
        <w:ind w:right="6138"/>
      </w:pPr>
      <w:r>
        <w:t>А) спиномозговой пункции Б) анализа крови</w:t>
      </w:r>
    </w:p>
    <w:p w:rsidR="009D6715" w:rsidRDefault="00D26046">
      <w:pPr>
        <w:pStyle w:val="a3"/>
        <w:spacing w:before="0"/>
      </w:pPr>
      <w:r>
        <w:t>В) анализа мочи</w:t>
      </w:r>
    </w:p>
    <w:p w:rsidR="009D6715" w:rsidRDefault="00D26046">
      <w:pPr>
        <w:pStyle w:val="a3"/>
        <w:spacing w:before="181"/>
      </w:pPr>
      <w:r>
        <w:t>Г) стернальной пункции</w:t>
      </w:r>
    </w:p>
    <w:p w:rsidR="009D6715" w:rsidRDefault="00D26046">
      <w:pPr>
        <w:pStyle w:val="1"/>
        <w:spacing w:before="190" w:line="256" w:lineRule="auto"/>
        <w:ind w:right="1427"/>
      </w:pPr>
      <w:r>
        <w:t>2484. [T014833] СТЕКАНИЕ ГНОЯ ПО ВЕРХНЕМУ НОСОВОМУ ХОДУ ХАРАКТЕРНО ДЛЯ</w:t>
      </w:r>
    </w:p>
    <w:p w:rsidR="009D6715" w:rsidRDefault="00D26046">
      <w:pPr>
        <w:pStyle w:val="a3"/>
        <w:spacing w:line="398" w:lineRule="auto"/>
        <w:ind w:right="7428"/>
      </w:pPr>
      <w:r>
        <w:t>А) сфеноидита Б) фронтита</w:t>
      </w:r>
    </w:p>
    <w:p w:rsidR="009D6715" w:rsidRDefault="00D26046">
      <w:pPr>
        <w:pStyle w:val="a3"/>
        <w:spacing w:before="0" w:line="274" w:lineRule="exact"/>
      </w:pPr>
      <w:r>
        <w:t>В) вазомоторного ринита</w:t>
      </w:r>
    </w:p>
    <w:p w:rsidR="009D6715" w:rsidRDefault="00D26046">
      <w:pPr>
        <w:pStyle w:val="a3"/>
        <w:spacing w:before="182"/>
      </w:pPr>
      <w:r>
        <w:t>Г) верхнечелюстного синусита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1024"/>
      </w:pPr>
      <w:r>
        <w:lastRenderedPageBreak/>
        <w:t>2485. [T014834] НОСОВЫЕ КРОВОТЕЧЕНИЯ ЧАЩЕ ВСЕГО БЫВАЮТ ИЗ СЛИЗИСТОЙ</w:t>
      </w:r>
    </w:p>
    <w:p w:rsidR="009D6715" w:rsidRDefault="00D26046">
      <w:pPr>
        <w:pStyle w:val="a3"/>
        <w:spacing w:before="153" w:line="398" w:lineRule="auto"/>
        <w:ind w:right="6827"/>
      </w:pPr>
      <w:r>
        <w:t>А) перегородки носа Б) дна полости носа</w:t>
      </w:r>
    </w:p>
    <w:p w:rsidR="009D6715" w:rsidRDefault="00D26046">
      <w:pPr>
        <w:pStyle w:val="a3"/>
        <w:spacing w:before="1" w:line="398" w:lineRule="auto"/>
        <w:ind w:right="5900"/>
      </w:pPr>
      <w:r>
        <w:t>В) нижней носовой раковины Г) средней носовой раковины</w:t>
      </w:r>
    </w:p>
    <w:p w:rsidR="009D6715" w:rsidRDefault="00D26046">
      <w:pPr>
        <w:pStyle w:val="1"/>
        <w:spacing w:before="5" w:line="256" w:lineRule="auto"/>
        <w:ind w:right="754"/>
      </w:pPr>
      <w:r>
        <w:t>2486. [T014836] ДИАГНОЗ ЗАКРЫТОГО ПРОСТОГО ПНЕВМОТОРАКСА НА ДОГОСПИТАЛЬНОМ ЭТАПЕ УСТАНАВЛИВАЕТСЯ НА ОСНОВАНИИ</w:t>
      </w:r>
    </w:p>
    <w:p w:rsidR="009D6715" w:rsidRDefault="00D26046">
      <w:pPr>
        <w:pStyle w:val="a3"/>
      </w:pPr>
      <w:r>
        <w:t>А) бронхиального дыхания на стороне повреждения,</w:t>
      </w:r>
    </w:p>
    <w:p w:rsidR="009D6715" w:rsidRDefault="00D26046">
      <w:pPr>
        <w:pStyle w:val="a3"/>
        <w:spacing w:before="183" w:line="398" w:lineRule="auto"/>
        <w:ind w:right="1706"/>
      </w:pPr>
      <w:r>
        <w:t>Б) возможности разрешения пневмоторакса плевральными пункциями В) отсутствия голосового дрожания на стороне повреждения,</w:t>
      </w:r>
    </w:p>
    <w:p w:rsidR="009D6715" w:rsidRDefault="00D26046">
      <w:pPr>
        <w:pStyle w:val="a3"/>
        <w:spacing w:before="1"/>
      </w:pPr>
      <w:r>
        <w:t>Г) сглаженности межреберных промежутков на стороне повреждения</w:t>
      </w:r>
    </w:p>
    <w:p w:rsidR="009D6715" w:rsidRDefault="00D26046">
      <w:pPr>
        <w:pStyle w:val="1"/>
        <w:spacing w:before="187" w:line="256" w:lineRule="auto"/>
        <w:ind w:right="99"/>
      </w:pPr>
      <w:r>
        <w:t>2487. [T014838] ДЛЯ РАННЕЙ ДИАГНОСТИКИ ВНУТРЕННЕГО КРОВОТЕЧЕНИЯ ПРИ ЗАКРЫТОЙ ТРАВМЕ ГРУДНОЙ КЛЕТКИ ВЕДУЩЕЕ ЗНАЧЕНИЕ ИМЕЮТ</w:t>
      </w:r>
    </w:p>
    <w:p w:rsidR="009D6715" w:rsidRDefault="00D26046">
      <w:pPr>
        <w:pStyle w:val="a3"/>
      </w:pPr>
      <w:r>
        <w:t>А) падение артериального давления</w:t>
      </w:r>
    </w:p>
    <w:p w:rsidR="009D6715" w:rsidRDefault="00D26046">
      <w:pPr>
        <w:pStyle w:val="a3"/>
        <w:spacing w:before="183" w:line="398" w:lineRule="auto"/>
        <w:ind w:right="3735"/>
      </w:pPr>
      <w:r>
        <w:t>Б) редкий напряженный пульс на сонных артериях В) учащенное дыхание</w:t>
      </w:r>
    </w:p>
    <w:p w:rsidR="009D6715" w:rsidRDefault="00D26046">
      <w:pPr>
        <w:pStyle w:val="a3"/>
        <w:spacing w:before="0" w:line="275" w:lineRule="exact"/>
      </w:pPr>
      <w:r>
        <w:t>Г) нарастающее чувство жажды</w:t>
      </w:r>
    </w:p>
    <w:p w:rsidR="009D6715" w:rsidRDefault="00D26046">
      <w:pPr>
        <w:pStyle w:val="1"/>
        <w:spacing w:before="190" w:line="256" w:lineRule="auto"/>
        <w:ind w:right="1406"/>
      </w:pPr>
      <w:r>
        <w:t>2488. [T014839] НАИБОЛЕЕ ЧАСТО ПРИ ТРАВМЕ ГРУДНОЙ КЛЕТКИ СРЕДОСТЕНИЕ СДАВЛИВАЕТСЯ</w:t>
      </w:r>
    </w:p>
    <w:p w:rsidR="009D6715" w:rsidRDefault="00D26046">
      <w:pPr>
        <w:pStyle w:val="a3"/>
        <w:spacing w:line="398" w:lineRule="auto"/>
        <w:ind w:right="6940"/>
      </w:pPr>
      <w:r>
        <w:t>А) пневмотораксом Б) гемотораксом</w:t>
      </w:r>
    </w:p>
    <w:p w:rsidR="009D6715" w:rsidRDefault="00D26046">
      <w:pPr>
        <w:pStyle w:val="a3"/>
        <w:spacing w:before="0" w:line="396" w:lineRule="auto"/>
        <w:ind w:right="6513"/>
      </w:pPr>
      <w:r>
        <w:t>В) сломанной грудиной Г) сломанным ребром</w:t>
      </w:r>
    </w:p>
    <w:p w:rsidR="009D6715" w:rsidRDefault="00D26046">
      <w:pPr>
        <w:pStyle w:val="1"/>
        <w:spacing w:before="12"/>
      </w:pPr>
      <w:r>
        <w:t>2489. [T014840] СДАВЛЕНИЕ ЛЕГКОГО ПРИ БОЛЬШОМ</w:t>
      </w:r>
    </w:p>
    <w:p w:rsidR="009D6715" w:rsidRDefault="00D26046">
      <w:pPr>
        <w:spacing w:before="19"/>
        <w:ind w:left="102"/>
        <w:rPr>
          <w:b/>
          <w:sz w:val="24"/>
        </w:rPr>
      </w:pPr>
      <w:r>
        <w:rPr>
          <w:b/>
          <w:sz w:val="24"/>
        </w:rPr>
        <w:t>ГЕМОПНЕВМОТОРАКСЕ В ПЕРВУЮ ОЧЕРЕДЬ ВЕДЕТ К ВОЗНИКНОВЕНИЮ</w:t>
      </w:r>
    </w:p>
    <w:p w:rsidR="009D6715" w:rsidRDefault="00D26046">
      <w:pPr>
        <w:pStyle w:val="a3"/>
        <w:spacing w:before="178"/>
      </w:pPr>
      <w:r>
        <w:t>А) пневмонии</w:t>
      </w:r>
    </w:p>
    <w:p w:rsidR="009D6715" w:rsidRDefault="00D26046">
      <w:pPr>
        <w:pStyle w:val="a3"/>
        <w:spacing w:before="182"/>
      </w:pPr>
      <w:r>
        <w:t>Б) кровохарканья</w:t>
      </w:r>
    </w:p>
    <w:p w:rsidR="009D6715" w:rsidRDefault="00D26046">
      <w:pPr>
        <w:pStyle w:val="a3"/>
        <w:spacing w:before="180" w:line="398" w:lineRule="auto"/>
        <w:ind w:right="6836"/>
      </w:pPr>
      <w:r>
        <w:t>В) влажного легкого Г) инфаркта легкого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622"/>
      </w:pPr>
      <w:r>
        <w:lastRenderedPageBreak/>
        <w:t>2490. [T014841] РЕАБИЛИТАЦИЯ БОЛЬНЫХ С ПОВРЕЖДЕНИЕМ ГРУДНОЙ КЛЕТКИ ПРЕДУСМАТРИВАЕТ ОСУЩЕСТВЛЕНИЕ</w:t>
      </w:r>
    </w:p>
    <w:p w:rsidR="009D6715" w:rsidRDefault="00D26046">
      <w:pPr>
        <w:pStyle w:val="a3"/>
        <w:spacing w:before="153"/>
      </w:pPr>
      <w:r>
        <w:t>А) постоянной дыхательной гимнастики,</w:t>
      </w:r>
    </w:p>
    <w:p w:rsidR="009D6715" w:rsidRDefault="00D26046">
      <w:pPr>
        <w:pStyle w:val="a3"/>
        <w:spacing w:before="185" w:line="256" w:lineRule="auto"/>
      </w:pPr>
      <w:r>
        <w:t>Б) восстановление формы грудной клетки, т.е. устранение деформации грудной степени</w:t>
      </w:r>
    </w:p>
    <w:p w:rsidR="009D6715" w:rsidRDefault="00D26046">
      <w:pPr>
        <w:pStyle w:val="a3"/>
        <w:spacing w:before="163"/>
      </w:pPr>
      <w:r>
        <w:t>В) лечебного пневмоторакса</w:t>
      </w:r>
    </w:p>
    <w:p w:rsidR="009D6715" w:rsidRDefault="00D26046">
      <w:pPr>
        <w:pStyle w:val="a3"/>
        <w:spacing w:before="183"/>
      </w:pPr>
      <w:r>
        <w:t>Г) оперативное устранение спаек и шварт плевральной полости</w:t>
      </w:r>
    </w:p>
    <w:p w:rsidR="009D6715" w:rsidRDefault="00D26046">
      <w:pPr>
        <w:pStyle w:val="1"/>
        <w:spacing w:before="187" w:line="261" w:lineRule="auto"/>
        <w:ind w:right="906"/>
      </w:pPr>
      <w:r>
        <w:t>2491. [T014842] ПРИ КОНСЕРВАТИВНОМ ЛЕЧЕНИИ НЕОСЛОЖНЕННЫХ ПЕРЕЛОМОВ ГРУДНОГО ОТДЕЛА ПОЗВОНОЧНИКА ЧАЩЕ ВСЕГО</w:t>
      </w:r>
    </w:p>
    <w:p w:rsidR="009D6715" w:rsidRDefault="00D26046">
      <w:pPr>
        <w:spacing w:line="270" w:lineRule="exact"/>
        <w:ind w:left="102"/>
        <w:rPr>
          <w:b/>
          <w:sz w:val="24"/>
        </w:rPr>
      </w:pPr>
      <w:r>
        <w:rPr>
          <w:b/>
          <w:sz w:val="24"/>
        </w:rPr>
        <w:t>ПРИМЕНЯЕТСЯ</w:t>
      </w:r>
    </w:p>
    <w:p w:rsidR="009D6715" w:rsidRDefault="00D26046">
      <w:pPr>
        <w:pStyle w:val="a3"/>
        <w:spacing w:before="175" w:line="398" w:lineRule="auto"/>
        <w:ind w:right="3710"/>
      </w:pPr>
      <w:r>
        <w:t>А) лямочное вытяжение за подмышечные впадины Б) вытяжение за голову петлей Глиссона</w:t>
      </w:r>
    </w:p>
    <w:p w:rsidR="009D6715" w:rsidRDefault="00D26046">
      <w:pPr>
        <w:pStyle w:val="a3"/>
        <w:spacing w:before="1" w:line="398" w:lineRule="auto"/>
        <w:ind w:right="4099"/>
      </w:pPr>
      <w:r>
        <w:t>В) скелетное вытяжение за нижние конечности Г) скелетное вытяжение за кости таза</w:t>
      </w:r>
    </w:p>
    <w:p w:rsidR="009D6715" w:rsidRDefault="00D26046">
      <w:pPr>
        <w:pStyle w:val="1"/>
        <w:spacing w:before="5" w:line="259" w:lineRule="auto"/>
        <w:ind w:right="2055"/>
      </w:pPr>
      <w:r>
        <w:t>2492. [T014843] ЧАЩЕ ВСЕГО ПРИ ПЕРЕЛОМАХ КОСТЕЙ ТАЗА ПОВРЕЖДАЕТСЯ</w:t>
      </w:r>
    </w:p>
    <w:p w:rsidR="009D6715" w:rsidRDefault="00D26046">
      <w:pPr>
        <w:pStyle w:val="a3"/>
        <w:spacing w:before="153"/>
      </w:pPr>
      <w:r>
        <w:t>А) мочевой пузырь</w:t>
      </w:r>
    </w:p>
    <w:p w:rsidR="009D6715" w:rsidRDefault="00D26046">
      <w:pPr>
        <w:pStyle w:val="a3"/>
        <w:spacing w:before="182" w:line="398" w:lineRule="auto"/>
        <w:ind w:right="3829"/>
        <w:jc w:val="both"/>
      </w:pPr>
      <w:r>
        <w:t>Б) влагалище у женщин и половой член у мужчин В) дистальная часть мочеиспускательного канала Г) уретра, простатическая ее часть</w:t>
      </w:r>
    </w:p>
    <w:p w:rsidR="009D6715" w:rsidRDefault="00D26046">
      <w:pPr>
        <w:pStyle w:val="1"/>
        <w:spacing w:before="6" w:line="256" w:lineRule="auto"/>
        <w:ind w:right="668"/>
      </w:pPr>
      <w:r>
        <w:t>2493. [T014844] НАИБОЛЕЕ ЛЕГКИМ ОСЛОЖНЕНИЕМ РАНЕНИЯ МЯГКИХ ТКАНЕЙ ОБЛАСТИ ТАЗА ЯВЛЯЕТСЯ</w:t>
      </w:r>
    </w:p>
    <w:p w:rsidR="009D6715" w:rsidRDefault="00D26046">
      <w:pPr>
        <w:pStyle w:val="a3"/>
        <w:spacing w:line="398" w:lineRule="auto"/>
        <w:ind w:right="3898"/>
      </w:pPr>
      <w:r>
        <w:t>А) недостаточность мышц (их сократительность) Б) развитие анаэробной инфекции</w:t>
      </w:r>
    </w:p>
    <w:p w:rsidR="009D6715" w:rsidRDefault="00D26046">
      <w:pPr>
        <w:pStyle w:val="a3"/>
        <w:spacing w:before="1"/>
      </w:pPr>
      <w:r>
        <w:t>В) повреждение крупных нервных стволов</w:t>
      </w:r>
    </w:p>
    <w:p w:rsidR="009D6715" w:rsidRDefault="00D26046">
      <w:pPr>
        <w:pStyle w:val="a3"/>
        <w:spacing w:before="183"/>
      </w:pPr>
      <w:r>
        <w:t>Г) повреждение крупных сосудов и связанные с этим осложнения</w:t>
      </w:r>
    </w:p>
    <w:p w:rsidR="009D6715" w:rsidRDefault="00D26046">
      <w:pPr>
        <w:pStyle w:val="1"/>
        <w:spacing w:before="185"/>
      </w:pPr>
      <w:r>
        <w:t>2494. [T014845] ВОСПАЛЕНИЕ РАДУЖКИ НАЗЫВАЕТСЯ</w:t>
      </w:r>
    </w:p>
    <w:p w:rsidR="009D6715" w:rsidRDefault="00D26046">
      <w:pPr>
        <w:pStyle w:val="a3"/>
        <w:spacing w:before="177"/>
      </w:pPr>
      <w:r>
        <w:t>А) ирит</w:t>
      </w:r>
    </w:p>
    <w:p w:rsidR="009D6715" w:rsidRDefault="00D26046">
      <w:pPr>
        <w:pStyle w:val="a3"/>
        <w:spacing w:before="183" w:line="398" w:lineRule="auto"/>
        <w:ind w:right="7241"/>
      </w:pPr>
      <w:r>
        <w:t>Б) хориоретинит В)</w:t>
      </w:r>
      <w:r>
        <w:rPr>
          <w:spacing w:val="-1"/>
        </w:rPr>
        <w:t xml:space="preserve"> </w:t>
      </w:r>
      <w:r>
        <w:t>склерит</w:t>
      </w:r>
    </w:p>
    <w:p w:rsidR="009D6715" w:rsidRDefault="00D26046">
      <w:pPr>
        <w:pStyle w:val="a3"/>
        <w:spacing w:before="0" w:line="275" w:lineRule="exact"/>
      </w:pPr>
      <w:r>
        <w:t>Г)</w:t>
      </w:r>
      <w:r>
        <w:rPr>
          <w:spacing w:val="-4"/>
        </w:rPr>
        <w:t xml:space="preserve"> </w:t>
      </w:r>
      <w:r>
        <w:t>кератит</w:t>
      </w:r>
    </w:p>
    <w:p w:rsidR="009D6715" w:rsidRDefault="009D6715">
      <w:pPr>
        <w:spacing w:line="275" w:lineRule="exact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before="71"/>
      </w:pPr>
      <w:r>
        <w:lastRenderedPageBreak/>
        <w:t>2495. [T014846] ПАНОФТАЛЬМИТ ЭТО</w:t>
      </w:r>
    </w:p>
    <w:p w:rsidR="009D6715" w:rsidRDefault="00D26046">
      <w:pPr>
        <w:pStyle w:val="a3"/>
        <w:spacing w:before="180" w:line="256" w:lineRule="auto"/>
        <w:ind w:right="241"/>
      </w:pPr>
      <w:r>
        <w:t>А) тотальное гнойное воспаление и расплавление всех структур и оболочек глазного яблока</w:t>
      </w:r>
    </w:p>
    <w:p w:rsidR="009D6715" w:rsidRDefault="00D26046">
      <w:pPr>
        <w:pStyle w:val="a3"/>
        <w:spacing w:before="163" w:line="398" w:lineRule="auto"/>
        <w:ind w:right="4801"/>
      </w:pPr>
      <w:r>
        <w:t>Б) воспаление глазодвигательных мышц В) воспаление ресничного тела</w:t>
      </w:r>
    </w:p>
    <w:p w:rsidR="009D6715" w:rsidRDefault="00D26046">
      <w:pPr>
        <w:pStyle w:val="a3"/>
        <w:spacing w:before="1"/>
      </w:pPr>
      <w:r>
        <w:t>Г) новообразование сосудистой оболочки</w:t>
      </w:r>
    </w:p>
    <w:p w:rsidR="009D6715" w:rsidRDefault="00D26046">
      <w:pPr>
        <w:pStyle w:val="1"/>
        <w:spacing w:before="185"/>
      </w:pPr>
      <w:r>
        <w:t>2496. [T014847] ГИПОПИОН ЭТО</w:t>
      </w:r>
    </w:p>
    <w:p w:rsidR="009D6715" w:rsidRDefault="00D26046">
      <w:pPr>
        <w:pStyle w:val="a3"/>
        <w:spacing w:before="177" w:line="398" w:lineRule="auto"/>
        <w:ind w:right="1202"/>
      </w:pPr>
      <w:r>
        <w:t>А) скопление лейкоцитов и других клеток в виде уровня в передней камере Б) скопление лейкоцитов и других клеток в стекловидном теле</w:t>
      </w:r>
    </w:p>
    <w:p w:rsidR="009D6715" w:rsidRDefault="00D26046">
      <w:pPr>
        <w:pStyle w:val="a3"/>
        <w:spacing w:before="1" w:line="396" w:lineRule="auto"/>
        <w:ind w:right="6121"/>
      </w:pPr>
      <w:r>
        <w:t>В) кровь в передней камере Г) гной под конъюнктивой</w:t>
      </w:r>
    </w:p>
    <w:p w:rsidR="009D6715" w:rsidRDefault="00D26046">
      <w:pPr>
        <w:pStyle w:val="1"/>
        <w:spacing w:before="9"/>
      </w:pPr>
      <w:r>
        <w:t>2497. [T014848] РАЗМЕР ЗРАЧКА В НОРМЕ СОСТАВЛЯЕТ</w:t>
      </w:r>
    </w:p>
    <w:p w:rsidR="009D6715" w:rsidRDefault="00D26046">
      <w:pPr>
        <w:pStyle w:val="a3"/>
        <w:spacing w:before="178"/>
      </w:pPr>
      <w:r>
        <w:t>А) 3-4</w:t>
      </w:r>
      <w:r>
        <w:rPr>
          <w:spacing w:val="-5"/>
        </w:rPr>
        <w:t xml:space="preserve"> </w:t>
      </w:r>
      <w:r>
        <w:t>мм</w:t>
      </w:r>
    </w:p>
    <w:p w:rsidR="009D6715" w:rsidRDefault="00D26046">
      <w:pPr>
        <w:pStyle w:val="a3"/>
        <w:spacing w:before="182"/>
      </w:pPr>
      <w:r>
        <w:t>Б) 5-8</w:t>
      </w:r>
      <w:r>
        <w:rPr>
          <w:spacing w:val="-3"/>
        </w:rPr>
        <w:t xml:space="preserve"> </w:t>
      </w:r>
      <w:r>
        <w:t>мм</w:t>
      </w:r>
    </w:p>
    <w:p w:rsidR="009D6715" w:rsidRDefault="00D26046">
      <w:pPr>
        <w:pStyle w:val="a3"/>
        <w:spacing w:before="180"/>
      </w:pPr>
      <w:r>
        <w:t>В) 10-12</w:t>
      </w:r>
      <w:r>
        <w:rPr>
          <w:spacing w:val="-3"/>
        </w:rPr>
        <w:t xml:space="preserve"> </w:t>
      </w:r>
      <w:r>
        <w:t>мм</w:t>
      </w:r>
    </w:p>
    <w:p w:rsidR="009D6715" w:rsidRDefault="00D26046">
      <w:pPr>
        <w:pStyle w:val="a3"/>
        <w:spacing w:before="183"/>
      </w:pPr>
      <w:r>
        <w:t>Г) 15-20</w:t>
      </w:r>
      <w:r>
        <w:rPr>
          <w:spacing w:val="-5"/>
        </w:rPr>
        <w:t xml:space="preserve"> </w:t>
      </w:r>
      <w:r>
        <w:t>мм</w:t>
      </w:r>
    </w:p>
    <w:p w:rsidR="009D6715" w:rsidRDefault="00D26046">
      <w:pPr>
        <w:pStyle w:val="1"/>
        <w:spacing w:before="189" w:line="256" w:lineRule="auto"/>
        <w:ind w:right="666"/>
      </w:pPr>
      <w:r>
        <w:t>2498. [T014849] ОЦЕНИТЬ ПРОЗРАЧНОСТЬ ПРЕЛОМЛЯЮЩИХ СРЕД ГЛАЗ МОЖНО МЕТОДОМ</w:t>
      </w:r>
    </w:p>
    <w:p w:rsidR="009D6715" w:rsidRDefault="00D26046">
      <w:pPr>
        <w:pStyle w:val="a3"/>
        <w:spacing w:before="159" w:line="398" w:lineRule="auto"/>
        <w:ind w:right="5127"/>
      </w:pPr>
      <w:r>
        <w:t>А) исследование в проходящем свете Б) фокальное освещение</w:t>
      </w:r>
    </w:p>
    <w:p w:rsidR="009D6715" w:rsidRDefault="00D26046">
      <w:pPr>
        <w:pStyle w:val="a3"/>
        <w:spacing w:before="0" w:line="398" w:lineRule="auto"/>
        <w:ind w:right="7364"/>
      </w:pPr>
      <w:r>
        <w:t>В) тонометрия Г) гониоскопия</w:t>
      </w:r>
    </w:p>
    <w:p w:rsidR="009D6715" w:rsidRDefault="00D26046">
      <w:pPr>
        <w:pStyle w:val="1"/>
        <w:spacing w:before="4"/>
      </w:pPr>
      <w:r>
        <w:t>2499. [T014850] ОПРЕДЕЛИТЬ ГРАНИЦЫ ПОЛЯ ЗРЕНИЯ МОЖНО МЕТОДОМ</w:t>
      </w:r>
    </w:p>
    <w:p w:rsidR="009D6715" w:rsidRDefault="00D26046">
      <w:pPr>
        <w:pStyle w:val="a3"/>
        <w:spacing w:before="177" w:line="398" w:lineRule="auto"/>
        <w:ind w:right="7325"/>
      </w:pPr>
      <w:r>
        <w:t>А) периметрии Б) визометрии В) гониоскопии Г) тонографии</w:t>
      </w:r>
    </w:p>
    <w:p w:rsidR="009D6715" w:rsidRDefault="00D26046">
      <w:pPr>
        <w:pStyle w:val="1"/>
        <w:spacing w:before="6" w:line="256" w:lineRule="auto"/>
        <w:ind w:right="1415"/>
      </w:pPr>
      <w:r>
        <w:t>2500. [T014851] ДЛЯ ОПРЕДЕЛЕНИЯ ВНУТРИГЛАЗНОГО ДАВЛЕНИЯ ИСПОЛЬЗУЕТСЯ МЕТОД</w:t>
      </w:r>
    </w:p>
    <w:p w:rsidR="009D6715" w:rsidRDefault="00D26046">
      <w:pPr>
        <w:pStyle w:val="a3"/>
        <w:spacing w:before="159" w:line="396" w:lineRule="auto"/>
        <w:ind w:right="5921"/>
      </w:pPr>
      <w:r>
        <w:t>А) тонометрии по Маклакову Б) периметрии</w:t>
      </w:r>
    </w:p>
    <w:p w:rsidR="009D6715" w:rsidRDefault="00D26046">
      <w:pPr>
        <w:pStyle w:val="a3"/>
        <w:spacing w:before="4"/>
      </w:pPr>
      <w:r>
        <w:t>В) гониоскопии</w:t>
      </w:r>
    </w:p>
    <w:p w:rsidR="009D6715" w:rsidRDefault="00D26046">
      <w:pPr>
        <w:pStyle w:val="a3"/>
        <w:spacing w:before="182"/>
      </w:pPr>
      <w:r>
        <w:t>Г) биомикроскопии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914"/>
      </w:pPr>
      <w:r>
        <w:lastRenderedPageBreak/>
        <w:t>2501. [T014852] КРАТНОСТЬ ИЗМЕРЕНИЯ АРТЕРИАЛЬНОГО ДАВЛЕНИЯ ПРИОДНОМ ВИЗИТЕ К ВРАЧУ СОСТАВЛЯЕТ</w:t>
      </w:r>
    </w:p>
    <w:p w:rsidR="009D6715" w:rsidRDefault="00D26046">
      <w:pPr>
        <w:pStyle w:val="a3"/>
        <w:spacing w:before="153"/>
      </w:pPr>
      <w:r>
        <w:t>А)</w:t>
      </w:r>
      <w:r>
        <w:rPr>
          <w:spacing w:val="-3"/>
        </w:rPr>
        <w:t xml:space="preserve"> </w:t>
      </w:r>
      <w:r>
        <w:t>2</w:t>
      </w:r>
    </w:p>
    <w:p w:rsidR="009D6715" w:rsidRDefault="00D26046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1</w:t>
      </w:r>
    </w:p>
    <w:p w:rsidR="009D6715" w:rsidRDefault="00D26046">
      <w:pPr>
        <w:pStyle w:val="a3"/>
        <w:spacing w:before="182"/>
      </w:pPr>
      <w:r>
        <w:t>В)</w:t>
      </w:r>
      <w:r>
        <w:rPr>
          <w:spacing w:val="-2"/>
        </w:rPr>
        <w:t xml:space="preserve"> </w:t>
      </w:r>
      <w:r>
        <w:t>3</w:t>
      </w:r>
    </w:p>
    <w:p w:rsidR="009D6715" w:rsidRDefault="00D26046">
      <w:pPr>
        <w:pStyle w:val="a3"/>
        <w:spacing w:before="183"/>
      </w:pPr>
      <w:r>
        <w:t>Г)</w:t>
      </w:r>
      <w:r>
        <w:rPr>
          <w:spacing w:val="-2"/>
        </w:rPr>
        <w:t xml:space="preserve"> </w:t>
      </w:r>
      <w:r>
        <w:t>4</w:t>
      </w:r>
    </w:p>
    <w:p w:rsidR="009D6715" w:rsidRDefault="00D26046">
      <w:pPr>
        <w:pStyle w:val="1"/>
        <w:spacing w:before="187" w:line="256" w:lineRule="auto"/>
        <w:ind w:right="1115"/>
      </w:pPr>
      <w:r>
        <w:t>2502. [T014853] ЛЕГКИЙ ПРИСТУП БРОНХИАЛЬНОЙ АСТМЫ ХАРАКТЕРЕЗУЕТСЯ ПОКАЗАТЕЛЕМ ПИКОВОЙ СКОРОСТИ ВЫДОХА</w:t>
      </w:r>
    </w:p>
    <w:p w:rsidR="009D6715" w:rsidRDefault="00D26046">
      <w:pPr>
        <w:pStyle w:val="a3"/>
      </w:pPr>
      <w:r>
        <w:t>А) 70 - 90%</w:t>
      </w:r>
    </w:p>
    <w:p w:rsidR="009D6715" w:rsidRDefault="00D26046">
      <w:pPr>
        <w:pStyle w:val="a3"/>
        <w:spacing w:before="183"/>
      </w:pPr>
      <w:r>
        <w:t>Б) 50 -70%</w:t>
      </w:r>
    </w:p>
    <w:p w:rsidR="009D6715" w:rsidRDefault="00D26046">
      <w:pPr>
        <w:pStyle w:val="a3"/>
        <w:spacing w:before="182"/>
      </w:pPr>
      <w:r>
        <w:t>В) &lt; 50%</w:t>
      </w:r>
    </w:p>
    <w:p w:rsidR="009D6715" w:rsidRDefault="00D26046">
      <w:pPr>
        <w:pStyle w:val="a3"/>
        <w:spacing w:before="183"/>
      </w:pPr>
      <w:r>
        <w:t>Г) &lt;30%</w:t>
      </w:r>
    </w:p>
    <w:p w:rsidR="009D6715" w:rsidRDefault="00D26046">
      <w:pPr>
        <w:pStyle w:val="1"/>
        <w:spacing w:before="187" w:line="256" w:lineRule="auto"/>
        <w:ind w:right="849"/>
      </w:pPr>
      <w:r>
        <w:t>2503. [T014854] ПРЕПАРАТОМ ВЫБОРА ДЛЯ КОРРЕКЦИИ ТАХИКАРДИИ, ВЫЗВАННОЙ НИТРОГЛИЦЕРИНОМ, ЯВЛЯЕТСЯ</w:t>
      </w:r>
    </w:p>
    <w:p w:rsidR="009D6715" w:rsidRDefault="00D26046">
      <w:pPr>
        <w:pStyle w:val="a3"/>
        <w:spacing w:line="398" w:lineRule="auto"/>
        <w:ind w:right="7304"/>
      </w:pPr>
      <w:r>
        <w:t>А) пропранолол Б) корвалол</w:t>
      </w:r>
    </w:p>
    <w:p w:rsidR="009D6715" w:rsidRDefault="00D26046">
      <w:pPr>
        <w:pStyle w:val="a3"/>
        <w:spacing w:before="1"/>
      </w:pPr>
      <w:r>
        <w:t>В) но-шпа</w:t>
      </w:r>
    </w:p>
    <w:p w:rsidR="009D6715" w:rsidRDefault="00D26046">
      <w:pPr>
        <w:pStyle w:val="a3"/>
        <w:spacing w:before="180"/>
      </w:pPr>
      <w:r>
        <w:t>Г) эналаприл</w:t>
      </w:r>
    </w:p>
    <w:p w:rsidR="009D6715" w:rsidRDefault="00D26046">
      <w:pPr>
        <w:pStyle w:val="1"/>
        <w:spacing w:before="190" w:line="256" w:lineRule="auto"/>
        <w:ind w:right="1310"/>
      </w:pPr>
      <w:r>
        <w:t>2504. [T014855] ТОЛЕРАНТНОСТЬ К ГЛЮКОЗЕ УХУДШАЮТ ЛЕКАРСТВЕННЫЕ ПРЕПАРАТЫ ФАРМАКОЛОГИЧЕСКОЙ ГРУППЫ</w:t>
      </w:r>
    </w:p>
    <w:p w:rsidR="009D6715" w:rsidRDefault="00D26046">
      <w:pPr>
        <w:pStyle w:val="a3"/>
        <w:spacing w:line="398" w:lineRule="auto"/>
        <w:ind w:right="6205"/>
      </w:pPr>
      <w:r>
        <w:t>А) глюкокортикостероиды Б) антагонисты кальция</w:t>
      </w:r>
    </w:p>
    <w:p w:rsidR="009D6715" w:rsidRDefault="00D26046">
      <w:pPr>
        <w:pStyle w:val="a3"/>
        <w:spacing w:before="1" w:line="396" w:lineRule="auto"/>
        <w:ind w:right="6049"/>
      </w:pPr>
      <w:r>
        <w:t>В) оральные контрацептивы Г) ингибиторы АПФ</w:t>
      </w:r>
    </w:p>
    <w:p w:rsidR="009D6715" w:rsidRDefault="00D26046">
      <w:pPr>
        <w:pStyle w:val="1"/>
        <w:spacing w:before="11"/>
      </w:pPr>
      <w:r>
        <w:t>2505. [T014856] ПРИ ИСПОЛЬЗОВАНИИ ИНГАЛЯЦИОННЫХ</w:t>
      </w:r>
    </w:p>
    <w:p w:rsidR="009D6715" w:rsidRDefault="00D26046">
      <w:pPr>
        <w:spacing w:before="19"/>
        <w:ind w:left="102"/>
        <w:rPr>
          <w:b/>
          <w:sz w:val="24"/>
        </w:rPr>
      </w:pPr>
      <w:r>
        <w:rPr>
          <w:b/>
          <w:sz w:val="24"/>
        </w:rPr>
        <w:t>ГЛЮКОКОРТИКОИДОВ В ОБЫЧНЫХ ДОЗАХ ВОЗМОЖНО РАЗВИТИЕ</w:t>
      </w:r>
    </w:p>
    <w:p w:rsidR="009D6715" w:rsidRDefault="00D26046">
      <w:pPr>
        <w:pStyle w:val="a3"/>
        <w:spacing w:before="178"/>
      </w:pPr>
      <w:r>
        <w:t>А) кандидоза ротоглотки</w:t>
      </w:r>
    </w:p>
    <w:p w:rsidR="009D6715" w:rsidRDefault="00D26046">
      <w:pPr>
        <w:pStyle w:val="a3"/>
        <w:spacing w:before="182" w:line="396" w:lineRule="auto"/>
        <w:ind w:right="5084"/>
      </w:pPr>
      <w:r>
        <w:t>Б) язвы желудочно-кишечного тракта В) стероидного диабета</w:t>
      </w:r>
    </w:p>
    <w:p w:rsidR="009D6715" w:rsidRDefault="00D26046">
      <w:pPr>
        <w:pStyle w:val="a3"/>
        <w:spacing w:before="4"/>
      </w:pPr>
      <w:r>
        <w:t>Г) синдрома Иценко-Кушинга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889"/>
      </w:pPr>
      <w:r>
        <w:lastRenderedPageBreak/>
        <w:t>2506. [T014857] СРЕДНЕ ТЯЖЕЛЫЙ ПРИСТУП БРОНХИАЛЬНОЙ АСТМЫ ХАРАКТЕРЕЗУЕТСЯ ПОКАЗАТЕЛЕМ ПИКОВОЙ СКОРОСТИ ВЫДОХА</w:t>
      </w:r>
    </w:p>
    <w:p w:rsidR="009D6715" w:rsidRDefault="00D26046">
      <w:pPr>
        <w:pStyle w:val="a3"/>
        <w:spacing w:before="153"/>
      </w:pPr>
      <w:r>
        <w:t>А) 50</w:t>
      </w:r>
      <w:r>
        <w:rPr>
          <w:spacing w:val="-4"/>
        </w:rPr>
        <w:t xml:space="preserve"> </w:t>
      </w:r>
      <w:r>
        <w:t>-70%</w:t>
      </w:r>
    </w:p>
    <w:p w:rsidR="009D6715" w:rsidRDefault="00D26046">
      <w:pPr>
        <w:pStyle w:val="a3"/>
        <w:spacing w:before="183"/>
      </w:pPr>
      <w:r>
        <w:t>Б) 70 -</w:t>
      </w:r>
      <w:r>
        <w:rPr>
          <w:spacing w:val="-4"/>
        </w:rPr>
        <w:t xml:space="preserve"> </w:t>
      </w:r>
      <w:r>
        <w:t>90%</w:t>
      </w:r>
    </w:p>
    <w:p w:rsidR="009D6715" w:rsidRDefault="00D26046">
      <w:pPr>
        <w:pStyle w:val="a3"/>
        <w:spacing w:before="182"/>
      </w:pPr>
      <w:r>
        <w:t>В) &lt; 50%</w:t>
      </w:r>
    </w:p>
    <w:p w:rsidR="009D6715" w:rsidRDefault="00D26046">
      <w:pPr>
        <w:pStyle w:val="a3"/>
        <w:spacing w:before="183"/>
      </w:pPr>
      <w:r>
        <w:t>Г) &lt;30%</w:t>
      </w:r>
    </w:p>
    <w:p w:rsidR="009D6715" w:rsidRDefault="00D26046">
      <w:pPr>
        <w:pStyle w:val="1"/>
        <w:spacing w:before="187" w:line="256" w:lineRule="auto"/>
        <w:ind w:right="1115"/>
      </w:pPr>
      <w:r>
        <w:t>2507. [T014858] ТЯЖЕЛЫЙ ПРИСТУП БРОНХИАЛЬНОЙ АСТМЫ ХАРАКТЕРЕЗУЕТСЯ ПОКАЗАТЕЛЕМ ПИКОВОЙ СКОРОСТИ ВЫДОХА</w:t>
      </w:r>
    </w:p>
    <w:p w:rsidR="009D6715" w:rsidRDefault="00D26046">
      <w:pPr>
        <w:pStyle w:val="a3"/>
      </w:pPr>
      <w:r>
        <w:t>А) &lt; 50%</w:t>
      </w:r>
    </w:p>
    <w:p w:rsidR="009D6715" w:rsidRDefault="00D26046">
      <w:pPr>
        <w:pStyle w:val="a3"/>
        <w:spacing w:before="183"/>
      </w:pPr>
      <w:r>
        <w:t>Б) 50 -70%</w:t>
      </w:r>
    </w:p>
    <w:p w:rsidR="009D6715" w:rsidRDefault="00D26046">
      <w:pPr>
        <w:pStyle w:val="a3"/>
        <w:spacing w:before="182"/>
      </w:pPr>
      <w:r>
        <w:t>В) &lt;30%</w:t>
      </w:r>
    </w:p>
    <w:p w:rsidR="009D6715" w:rsidRDefault="00D26046">
      <w:pPr>
        <w:pStyle w:val="a3"/>
        <w:spacing w:before="183"/>
      </w:pPr>
      <w:r>
        <w:t>Г) 70 - 90%</w:t>
      </w:r>
    </w:p>
    <w:p w:rsidR="009D6715" w:rsidRDefault="00D26046">
      <w:pPr>
        <w:pStyle w:val="1"/>
        <w:spacing w:before="185"/>
      </w:pPr>
      <w:r>
        <w:t>2508. [T014859] ПРИЕМ НИТРОПРЕПАРАТОВ МОЖЕТ СОПРОВОЖДАТЬСЯ</w:t>
      </w:r>
    </w:p>
    <w:p w:rsidR="009D6715" w:rsidRDefault="00D26046">
      <w:pPr>
        <w:pStyle w:val="a3"/>
        <w:spacing w:before="177" w:line="398" w:lineRule="auto"/>
        <w:ind w:right="6976"/>
      </w:pPr>
      <w:r>
        <w:t>А) головной болью Б) потливостью</w:t>
      </w:r>
    </w:p>
    <w:p w:rsidR="009D6715" w:rsidRDefault="00D26046">
      <w:pPr>
        <w:pStyle w:val="a3"/>
        <w:spacing w:before="1" w:line="396" w:lineRule="auto"/>
        <w:ind w:right="7637"/>
      </w:pPr>
      <w:r>
        <w:t>В) тошнотой Г) поносом</w:t>
      </w:r>
    </w:p>
    <w:p w:rsidR="009D6715" w:rsidRDefault="00D26046">
      <w:pPr>
        <w:pStyle w:val="1"/>
        <w:spacing w:before="11" w:line="256" w:lineRule="auto"/>
        <w:ind w:right="1369"/>
      </w:pPr>
      <w:r>
        <w:t>2509. [T014860] СУБФЕБРИЛЬНАЯ ЛИХОРАДКА ХАРАКТЕРИЗУЕТСЯ ТЕМПЕРАТУРОЙ</w:t>
      </w:r>
    </w:p>
    <w:p w:rsidR="009D6715" w:rsidRDefault="00D26046">
      <w:pPr>
        <w:pStyle w:val="a3"/>
      </w:pPr>
      <w:r>
        <w:t>А) 37,2-37,9</w:t>
      </w:r>
      <w:r>
        <w:rPr>
          <w:spacing w:val="-4"/>
        </w:rPr>
        <w:t xml:space="preserve"> </w:t>
      </w:r>
      <w:r>
        <w:t>°С</w:t>
      </w:r>
    </w:p>
    <w:p w:rsidR="009D6715" w:rsidRDefault="00D26046">
      <w:pPr>
        <w:pStyle w:val="a3"/>
        <w:spacing w:before="183"/>
      </w:pPr>
      <w:r>
        <w:t>Б) 37,2-37,5</w:t>
      </w:r>
      <w:r>
        <w:rPr>
          <w:spacing w:val="-4"/>
        </w:rPr>
        <w:t xml:space="preserve"> </w:t>
      </w:r>
      <w:r>
        <w:t>°С</w:t>
      </w:r>
    </w:p>
    <w:p w:rsidR="009D6715" w:rsidRDefault="00D26046">
      <w:pPr>
        <w:pStyle w:val="a3"/>
        <w:spacing w:before="180"/>
      </w:pPr>
      <w:r>
        <w:t>В) 37,0-37,2</w:t>
      </w:r>
      <w:r>
        <w:rPr>
          <w:spacing w:val="-4"/>
        </w:rPr>
        <w:t xml:space="preserve"> </w:t>
      </w:r>
      <w:r>
        <w:t>°С</w:t>
      </w:r>
    </w:p>
    <w:p w:rsidR="009D6715" w:rsidRDefault="00D26046">
      <w:pPr>
        <w:pStyle w:val="a3"/>
        <w:spacing w:before="182"/>
      </w:pPr>
      <w:r>
        <w:t>Г) 37,0-37,5</w:t>
      </w:r>
      <w:r>
        <w:rPr>
          <w:spacing w:val="-4"/>
        </w:rPr>
        <w:t xml:space="preserve"> </w:t>
      </w:r>
      <w:r>
        <w:t>°С</w:t>
      </w:r>
    </w:p>
    <w:p w:rsidR="009D6715" w:rsidRDefault="00D26046">
      <w:pPr>
        <w:pStyle w:val="1"/>
        <w:spacing w:before="190" w:line="256" w:lineRule="auto"/>
        <w:ind w:right="1431"/>
      </w:pPr>
      <w:r>
        <w:t>2510. [T014861] ДЛЯ КУПИРОВАНИЯ ГОЛОВНОЙ БОЛИ ОТ ПРИЕМА НИТРОПРЕПАРАТА ПРИМЕНЯЮТ</w:t>
      </w:r>
    </w:p>
    <w:p w:rsidR="009D6715" w:rsidRDefault="00D26046">
      <w:pPr>
        <w:pStyle w:val="a3"/>
        <w:spacing w:before="159" w:line="398" w:lineRule="auto"/>
        <w:ind w:right="7735"/>
      </w:pPr>
      <w:r>
        <w:t>А) валидол Б) корвалол В) но -шпу Г) аналгин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228"/>
      </w:pPr>
      <w:r>
        <w:lastRenderedPageBreak/>
        <w:t>2511. [T014862] УМЕРЕННАЯ ФЕБРИЛЬНАЯ ЛИХОРАДКА ХАРАКТЕРИЗУЕТСЯ ТЕМПЕРАТУРОЙ</w:t>
      </w:r>
    </w:p>
    <w:p w:rsidR="009D6715" w:rsidRDefault="00D26046">
      <w:pPr>
        <w:pStyle w:val="a3"/>
        <w:spacing w:before="153" w:line="398" w:lineRule="auto"/>
        <w:ind w:right="7554"/>
      </w:pPr>
      <w:r>
        <w:t>А) 38-38,9 °С Б) 38-38,5 ° С В) 38-39 ° С Г) 38-39,5 ° С</w:t>
      </w:r>
    </w:p>
    <w:p w:rsidR="009D6715" w:rsidRDefault="00D26046">
      <w:pPr>
        <w:pStyle w:val="1"/>
        <w:spacing w:before="6" w:line="256" w:lineRule="auto"/>
        <w:ind w:right="1550"/>
      </w:pPr>
      <w:r>
        <w:t>2512. [T014863] У ПАЦИЕНТОВ С ОБОСТРЕНИЕМ ХРОНИЧЕСКОГО ПАНКРЕАТИТА ОБЯЗАТЕЛЬНО ПРОВОДЯТ КОНТРОЛЬ</w:t>
      </w:r>
    </w:p>
    <w:p w:rsidR="009D6715" w:rsidRDefault="00D26046">
      <w:pPr>
        <w:pStyle w:val="a3"/>
      </w:pPr>
      <w:r>
        <w:t>А) копрограммы</w:t>
      </w:r>
    </w:p>
    <w:p w:rsidR="009D6715" w:rsidRDefault="00D26046">
      <w:pPr>
        <w:pStyle w:val="a3"/>
        <w:spacing w:before="183"/>
      </w:pPr>
      <w:r>
        <w:t>Б) общего анализа мочи</w:t>
      </w:r>
    </w:p>
    <w:p w:rsidR="009D6715" w:rsidRDefault="00D26046">
      <w:pPr>
        <w:pStyle w:val="a3"/>
        <w:spacing w:before="183" w:line="398" w:lineRule="auto"/>
        <w:ind w:right="5322"/>
      </w:pPr>
      <w:r>
        <w:t>В) частоты дыхательных движений Г) артериального давления</w:t>
      </w:r>
    </w:p>
    <w:p w:rsidR="009D6715" w:rsidRDefault="00D26046">
      <w:pPr>
        <w:pStyle w:val="1"/>
        <w:spacing w:before="5" w:line="256" w:lineRule="auto"/>
        <w:ind w:right="1696"/>
        <w:jc w:val="both"/>
      </w:pPr>
      <w:r>
        <w:t>2513. [T014864] КОНТРОЛЬ АРТЕРИАЛЬНОГО ДАВЛЕНИЯ ПОСЛЕ СУБЛИНГВАЛЬНОГО ПРИЕМА ГИПОТЕНЗИВНОГО ПРЕПАРАТА ОСУЩЕСТВЛЯЕТСЯ ЧЕРЕЗ</w:t>
      </w:r>
      <w:r>
        <w:rPr>
          <w:spacing w:val="51"/>
          <w:u w:val="single"/>
        </w:rPr>
        <w:t xml:space="preserve"> </w:t>
      </w:r>
      <w:r>
        <w:t>МИНУТ</w:t>
      </w:r>
    </w:p>
    <w:p w:rsidR="009D6715" w:rsidRDefault="00D26046">
      <w:pPr>
        <w:pStyle w:val="a3"/>
        <w:spacing w:before="161"/>
      </w:pPr>
      <w:r>
        <w:t>А) 20 -</w:t>
      </w:r>
      <w:r>
        <w:rPr>
          <w:spacing w:val="-4"/>
        </w:rPr>
        <w:t xml:space="preserve"> </w:t>
      </w:r>
      <w:r>
        <w:t>30</w:t>
      </w:r>
    </w:p>
    <w:p w:rsidR="009D6715" w:rsidRDefault="00D26046">
      <w:pPr>
        <w:pStyle w:val="a3"/>
        <w:spacing w:before="183"/>
      </w:pPr>
      <w:r>
        <w:t>Б) 30 -</w:t>
      </w:r>
      <w:r>
        <w:rPr>
          <w:spacing w:val="-4"/>
        </w:rPr>
        <w:t xml:space="preserve"> </w:t>
      </w:r>
      <w:r>
        <w:t>40</w:t>
      </w:r>
    </w:p>
    <w:p w:rsidR="009D6715" w:rsidRDefault="00D26046">
      <w:pPr>
        <w:pStyle w:val="a3"/>
        <w:spacing w:before="182"/>
      </w:pPr>
      <w:r>
        <w:t>В) 40 -</w:t>
      </w:r>
      <w:r>
        <w:rPr>
          <w:spacing w:val="-4"/>
        </w:rPr>
        <w:t xml:space="preserve"> </w:t>
      </w:r>
      <w:r>
        <w:t>50</w:t>
      </w:r>
    </w:p>
    <w:p w:rsidR="009D6715" w:rsidRDefault="00D26046">
      <w:pPr>
        <w:pStyle w:val="a3"/>
        <w:spacing w:before="182"/>
      </w:pPr>
      <w:r>
        <w:t>Г) 50 -</w:t>
      </w:r>
      <w:r>
        <w:rPr>
          <w:spacing w:val="-4"/>
        </w:rPr>
        <w:t xml:space="preserve"> </w:t>
      </w:r>
      <w:r>
        <w:t>60</w:t>
      </w:r>
    </w:p>
    <w:p w:rsidR="009D6715" w:rsidRDefault="00D26046">
      <w:pPr>
        <w:pStyle w:val="1"/>
        <w:spacing w:before="188" w:line="256" w:lineRule="auto"/>
        <w:ind w:right="856"/>
      </w:pPr>
      <w:r>
        <w:t>2514. [T014865] КОНТРОЛЬ БОЛИ ПОСЛЕ СУБЛИНГВАЛЬНОГО ПРИЕМА НИТРОГЛИЦЕРИНА ОСУЩЕСТВЛЯЕТСЯ ЧЕРЕЗ</w:t>
      </w:r>
    </w:p>
    <w:p w:rsidR="009D6715" w:rsidRDefault="00D26046">
      <w:pPr>
        <w:pStyle w:val="a3"/>
      </w:pPr>
      <w:r>
        <w:t>А) 5</w:t>
      </w:r>
      <w:r>
        <w:rPr>
          <w:spacing w:val="-6"/>
        </w:rPr>
        <w:t xml:space="preserve"> </w:t>
      </w:r>
      <w:r>
        <w:t>минут</w:t>
      </w:r>
    </w:p>
    <w:p w:rsidR="009D6715" w:rsidRDefault="00D26046">
      <w:pPr>
        <w:pStyle w:val="a3"/>
        <w:spacing w:before="182"/>
      </w:pPr>
      <w:r>
        <w:t>Б) 7</w:t>
      </w:r>
      <w:r>
        <w:rPr>
          <w:spacing w:val="-6"/>
        </w:rPr>
        <w:t xml:space="preserve"> </w:t>
      </w:r>
      <w:r>
        <w:t>минут</w:t>
      </w:r>
    </w:p>
    <w:p w:rsidR="009D6715" w:rsidRDefault="00D26046">
      <w:pPr>
        <w:pStyle w:val="a3"/>
        <w:spacing w:before="183"/>
      </w:pPr>
      <w:r>
        <w:t>В) 8</w:t>
      </w:r>
      <w:r>
        <w:rPr>
          <w:spacing w:val="-6"/>
        </w:rPr>
        <w:t xml:space="preserve"> </w:t>
      </w:r>
      <w:r>
        <w:t>минут</w:t>
      </w:r>
    </w:p>
    <w:p w:rsidR="009D6715" w:rsidRDefault="00D26046">
      <w:pPr>
        <w:pStyle w:val="a3"/>
        <w:spacing w:before="180"/>
      </w:pPr>
      <w:r>
        <w:t>Г) 10 минут</w:t>
      </w:r>
    </w:p>
    <w:p w:rsidR="009D6715" w:rsidRDefault="00D26046">
      <w:pPr>
        <w:pStyle w:val="1"/>
        <w:spacing w:before="190"/>
        <w:jc w:val="both"/>
      </w:pPr>
      <w:r>
        <w:t>2515. [T014866] ПРИ СОХРАНЕНИИ БОЛЕВОГО СИНДРОМА ПОСЛЕ</w:t>
      </w:r>
    </w:p>
    <w:p w:rsidR="009D6715" w:rsidRDefault="00D26046">
      <w:pPr>
        <w:spacing w:before="22" w:line="256" w:lineRule="auto"/>
        <w:ind w:left="102" w:right="633"/>
        <w:rPr>
          <w:b/>
          <w:sz w:val="24"/>
        </w:rPr>
      </w:pPr>
      <w:r>
        <w:rPr>
          <w:b/>
          <w:sz w:val="24"/>
        </w:rPr>
        <w:t>ОДНОКРАТНОГО ПРИЕМА НИТРОКОРА ПРИ ПРИСТУПЕ СТЕНОКАРДИИ ПРИМЕНЯЮТ</w:t>
      </w:r>
    </w:p>
    <w:p w:rsidR="009D6715" w:rsidRDefault="00D26046">
      <w:pPr>
        <w:pStyle w:val="a3"/>
        <w:spacing w:line="398" w:lineRule="auto"/>
        <w:ind w:right="6662"/>
      </w:pPr>
      <w:r>
        <w:t>А) нитрокор повторно Б)</w:t>
      </w:r>
      <w:r>
        <w:rPr>
          <w:spacing w:val="-1"/>
        </w:rPr>
        <w:t xml:space="preserve"> </w:t>
      </w:r>
      <w:r>
        <w:t>корвалол</w:t>
      </w:r>
    </w:p>
    <w:p w:rsidR="009D6715" w:rsidRDefault="00D26046">
      <w:pPr>
        <w:pStyle w:val="a3"/>
        <w:spacing w:before="0" w:line="396" w:lineRule="auto"/>
        <w:ind w:right="7585"/>
      </w:pPr>
      <w:r>
        <w:t>В) аналгин Г)</w:t>
      </w:r>
      <w:r>
        <w:rPr>
          <w:spacing w:val="-5"/>
        </w:rPr>
        <w:t xml:space="preserve"> </w:t>
      </w:r>
      <w:r>
        <w:t>фенозепам</w:t>
      </w:r>
    </w:p>
    <w:p w:rsidR="009D6715" w:rsidRDefault="009D6715">
      <w:pPr>
        <w:spacing w:line="396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583"/>
      </w:pPr>
      <w:r>
        <w:lastRenderedPageBreak/>
        <w:t>2516. [T014867] КОНТРОЛЬ АРТЕРИАЛЬНОГО ДАВЛЕНИЯ ПОСЛЕ ПРИЕМА НИТРОПРЕПАРАТА ПРОВОДЯТ ЧЕРЕЗ</w:t>
      </w:r>
    </w:p>
    <w:p w:rsidR="009D6715" w:rsidRDefault="00D26046">
      <w:pPr>
        <w:pStyle w:val="a3"/>
        <w:spacing w:before="153"/>
      </w:pPr>
      <w:r>
        <w:t>А) 5 минут</w:t>
      </w:r>
    </w:p>
    <w:p w:rsidR="009D6715" w:rsidRDefault="00D26046">
      <w:pPr>
        <w:pStyle w:val="a3"/>
        <w:spacing w:before="183"/>
      </w:pPr>
      <w:r>
        <w:t>Б) 10</w:t>
      </w:r>
      <w:r>
        <w:rPr>
          <w:spacing w:val="-6"/>
        </w:rPr>
        <w:t xml:space="preserve"> </w:t>
      </w:r>
      <w:r>
        <w:t>минут</w:t>
      </w:r>
    </w:p>
    <w:p w:rsidR="009D6715" w:rsidRDefault="00D26046">
      <w:pPr>
        <w:pStyle w:val="a3"/>
        <w:spacing w:before="182"/>
      </w:pPr>
      <w:r>
        <w:t>В) 15</w:t>
      </w:r>
      <w:r>
        <w:rPr>
          <w:spacing w:val="-6"/>
        </w:rPr>
        <w:t xml:space="preserve"> </w:t>
      </w:r>
      <w:r>
        <w:t>минут</w:t>
      </w:r>
    </w:p>
    <w:p w:rsidR="009D6715" w:rsidRDefault="00D26046">
      <w:pPr>
        <w:pStyle w:val="a3"/>
        <w:spacing w:before="183"/>
      </w:pPr>
      <w:r>
        <w:t>Г) 20</w:t>
      </w:r>
      <w:r>
        <w:rPr>
          <w:spacing w:val="-8"/>
        </w:rPr>
        <w:t xml:space="preserve"> </w:t>
      </w:r>
      <w:r>
        <w:t>минут</w:t>
      </w:r>
    </w:p>
    <w:p w:rsidR="009D6715" w:rsidRDefault="00D26046">
      <w:pPr>
        <w:pStyle w:val="1"/>
        <w:spacing w:before="187" w:line="259" w:lineRule="auto"/>
        <w:ind w:right="520"/>
      </w:pPr>
      <w:r>
        <w:t>2517. [T014868] ДИСПАНСЕРНОЕ НАБЛЮДЕНИЕ БОЛЬНЫХ, ПЕРЕНЕСШИХ ГЕМОРРАГИЧЕСКУЮ ЛИХОРАДКУ С ПОЧЕЧНЫМ СИНДРОМОМ</w:t>
      </w:r>
    </w:p>
    <w:p w:rsidR="009D6715" w:rsidRDefault="00D26046">
      <w:pPr>
        <w:spacing w:line="275" w:lineRule="exact"/>
        <w:ind w:left="102"/>
        <w:rPr>
          <w:b/>
          <w:sz w:val="24"/>
        </w:rPr>
      </w:pPr>
      <w:r>
        <w:rPr>
          <w:b/>
          <w:sz w:val="24"/>
        </w:rPr>
        <w:t>ОСУЩЕСТВЛЯЮТ В ТЕЧЕНИЕ 1 ГОДА</w:t>
      </w:r>
    </w:p>
    <w:p w:rsidR="009D6715" w:rsidRDefault="00D26046">
      <w:pPr>
        <w:pStyle w:val="a3"/>
        <w:spacing w:before="176"/>
      </w:pPr>
      <w:r>
        <w:t>А) 1 раз в 3 месяца</w:t>
      </w:r>
    </w:p>
    <w:p w:rsidR="009D6715" w:rsidRDefault="00D26046">
      <w:pPr>
        <w:pStyle w:val="a3"/>
        <w:spacing w:before="182" w:line="398" w:lineRule="auto"/>
        <w:ind w:right="7064"/>
        <w:jc w:val="both"/>
      </w:pPr>
      <w:r>
        <w:t>Б) 2 раза в 1 месяц В) 1 раз в полгода Г) 1 раз в год</w:t>
      </w:r>
    </w:p>
    <w:p w:rsidR="009D6715" w:rsidRDefault="00D26046">
      <w:pPr>
        <w:pStyle w:val="1"/>
        <w:spacing w:before="3"/>
      </w:pPr>
      <w:r>
        <w:t>2518. [T014869] НЕВРОТИЧЕСКОЕ РАССТРОЙСТВО ХАРАКТЕРИЗУЕТСЯ</w:t>
      </w:r>
    </w:p>
    <w:p w:rsidR="009D6715" w:rsidRDefault="00D26046">
      <w:pPr>
        <w:pStyle w:val="a3"/>
        <w:spacing w:before="178" w:line="398" w:lineRule="auto"/>
        <w:ind w:right="5256"/>
      </w:pPr>
      <w:r>
        <w:t>А) сохранением чувства реальности Б) развитием бреда</w:t>
      </w:r>
    </w:p>
    <w:p w:rsidR="009D6715" w:rsidRDefault="00D26046">
      <w:pPr>
        <w:pStyle w:val="a3"/>
        <w:spacing w:before="1" w:line="396" w:lineRule="auto"/>
        <w:ind w:right="5030"/>
      </w:pPr>
      <w:r>
        <w:t>В) наличием истинных галлюцинаций Г) наличием псевдогаллюцинаций</w:t>
      </w:r>
    </w:p>
    <w:p w:rsidR="009D6715" w:rsidRDefault="00D26046">
      <w:pPr>
        <w:pStyle w:val="1"/>
        <w:spacing w:before="8"/>
      </w:pPr>
      <w:r>
        <w:t>2519. [T014870] СЫПЬ ПРИ МЕНИНГОКОККЦЕМИИ</w:t>
      </w:r>
    </w:p>
    <w:p w:rsidR="009D6715" w:rsidRDefault="00D26046">
      <w:pPr>
        <w:pStyle w:val="a3"/>
        <w:spacing w:before="178"/>
      </w:pPr>
      <w:r>
        <w:t>А) носит геморрагический характер</w:t>
      </w:r>
    </w:p>
    <w:p w:rsidR="009D6715" w:rsidRDefault="00D26046">
      <w:pPr>
        <w:pStyle w:val="a3"/>
        <w:spacing w:before="182" w:line="396" w:lineRule="auto"/>
        <w:ind w:right="1407"/>
      </w:pPr>
      <w:r>
        <w:t>Б) характеризуется этапностью высыпания (лицо, туловище, конечности) В) сопровождается зудом</w:t>
      </w:r>
    </w:p>
    <w:p w:rsidR="009D6715" w:rsidRDefault="00D26046">
      <w:pPr>
        <w:pStyle w:val="a3"/>
        <w:spacing w:before="4"/>
      </w:pPr>
      <w:r>
        <w:t>Г) имеет правильную округлую форму и возвышается над поверхностью кожи</w:t>
      </w:r>
    </w:p>
    <w:p w:rsidR="009D6715" w:rsidRDefault="00D26046">
      <w:pPr>
        <w:pStyle w:val="1"/>
        <w:spacing w:before="190" w:line="256" w:lineRule="auto"/>
        <w:ind w:right="664"/>
      </w:pPr>
      <w:r>
        <w:t>2520. [T014871] КОНТРОЛЬ ЗА СОСТОЯНИЕМ ПАЦИЕНТА ПРИ АБСЦЕССЕ ЛЕГКОГО В 1 ПЕРИОДЕ ВКЛЮЧАЕТ ОПРЕДЕЛЕНИЕ ХАРАКТЕРА</w:t>
      </w:r>
    </w:p>
    <w:p w:rsidR="009D6715" w:rsidRDefault="00D26046">
      <w:pPr>
        <w:pStyle w:val="a3"/>
        <w:spacing w:before="159" w:line="398" w:lineRule="auto"/>
        <w:ind w:right="7304"/>
      </w:pPr>
      <w:r>
        <w:t>А) температуры Б) мокроты</w:t>
      </w:r>
    </w:p>
    <w:p w:rsidR="009D6715" w:rsidRDefault="00D26046">
      <w:pPr>
        <w:pStyle w:val="a3"/>
        <w:spacing w:before="0" w:line="274" w:lineRule="exact"/>
      </w:pPr>
      <w:r>
        <w:t>В) кашля</w:t>
      </w:r>
    </w:p>
    <w:p w:rsidR="009D6715" w:rsidRDefault="00D26046">
      <w:pPr>
        <w:pStyle w:val="a3"/>
        <w:spacing w:before="182"/>
      </w:pPr>
      <w:r>
        <w:t>Г) рвотных масс</w:t>
      </w:r>
    </w:p>
    <w:p w:rsidR="009D6715" w:rsidRDefault="009D6715">
      <w:pPr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664"/>
      </w:pPr>
      <w:r>
        <w:lastRenderedPageBreak/>
        <w:t>2521. [T014872] КОНТРОЛЬ ЗА СОСТОЯНИЕМ ПАЦИЕНТА ПРИ АБСЦЕССЕ ЛЕГКОГО ВО 2 ПЕРИОДЕ ВКЛЮЧАЕТ ОПРЕДЕЛЕНИЕ ХАРАКТЕРА</w:t>
      </w:r>
    </w:p>
    <w:p w:rsidR="009D6715" w:rsidRDefault="00D26046">
      <w:pPr>
        <w:pStyle w:val="a3"/>
        <w:spacing w:before="153" w:line="398" w:lineRule="auto"/>
        <w:ind w:right="6335"/>
      </w:pPr>
      <w:r>
        <w:t>А) и количество мокроты Б) кашля</w:t>
      </w:r>
    </w:p>
    <w:p w:rsidR="009D6715" w:rsidRDefault="00D26046">
      <w:pPr>
        <w:pStyle w:val="a3"/>
        <w:spacing w:before="1" w:line="398" w:lineRule="auto"/>
        <w:ind w:right="7249"/>
      </w:pPr>
      <w:r>
        <w:t>В) рвотных масс Г) температуры</w:t>
      </w:r>
    </w:p>
    <w:p w:rsidR="009D6715" w:rsidRDefault="00D26046">
      <w:pPr>
        <w:pStyle w:val="1"/>
        <w:spacing w:before="5"/>
      </w:pPr>
      <w:r>
        <w:t>2522. [T014873] КОНТРОЛЬ ЗА СОСТОЯНИЕМ ПАЦИЕНТА ПРИ</w:t>
      </w:r>
    </w:p>
    <w:p w:rsidR="009D6715" w:rsidRDefault="00D26046">
      <w:pPr>
        <w:spacing w:before="19"/>
        <w:ind w:left="102"/>
        <w:rPr>
          <w:b/>
          <w:sz w:val="24"/>
        </w:rPr>
      </w:pPr>
      <w:r>
        <w:rPr>
          <w:b/>
          <w:sz w:val="24"/>
        </w:rPr>
        <w:t>КАРДИАЛЬНОМ ЦИРРОЗЕ ПЕЧЕНИ ВКЛЮЧАЕТ ИЗМЕРЕНИЕ ОКРУЖНОСТИ</w:t>
      </w:r>
    </w:p>
    <w:p w:rsidR="009D6715" w:rsidRDefault="00D26046">
      <w:pPr>
        <w:pStyle w:val="a3"/>
        <w:spacing w:before="178" w:line="398" w:lineRule="auto"/>
        <w:ind w:right="7911"/>
        <w:jc w:val="both"/>
      </w:pPr>
      <w:r>
        <w:t>А) живота Б) головы В) бедер</w:t>
      </w:r>
    </w:p>
    <w:p w:rsidR="009D6715" w:rsidRDefault="00D26046">
      <w:pPr>
        <w:pStyle w:val="a3"/>
        <w:spacing w:before="2"/>
      </w:pPr>
      <w:r>
        <w:t>Г) грудной клетки</w:t>
      </w:r>
    </w:p>
    <w:p w:rsidR="009D6715" w:rsidRDefault="00D26046">
      <w:pPr>
        <w:pStyle w:val="1"/>
        <w:spacing w:before="187" w:line="256" w:lineRule="auto"/>
        <w:ind w:right="174"/>
      </w:pPr>
      <w:r>
        <w:t>2523. [T014874] ПРИ КОНТРОЛЕ СОСТОЯНИЯ ПАЦИЕНТОВ, ПРИНИМАЮЩИХ ДИГИТОКСИН, ПРОВОДЯТ</w:t>
      </w:r>
    </w:p>
    <w:p w:rsidR="009D6715" w:rsidRDefault="00D26046">
      <w:pPr>
        <w:pStyle w:val="a3"/>
      </w:pPr>
      <w:r>
        <w:t>А) ЭКГ</w:t>
      </w:r>
    </w:p>
    <w:p w:rsidR="009D6715" w:rsidRDefault="00D26046">
      <w:pPr>
        <w:pStyle w:val="a3"/>
        <w:spacing w:before="182" w:line="398" w:lineRule="auto"/>
        <w:ind w:right="6584"/>
      </w:pPr>
      <w:r>
        <w:t>Б) общий анализ крови В) общий анализ мочи</w:t>
      </w:r>
    </w:p>
    <w:p w:rsidR="009D6715" w:rsidRDefault="00D26046">
      <w:pPr>
        <w:pStyle w:val="a3"/>
        <w:spacing w:before="0" w:line="275" w:lineRule="exact"/>
      </w:pPr>
      <w:r>
        <w:t>Г) рентгенографию легких</w:t>
      </w:r>
    </w:p>
    <w:p w:rsidR="009D6715" w:rsidRDefault="00D26046">
      <w:pPr>
        <w:pStyle w:val="1"/>
        <w:spacing w:before="190" w:line="256" w:lineRule="auto"/>
        <w:ind w:right="943"/>
      </w:pPr>
      <w:r>
        <w:t>2524. [T014875] КОНТРОЛЬ ЗА СОСТОЯНИЕМ ПАЦИЕНТА ПРИ ОСТРОМ ГЛОМЕРУЛОНЕФРИТЕ ВКЛЮЧАЕТ КОНТРОЛЬ</w:t>
      </w:r>
    </w:p>
    <w:p w:rsidR="009D6715" w:rsidRDefault="00D26046">
      <w:pPr>
        <w:pStyle w:val="a3"/>
        <w:spacing w:line="398" w:lineRule="auto"/>
        <w:ind w:right="7837"/>
      </w:pPr>
      <w:r>
        <w:t>А) диуреза Б) одышки</w:t>
      </w:r>
    </w:p>
    <w:p w:rsidR="009D6715" w:rsidRDefault="00D26046">
      <w:pPr>
        <w:pStyle w:val="a3"/>
        <w:spacing w:before="1" w:line="396" w:lineRule="auto"/>
        <w:ind w:right="7150"/>
      </w:pPr>
      <w:r>
        <w:t>В) головной боли Г) стула</w:t>
      </w:r>
    </w:p>
    <w:p w:rsidR="009D6715" w:rsidRDefault="00D26046">
      <w:pPr>
        <w:pStyle w:val="1"/>
        <w:spacing w:before="11" w:line="256" w:lineRule="auto"/>
        <w:ind w:right="943"/>
      </w:pPr>
      <w:r>
        <w:t>2525. [T014876] КОНТРОЛЬ ЗА СОСТОЯНИЕМ ПАЦИЕНТА ПРИ ОСТРОМ ПИЕЛОНЕФРИТЕ ВКЛЮЧАЕТ КОНТРОЛЬ</w:t>
      </w:r>
    </w:p>
    <w:p w:rsidR="009D6715" w:rsidRDefault="00D26046">
      <w:pPr>
        <w:pStyle w:val="a3"/>
        <w:spacing w:line="398" w:lineRule="auto"/>
        <w:ind w:right="6591"/>
      </w:pPr>
      <w:r>
        <w:t>А) дизурии, лихорадки Б) дыхания,</w:t>
      </w:r>
      <w:r>
        <w:rPr>
          <w:spacing w:val="-1"/>
        </w:rPr>
        <w:t xml:space="preserve"> </w:t>
      </w:r>
      <w:r>
        <w:t>кашля</w:t>
      </w:r>
    </w:p>
    <w:p w:rsidR="009D6715" w:rsidRDefault="00D26046">
      <w:pPr>
        <w:pStyle w:val="a3"/>
        <w:spacing w:before="0" w:line="398" w:lineRule="auto"/>
        <w:ind w:right="5353"/>
      </w:pPr>
      <w:r>
        <w:t>В) пульса, артериального давления Г) отеков,</w:t>
      </w:r>
      <w:r>
        <w:rPr>
          <w:spacing w:val="-2"/>
        </w:rPr>
        <w:t xml:space="preserve"> </w:t>
      </w:r>
      <w:r>
        <w:t>диуреза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</w:pPr>
      <w:r>
        <w:lastRenderedPageBreak/>
        <w:t>2526. [T014877] КОНТРОЛЬ ЗА СОСТОЯНИЕМ ПАЦИЕНТА ПОСЛЕ</w:t>
      </w:r>
    </w:p>
    <w:p w:rsidR="009D6715" w:rsidRDefault="00D26046">
      <w:pPr>
        <w:spacing w:before="22"/>
        <w:ind w:left="102"/>
        <w:rPr>
          <w:b/>
          <w:sz w:val="24"/>
        </w:rPr>
      </w:pPr>
      <w:r>
        <w:rPr>
          <w:b/>
          <w:sz w:val="24"/>
        </w:rPr>
        <w:t>КУПИРОВАНИЯ ПРИСТУПА ПОЧЕЧНОЙ КОЛИКИ ВКЛЮЧАЕТ КОНТРОЛЬ</w:t>
      </w:r>
    </w:p>
    <w:p w:rsidR="009D6715" w:rsidRDefault="00D26046">
      <w:pPr>
        <w:pStyle w:val="a3"/>
        <w:spacing w:before="175" w:line="398" w:lineRule="auto"/>
        <w:ind w:right="7887"/>
      </w:pPr>
      <w:r>
        <w:t>А) мочи Б)</w:t>
      </w:r>
      <w:r>
        <w:rPr>
          <w:spacing w:val="-4"/>
        </w:rPr>
        <w:t xml:space="preserve"> </w:t>
      </w:r>
      <w:r>
        <w:t>диуреза</w:t>
      </w:r>
    </w:p>
    <w:p w:rsidR="009D6715" w:rsidRDefault="00D26046">
      <w:pPr>
        <w:pStyle w:val="a3"/>
        <w:spacing w:before="1" w:line="398" w:lineRule="auto"/>
        <w:ind w:right="7161"/>
      </w:pPr>
      <w:r>
        <w:t>В) гемодинамики Г) веса</w:t>
      </w:r>
    </w:p>
    <w:p w:rsidR="009D6715" w:rsidRDefault="00D26046">
      <w:pPr>
        <w:pStyle w:val="1"/>
        <w:spacing w:before="5" w:line="259" w:lineRule="auto"/>
        <w:ind w:right="710"/>
      </w:pPr>
      <w:r>
        <w:t>2527. [T014878] ПОВТОРНОЕ ПОВЫШЕНИЕ ТЕМПЕРАТУРЫ, ПОЯВЛЕНИЕ РВОТЫ И СУДОРОГ У РЕБЕНКА С ДИАГНОЗОМ КОРЬ ЯВЛЯЕТСЯ</w:t>
      </w:r>
    </w:p>
    <w:p w:rsidR="009D6715" w:rsidRDefault="00D26046">
      <w:pPr>
        <w:spacing w:line="275" w:lineRule="exact"/>
        <w:ind w:left="102"/>
        <w:rPr>
          <w:b/>
          <w:sz w:val="24"/>
        </w:rPr>
      </w:pPr>
      <w:r>
        <w:rPr>
          <w:b/>
          <w:sz w:val="24"/>
        </w:rPr>
        <w:t>ПРИЗНАКОМ ОСЛОЖНЕНИЯ В ВИДЕ</w:t>
      </w:r>
    </w:p>
    <w:p w:rsidR="009D6715" w:rsidRDefault="00D26046">
      <w:pPr>
        <w:pStyle w:val="a3"/>
        <w:spacing w:before="176"/>
      </w:pPr>
      <w:r>
        <w:t>А) энцефалита</w:t>
      </w:r>
    </w:p>
    <w:p w:rsidR="009D6715" w:rsidRDefault="00D26046">
      <w:pPr>
        <w:pStyle w:val="a3"/>
        <w:spacing w:before="183" w:line="398" w:lineRule="auto"/>
        <w:ind w:right="6556"/>
      </w:pPr>
      <w:r>
        <w:t>Б) кишечной инфекции В) пневмании</w:t>
      </w:r>
    </w:p>
    <w:p w:rsidR="009D6715" w:rsidRDefault="00D26046">
      <w:pPr>
        <w:pStyle w:val="a3"/>
        <w:spacing w:before="0"/>
      </w:pPr>
      <w:r>
        <w:t>Г) спазмофилии</w:t>
      </w:r>
    </w:p>
    <w:p w:rsidR="009D6715" w:rsidRDefault="00D26046">
      <w:pPr>
        <w:pStyle w:val="1"/>
        <w:spacing w:before="187" w:line="259" w:lineRule="auto"/>
        <w:ind w:right="294"/>
      </w:pPr>
      <w:r>
        <w:t>2528. [T014881] ДЛЯ КОНТРОЛЯ СОСТОЯНИЯ НОВОРОЖДЕННОГО С ЦЕЛЬЮ ВЫЯВЛЕНИЯ ПЕРЕГРУЗКИ ПРИ ПРОВЕДЕНИИ ИНФУЗИОННОЙ ТЕРАПИИ НЕОБХОДИМО</w:t>
      </w:r>
    </w:p>
    <w:p w:rsidR="009D6715" w:rsidRDefault="00D26046">
      <w:pPr>
        <w:pStyle w:val="a3"/>
        <w:spacing w:before="153" w:line="398" w:lineRule="auto"/>
        <w:ind w:right="4724"/>
      </w:pPr>
      <w:r>
        <w:t>А) взвешивать подгузники («Памперс») Б) измерять пульс</w:t>
      </w:r>
    </w:p>
    <w:p w:rsidR="009D6715" w:rsidRDefault="00D26046">
      <w:pPr>
        <w:pStyle w:val="a3"/>
        <w:spacing w:before="1"/>
      </w:pPr>
      <w:r>
        <w:t>В) следить за цветом кожи</w:t>
      </w:r>
    </w:p>
    <w:p w:rsidR="009D6715" w:rsidRDefault="00D26046">
      <w:pPr>
        <w:pStyle w:val="a3"/>
        <w:spacing w:before="182"/>
      </w:pPr>
      <w:r>
        <w:t>Г) следить за характером стула</w:t>
      </w:r>
    </w:p>
    <w:p w:rsidR="009D6715" w:rsidRDefault="00D26046">
      <w:pPr>
        <w:pStyle w:val="1"/>
        <w:spacing w:before="187" w:line="256" w:lineRule="auto"/>
        <w:ind w:right="307"/>
      </w:pPr>
      <w:r>
        <w:t>2529. [T014882] ПРИ ПРОВЕДЕНИИ ФОТОТЕРАПИИ ПРИ ГЕМОЛИТИЧЕСКОЙ БОЛЕЗНИ НОВОРОЖДЕННЫХ НЕОБХОДИМО СЛЕДИТЬ ЗА</w:t>
      </w:r>
    </w:p>
    <w:p w:rsidR="009D6715" w:rsidRDefault="00D26046">
      <w:pPr>
        <w:pStyle w:val="a3"/>
        <w:spacing w:line="398" w:lineRule="auto"/>
        <w:ind w:right="3863"/>
      </w:pPr>
      <w:r>
        <w:t>А) температурой кожи (исключить перегревание) Б) частотой сердечных сокращений</w:t>
      </w:r>
    </w:p>
    <w:p w:rsidR="009D6715" w:rsidRDefault="00D26046">
      <w:pPr>
        <w:pStyle w:val="a3"/>
        <w:spacing w:before="2"/>
      </w:pPr>
      <w:r>
        <w:t>В) характером стулом</w:t>
      </w:r>
    </w:p>
    <w:p w:rsidR="009D6715" w:rsidRDefault="00D26046">
      <w:pPr>
        <w:pStyle w:val="a3"/>
        <w:spacing w:before="182"/>
      </w:pPr>
      <w:r>
        <w:t>Г) частотой мочеиспускания</w:t>
      </w:r>
    </w:p>
    <w:p w:rsidR="009D6715" w:rsidRDefault="00D26046">
      <w:pPr>
        <w:pStyle w:val="1"/>
        <w:spacing w:before="187" w:line="256" w:lineRule="auto"/>
        <w:ind w:right="1503"/>
      </w:pPr>
      <w:r>
        <w:t>2530. [T014883] ПОЯВЛЕНИЕ «МОЗГОВОГО» КРИКА ПРИ ЖЕЛТУХЕ НОВОРОЖДЕННОГО ЯВЛЯЕТСЯ ПРИЗНАКОМ</w:t>
      </w:r>
    </w:p>
    <w:p w:rsidR="009D6715" w:rsidRDefault="00D26046">
      <w:pPr>
        <w:pStyle w:val="a3"/>
        <w:spacing w:line="398" w:lineRule="auto"/>
        <w:ind w:right="6874"/>
      </w:pPr>
      <w:r>
        <w:t>А) ядерной желтухи Б) пневмонии</w:t>
      </w:r>
    </w:p>
    <w:p w:rsidR="009D6715" w:rsidRDefault="00D26046">
      <w:pPr>
        <w:pStyle w:val="a3"/>
        <w:spacing w:before="1" w:line="396" w:lineRule="auto"/>
        <w:ind w:right="7588"/>
      </w:pPr>
      <w:r>
        <w:t>В) плеврита Г) менингита</w:t>
      </w:r>
    </w:p>
    <w:p w:rsidR="009D6715" w:rsidRDefault="009D6715">
      <w:pPr>
        <w:spacing w:line="396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</w:pPr>
      <w:r>
        <w:lastRenderedPageBreak/>
        <w:t>2531. [T014884] ПОЯВЛЕНИЕ СУДОРОЖНОГО СИНДРОМА У</w:t>
      </w:r>
    </w:p>
    <w:p w:rsidR="009D6715" w:rsidRDefault="00D26046">
      <w:pPr>
        <w:spacing w:before="25" w:line="256" w:lineRule="auto"/>
        <w:ind w:left="102" w:right="147"/>
        <w:rPr>
          <w:b/>
          <w:sz w:val="24"/>
        </w:rPr>
      </w:pPr>
      <w:r>
        <w:rPr>
          <w:b/>
          <w:sz w:val="24"/>
        </w:rPr>
        <w:t>НОВОРОЖДЕННОГО С ОЦЕНКОЙ ПО ШКАЛЕ АПГАР 4-5 БАЛЛОВ ЯВЛЯЕТСЯ ПРИЗНАКОМ</w:t>
      </w:r>
    </w:p>
    <w:p w:rsidR="009D6715" w:rsidRDefault="00D26046">
      <w:pPr>
        <w:pStyle w:val="a3"/>
        <w:spacing w:before="155" w:line="398" w:lineRule="auto"/>
        <w:ind w:right="6198"/>
      </w:pPr>
      <w:r>
        <w:t>А) внутричерепной травме Б) спазмофилии</w:t>
      </w:r>
    </w:p>
    <w:p w:rsidR="009D6715" w:rsidRDefault="00D26046">
      <w:pPr>
        <w:pStyle w:val="a3"/>
        <w:spacing w:before="1" w:line="398" w:lineRule="auto"/>
        <w:ind w:right="7571"/>
      </w:pPr>
      <w:r>
        <w:t>В) эпилепсии Г) асфиксии</w:t>
      </w:r>
    </w:p>
    <w:p w:rsidR="009D6715" w:rsidRDefault="00D26046">
      <w:pPr>
        <w:pStyle w:val="1"/>
        <w:spacing w:before="5" w:line="259" w:lineRule="auto"/>
        <w:ind w:right="199"/>
      </w:pPr>
      <w:r>
        <w:t>2532. [T014885] НАРУШЕНИЕ КООРДИНАЦИИ ДВИЖЕНИЯ ПРИ РЕВМАТИЗМЕ ЯВЛЯЕТСЯ ПРИЗНАКОМ</w:t>
      </w:r>
    </w:p>
    <w:p w:rsidR="009D6715" w:rsidRDefault="00D26046">
      <w:pPr>
        <w:pStyle w:val="a3"/>
        <w:spacing w:before="154"/>
      </w:pPr>
      <w:r>
        <w:t>А) малой хореи</w:t>
      </w:r>
    </w:p>
    <w:p w:rsidR="009D6715" w:rsidRDefault="00D26046">
      <w:pPr>
        <w:pStyle w:val="a3"/>
        <w:spacing w:before="182" w:line="398" w:lineRule="auto"/>
        <w:ind w:right="6661"/>
      </w:pPr>
      <w:r>
        <w:t>Б) пареза конечностей В) энцефалита</w:t>
      </w:r>
    </w:p>
    <w:p w:rsidR="009D6715" w:rsidRDefault="00D26046">
      <w:pPr>
        <w:pStyle w:val="a3"/>
        <w:spacing w:before="1"/>
      </w:pPr>
      <w:r>
        <w:t>Г) менингита</w:t>
      </w:r>
    </w:p>
    <w:p w:rsidR="009D6715" w:rsidRDefault="00D26046">
      <w:pPr>
        <w:pStyle w:val="1"/>
        <w:spacing w:before="187" w:line="256" w:lineRule="auto"/>
        <w:ind w:right="840"/>
      </w:pPr>
      <w:r>
        <w:t>2533. [T014886] ПОВЫШЕНИЕ ТЕМПЕРАТУРЫ У РЕБЕНКА С ПОТНИЦЕЙ СВИДЕТЕЛЬСТВУЕТ РАЗВИТИИ ОСЛОЖНЕНИЯ В ВИДЕ</w:t>
      </w:r>
    </w:p>
    <w:p w:rsidR="009D6715" w:rsidRDefault="00D26046">
      <w:pPr>
        <w:pStyle w:val="a3"/>
        <w:spacing w:line="398" w:lineRule="auto"/>
        <w:ind w:right="6666"/>
      </w:pPr>
      <w:r>
        <w:t>А) везикулопустулеза Б) псевдофурункулеза</w:t>
      </w:r>
    </w:p>
    <w:p w:rsidR="009D6715" w:rsidRDefault="00D26046">
      <w:pPr>
        <w:pStyle w:val="a3"/>
        <w:spacing w:before="1" w:line="398" w:lineRule="auto"/>
        <w:ind w:right="5198"/>
      </w:pPr>
      <w:r>
        <w:t>В) эксудативно катаральном диатеза Г) септикопиемии</w:t>
      </w:r>
    </w:p>
    <w:p w:rsidR="009D6715" w:rsidRDefault="00D26046">
      <w:pPr>
        <w:pStyle w:val="1"/>
        <w:spacing w:before="5" w:line="256" w:lineRule="auto"/>
        <w:ind w:right="431"/>
      </w:pPr>
      <w:r>
        <w:t>2534. [T014887] ПОЯВЛЕНИЕ МАЦЕРАЦИИ В ЕСТЕСТВЕННЫХ СКЛАДКАХ У РЕБЕНКА В ГРУДНОМ ВОЗРАСТЕ ЯВЛЯЕТСЯ ПРИЗНАКОМ</w:t>
      </w:r>
    </w:p>
    <w:p w:rsidR="009D6715" w:rsidRDefault="00D26046">
      <w:pPr>
        <w:pStyle w:val="a3"/>
        <w:spacing w:before="159"/>
      </w:pPr>
      <w:r>
        <w:t>А) опрелостей</w:t>
      </w:r>
    </w:p>
    <w:p w:rsidR="009D6715" w:rsidRDefault="00D26046">
      <w:pPr>
        <w:pStyle w:val="a3"/>
        <w:spacing w:before="182" w:line="398" w:lineRule="auto"/>
        <w:ind w:right="5698"/>
      </w:pPr>
      <w:r>
        <w:t>Б) пузырчатки новорожденного В) везикулопустулеза</w:t>
      </w:r>
    </w:p>
    <w:p w:rsidR="009D6715" w:rsidRDefault="00D26046">
      <w:pPr>
        <w:pStyle w:val="a3"/>
        <w:spacing w:before="0" w:line="275" w:lineRule="exact"/>
      </w:pPr>
      <w:r>
        <w:t>Г) псевдофурункулеза</w:t>
      </w:r>
    </w:p>
    <w:p w:rsidR="009D6715" w:rsidRDefault="00D26046">
      <w:pPr>
        <w:pStyle w:val="1"/>
        <w:spacing w:before="190" w:line="256" w:lineRule="auto"/>
        <w:ind w:right="1050"/>
      </w:pPr>
      <w:r>
        <w:t>2535. [T014888] ПОДЬЕМ ТЕМПЕРАТУРЫ, ВЯЛОСЬ, ОТКАЗ ОТ ГРУДИ У РЕБЕНКА С ОМФОЛИТОМ ЯВЛЯЕТСЯ ПРИЗНАКОМ</w:t>
      </w:r>
    </w:p>
    <w:p w:rsidR="009D6715" w:rsidRDefault="00D26046">
      <w:pPr>
        <w:pStyle w:val="a3"/>
        <w:spacing w:line="398" w:lineRule="auto"/>
        <w:ind w:right="7602"/>
      </w:pPr>
      <w:r>
        <w:t>А) сепсиса Б)</w:t>
      </w:r>
      <w:r>
        <w:rPr>
          <w:spacing w:val="-5"/>
        </w:rPr>
        <w:t xml:space="preserve"> </w:t>
      </w:r>
      <w:r>
        <w:t>менингита</w:t>
      </w:r>
    </w:p>
    <w:p w:rsidR="009D6715" w:rsidRDefault="00D26046">
      <w:pPr>
        <w:pStyle w:val="a3"/>
        <w:spacing w:before="0" w:line="396" w:lineRule="auto"/>
        <w:ind w:right="7460"/>
      </w:pPr>
      <w:r>
        <w:t>В) энцефалита Г) пневмонии</w:t>
      </w:r>
    </w:p>
    <w:p w:rsidR="009D6715" w:rsidRDefault="009D6715">
      <w:pPr>
        <w:spacing w:line="396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1375"/>
      </w:pPr>
      <w:r>
        <w:lastRenderedPageBreak/>
        <w:t>2536. [T014889] ПОЯВЛЕНИЕ «ТВОРОЖИСТОГО» ОТДЕЛЯЕМОГО ИЗ ПУПОЧНОЙ РАНКИ ЯВЛЯЕТСЯ ПРИЗНАКОМ</w:t>
      </w:r>
    </w:p>
    <w:p w:rsidR="009D6715" w:rsidRDefault="00D26046">
      <w:pPr>
        <w:pStyle w:val="a3"/>
        <w:spacing w:before="153" w:line="398" w:lineRule="auto"/>
        <w:ind w:right="5276"/>
      </w:pPr>
      <w:r>
        <w:t>А) некротической формы омфолита Б) флегманозной формы омфолита В) катаральной формы омфолита</w:t>
      </w:r>
    </w:p>
    <w:p w:rsidR="009D6715" w:rsidRDefault="00D26046">
      <w:pPr>
        <w:pStyle w:val="a3"/>
        <w:spacing w:before="1"/>
      </w:pPr>
      <w:r>
        <w:t>Г) абсцидирующей формы омфолита</w:t>
      </w:r>
    </w:p>
    <w:p w:rsidR="009D6715" w:rsidRDefault="00D26046">
      <w:pPr>
        <w:pStyle w:val="1"/>
        <w:spacing w:before="187" w:line="256" w:lineRule="auto"/>
        <w:ind w:right="133"/>
      </w:pPr>
      <w:r>
        <w:t>2537. [T014890] ЗАДЕРЖКА УМСТВЕННОГО РАЗВИТИЯ У РЕБЕНКА ГРУДНОГО ВОЗРАСТА МОЖЕТ ЯВЛЯТЬСЯ ПРИЗНАКОМ</w:t>
      </w:r>
    </w:p>
    <w:p w:rsidR="009D6715" w:rsidRDefault="00D26046">
      <w:pPr>
        <w:pStyle w:val="a3"/>
        <w:spacing w:before="159" w:line="398" w:lineRule="auto"/>
        <w:ind w:right="5976"/>
      </w:pPr>
      <w:r>
        <w:t>А) врожденного гипотериоза Б) муковисцидоза</w:t>
      </w:r>
    </w:p>
    <w:p w:rsidR="009D6715" w:rsidRDefault="00D26046">
      <w:pPr>
        <w:pStyle w:val="a3"/>
        <w:spacing w:before="1" w:line="398" w:lineRule="auto"/>
        <w:ind w:right="5313"/>
      </w:pPr>
      <w:r>
        <w:t>В) болезни Тернера-Шерешевского Г) болезни Верльгофа</w:t>
      </w:r>
    </w:p>
    <w:p w:rsidR="009D6715" w:rsidRDefault="00D26046">
      <w:pPr>
        <w:pStyle w:val="1"/>
        <w:spacing w:before="5" w:line="256" w:lineRule="auto"/>
        <w:ind w:right="364"/>
      </w:pPr>
      <w:r>
        <w:t>2538. [T014891] ПОЯВЛЕНИЕ НА ВОЛОСИСТОЙ ЧАСТИ ГОЛОВЫ У РЕБЕНКА ГРУДНОГО ВОЗРАСТА ГНЕЙСА ЯВЛЯЕТСЯ ПРИЗНАКОМ</w:t>
      </w:r>
    </w:p>
    <w:p w:rsidR="009D6715" w:rsidRDefault="00D26046">
      <w:pPr>
        <w:pStyle w:val="a3"/>
      </w:pPr>
      <w:r>
        <w:t>А) эксудативно катарального диатеза</w:t>
      </w:r>
    </w:p>
    <w:p w:rsidR="009D6715" w:rsidRDefault="00D26046">
      <w:pPr>
        <w:pStyle w:val="a3"/>
        <w:spacing w:before="183" w:line="398" w:lineRule="auto"/>
        <w:ind w:right="4690"/>
      </w:pPr>
      <w:r>
        <w:t>Б) лимфатико гипопластического диатеза В) нервно артритического диатеза</w:t>
      </w:r>
    </w:p>
    <w:p w:rsidR="009D6715" w:rsidRDefault="00D26046">
      <w:pPr>
        <w:pStyle w:val="a3"/>
        <w:spacing w:before="0" w:line="275" w:lineRule="exact"/>
      </w:pPr>
      <w:r>
        <w:t>Г) дерматита Рихтера</w:t>
      </w:r>
    </w:p>
    <w:p w:rsidR="009D6715" w:rsidRDefault="00D26046">
      <w:pPr>
        <w:pStyle w:val="1"/>
        <w:spacing w:before="189" w:line="256" w:lineRule="auto"/>
        <w:ind w:right="2510"/>
      </w:pPr>
      <w:r>
        <w:t>2539. [T014892] ЕЖЕДНЕВНОЕ ВЗВЕШИВАНИЕ РЕБЕНКА С ГЛОМЕРУЛОНЕФРИТОМ ЯВЛЯЕТСЯ НАБЛЮДЕНИЕМ ЗА</w:t>
      </w:r>
    </w:p>
    <w:p w:rsidR="009D6715" w:rsidRDefault="00D26046">
      <w:pPr>
        <w:pStyle w:val="a3"/>
        <w:spacing w:before="159"/>
      </w:pPr>
      <w:r>
        <w:t>А) отеками</w:t>
      </w:r>
    </w:p>
    <w:p w:rsidR="009D6715" w:rsidRDefault="00D26046">
      <w:pPr>
        <w:pStyle w:val="a3"/>
        <w:spacing w:before="182" w:line="398" w:lineRule="auto"/>
        <w:ind w:right="5635"/>
      </w:pPr>
      <w:r>
        <w:t>Б) ежедневной прибавкой в весе В) физическим развитием</w:t>
      </w:r>
    </w:p>
    <w:p w:rsidR="009D6715" w:rsidRDefault="00D26046">
      <w:pPr>
        <w:pStyle w:val="a3"/>
        <w:spacing w:before="0" w:line="275" w:lineRule="exact"/>
      </w:pPr>
      <w:r>
        <w:t>Г) диурезом</w:t>
      </w:r>
    </w:p>
    <w:p w:rsidR="009D6715" w:rsidRDefault="00D26046">
      <w:pPr>
        <w:pStyle w:val="1"/>
        <w:spacing w:before="190" w:line="256" w:lineRule="auto"/>
        <w:ind w:right="1087"/>
      </w:pPr>
      <w:r>
        <w:t>2540. [T014893] ПОСЛЕ ВВЕДЕНИЯ ИНСУЛИНА НЕОБХОДИМО ЧТОБЫ РЕБЕНОК В ТЕЧЕНИИ 30 МИНУТ</w:t>
      </w:r>
    </w:p>
    <w:p w:rsidR="009D6715" w:rsidRDefault="00D26046">
      <w:pPr>
        <w:pStyle w:val="a3"/>
      </w:pPr>
      <w:r>
        <w:t>А) поел</w:t>
      </w:r>
    </w:p>
    <w:p w:rsidR="009D6715" w:rsidRDefault="00D26046">
      <w:pPr>
        <w:pStyle w:val="a3"/>
        <w:spacing w:before="182"/>
      </w:pPr>
      <w:r>
        <w:t>Б) помочился</w:t>
      </w:r>
    </w:p>
    <w:p w:rsidR="009D6715" w:rsidRDefault="00D26046">
      <w:pPr>
        <w:pStyle w:val="a3"/>
        <w:spacing w:before="180" w:line="398" w:lineRule="auto"/>
        <w:ind w:right="6407"/>
      </w:pPr>
      <w:r>
        <w:t>В) опорожнил кишечник Г) лег спать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864"/>
      </w:pPr>
      <w:r>
        <w:lastRenderedPageBreak/>
        <w:t>2541. [T014894] НАРУШЕНИЕ КООРДИНАЦИИ ДВИЖЕНИЙ У РЕБЕНКА С ВЕТРЯННОЙ ОСПОЙ ЯВЛЯЕТСЯ ПРИЗНАКОМ</w:t>
      </w:r>
    </w:p>
    <w:p w:rsidR="009D6715" w:rsidRDefault="00D26046">
      <w:pPr>
        <w:pStyle w:val="a3"/>
        <w:spacing w:before="153" w:line="398" w:lineRule="auto"/>
        <w:ind w:right="7389"/>
      </w:pPr>
      <w:r>
        <w:t>А) энцефалита Б) малой хореи</w:t>
      </w:r>
    </w:p>
    <w:p w:rsidR="009D6715" w:rsidRDefault="00D26046">
      <w:pPr>
        <w:pStyle w:val="a3"/>
        <w:spacing w:before="1" w:line="398" w:lineRule="auto"/>
        <w:ind w:right="6401"/>
      </w:pPr>
      <w:r>
        <w:t>В) мышечной гипотонии Г) гемартроза</w:t>
      </w:r>
    </w:p>
    <w:p w:rsidR="009D6715" w:rsidRDefault="00D26046">
      <w:pPr>
        <w:pStyle w:val="1"/>
        <w:spacing w:before="5" w:line="259" w:lineRule="auto"/>
        <w:ind w:right="922"/>
      </w:pPr>
      <w:r>
        <w:t>2542. [T014895] СНИЖЕНИЕ ТУРГОРА ТКАНИ, СУХАЯ КОЖА, ЛЕГКОЕ СОБИРАНИЕ СКЛАДКИ КОЖИ, ОТКАЗ ОТ ЕДЫ У РЕБЕНКА ГРУДНОГО ВОЗРАСТА ЯВЛЯЕТСЯ ПРИЗНАКОМ</w:t>
      </w:r>
    </w:p>
    <w:p w:rsidR="009D6715" w:rsidRDefault="00D26046">
      <w:pPr>
        <w:pStyle w:val="a3"/>
        <w:spacing w:before="153"/>
      </w:pPr>
      <w:r>
        <w:t>А) гипотрофии</w:t>
      </w:r>
    </w:p>
    <w:p w:rsidR="009D6715" w:rsidRDefault="00D26046">
      <w:pPr>
        <w:pStyle w:val="a3"/>
        <w:spacing w:before="183"/>
      </w:pPr>
      <w:r>
        <w:t>Б) кишечной инфекции</w:t>
      </w:r>
    </w:p>
    <w:p w:rsidR="009D6715" w:rsidRDefault="00D26046">
      <w:pPr>
        <w:pStyle w:val="a3"/>
        <w:spacing w:before="182" w:line="398" w:lineRule="auto"/>
        <w:ind w:right="5284"/>
      </w:pPr>
      <w:r>
        <w:t>В) кишечной форме муковисцидоза Г) рахита</w:t>
      </w:r>
    </w:p>
    <w:p w:rsidR="009D6715" w:rsidRDefault="00D26046">
      <w:pPr>
        <w:pStyle w:val="1"/>
        <w:spacing w:before="5" w:line="256" w:lineRule="auto"/>
        <w:ind w:right="412"/>
      </w:pPr>
      <w:r>
        <w:t>2543. [T014896] СНИЖЕНИЕ КОЛИЧЕСТВА МОЧЕИСПУСКАНИЙ У РЕБЕНКА НА ГРУДНОМ ВСКАРМЛИВАНИИ ЯВЛЯЕТСЯ ПРИЗНАКОМ</w:t>
      </w:r>
    </w:p>
    <w:p w:rsidR="009D6715" w:rsidRDefault="00D26046">
      <w:pPr>
        <w:pStyle w:val="a3"/>
        <w:spacing w:line="398" w:lineRule="auto"/>
        <w:ind w:right="6292"/>
      </w:pPr>
      <w:r>
        <w:t>А) гипогалактии у матери Б) отеков</w:t>
      </w:r>
    </w:p>
    <w:p w:rsidR="009D6715" w:rsidRDefault="00D26046">
      <w:pPr>
        <w:pStyle w:val="a3"/>
        <w:spacing w:before="1" w:line="398" w:lineRule="auto"/>
        <w:ind w:right="6941"/>
      </w:pPr>
      <w:r>
        <w:t>В) патологии почек Г) гипотиреоза</w:t>
      </w:r>
    </w:p>
    <w:p w:rsidR="009D6715" w:rsidRDefault="00D26046">
      <w:pPr>
        <w:pStyle w:val="1"/>
        <w:spacing w:before="6" w:line="259" w:lineRule="auto"/>
        <w:ind w:right="202"/>
      </w:pPr>
      <w:r>
        <w:t>2544. [T014897] ПОЯВЛЕНИЕ РАЗДРАЖИТЕЛЬНОСТИ, СНИЖЕНИЕ ПАМЯТИ У РЕБЕНКА МЛАДШЕГО ШКОЛЬНОГО ВОЗРАСТА МОЖЕТ ЯВЛЯЕТСЯ</w:t>
      </w:r>
    </w:p>
    <w:p w:rsidR="009D6715" w:rsidRDefault="00D26046">
      <w:pPr>
        <w:spacing w:line="273" w:lineRule="exact"/>
        <w:ind w:left="102"/>
        <w:rPr>
          <w:b/>
          <w:sz w:val="24"/>
        </w:rPr>
      </w:pPr>
      <w:r>
        <w:rPr>
          <w:b/>
          <w:sz w:val="24"/>
        </w:rPr>
        <w:t>ПРИЗНАКОМ</w:t>
      </w:r>
    </w:p>
    <w:p w:rsidR="009D6715" w:rsidRDefault="00D26046">
      <w:pPr>
        <w:pStyle w:val="a3"/>
        <w:spacing w:before="177"/>
      </w:pPr>
      <w:r>
        <w:t>А) гельминтоза</w:t>
      </w:r>
    </w:p>
    <w:p w:rsidR="009D6715" w:rsidRDefault="00D26046">
      <w:pPr>
        <w:pStyle w:val="a3"/>
        <w:spacing w:before="183" w:line="398" w:lineRule="auto"/>
        <w:ind w:right="4981"/>
      </w:pPr>
      <w:r>
        <w:t>Б) дискинезии желчевыводящих путей В) нервно артритического диатеза</w:t>
      </w:r>
    </w:p>
    <w:p w:rsidR="009D6715" w:rsidRDefault="00D26046">
      <w:pPr>
        <w:pStyle w:val="a3"/>
        <w:spacing w:before="1"/>
      </w:pPr>
      <w:r>
        <w:t>Г) ревматизма</w:t>
      </w:r>
    </w:p>
    <w:p w:rsidR="009D6715" w:rsidRDefault="00D26046">
      <w:pPr>
        <w:pStyle w:val="1"/>
        <w:spacing w:before="187" w:line="256" w:lineRule="auto"/>
        <w:ind w:right="895"/>
      </w:pPr>
      <w:r>
        <w:t>2545. [T014898] ПОЯВЛЕНИЕ ПЛАКСИВОСТИ, РАЗДРАЖИТЕЛЬНОСТИ И ЭКЗОФТАЛЬМА ЯВЛЯЕТСЯ ПРИЗНАКОМ</w:t>
      </w:r>
    </w:p>
    <w:p w:rsidR="009D6715" w:rsidRDefault="00D26046">
      <w:pPr>
        <w:pStyle w:val="a3"/>
        <w:spacing w:line="398" w:lineRule="auto"/>
        <w:ind w:right="7272"/>
      </w:pPr>
      <w:r>
        <w:t>А) гипертиреоза Б) гельминтоза</w:t>
      </w:r>
    </w:p>
    <w:p w:rsidR="009D6715" w:rsidRDefault="00D26046">
      <w:pPr>
        <w:pStyle w:val="a3"/>
        <w:spacing w:before="1" w:line="396" w:lineRule="auto"/>
        <w:ind w:right="5844"/>
      </w:pPr>
      <w:r>
        <w:t>В) железодефицитной анемии Г) гидроцефального синдрома</w:t>
      </w:r>
    </w:p>
    <w:p w:rsidR="009D6715" w:rsidRDefault="009D6715">
      <w:pPr>
        <w:spacing w:line="396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504"/>
      </w:pPr>
      <w:r>
        <w:lastRenderedPageBreak/>
        <w:t>2546. [T014899] ЕЖЕМЕСЯЧНОЕ УВЕЛИЧЕНИЕ РАЗМЕРОВ ГОЛОВЫ БОЛЕЕ ЧЕМ НА 2,5 СМ ЯВЛЯЕТСЯ ПРИЗНАКОМ</w:t>
      </w:r>
    </w:p>
    <w:p w:rsidR="009D6715" w:rsidRDefault="00D26046">
      <w:pPr>
        <w:pStyle w:val="a3"/>
        <w:spacing w:before="153" w:line="398" w:lineRule="auto"/>
        <w:ind w:right="5809"/>
      </w:pPr>
      <w:r>
        <w:t>А) гидроцефального синдрома Б) менингоэнцефалита</w:t>
      </w:r>
    </w:p>
    <w:p w:rsidR="009D6715" w:rsidRDefault="00D26046">
      <w:pPr>
        <w:pStyle w:val="a3"/>
        <w:spacing w:before="1" w:line="398" w:lineRule="auto"/>
        <w:ind w:right="7275"/>
      </w:pPr>
      <w:r>
        <w:t>В) краниотабеса Г) паратрофии</w:t>
      </w:r>
    </w:p>
    <w:p w:rsidR="009D6715" w:rsidRDefault="00D26046">
      <w:pPr>
        <w:pStyle w:val="1"/>
        <w:spacing w:before="5" w:line="256" w:lineRule="auto"/>
        <w:ind w:right="1314"/>
      </w:pPr>
      <w:r>
        <w:t>2547. [T014900] ПОЯВЛЕНИЕ ГАРРИСОНОВОЙ БОРОЗДЫ У РЕБЕНКА ГРУДНОГО ВОЗРАСТА ЯВЛЯЕТСЯ ПРИЗНАКОМ</w:t>
      </w:r>
    </w:p>
    <w:p w:rsidR="009D6715" w:rsidRDefault="00D26046">
      <w:pPr>
        <w:pStyle w:val="a3"/>
      </w:pPr>
      <w:r>
        <w:t>А) рахита</w:t>
      </w:r>
    </w:p>
    <w:p w:rsidR="009D6715" w:rsidRDefault="00D26046">
      <w:pPr>
        <w:pStyle w:val="a3"/>
        <w:spacing w:before="183"/>
      </w:pPr>
      <w:r>
        <w:t>Б) болезни Дауна</w:t>
      </w:r>
    </w:p>
    <w:p w:rsidR="009D6715" w:rsidRDefault="00D26046">
      <w:pPr>
        <w:pStyle w:val="a3"/>
        <w:spacing w:before="183"/>
      </w:pPr>
      <w:r>
        <w:t>В) болезни Верльгофа</w:t>
      </w:r>
    </w:p>
    <w:p w:rsidR="009D6715" w:rsidRDefault="00D26046">
      <w:pPr>
        <w:pStyle w:val="a3"/>
        <w:spacing w:before="182"/>
      </w:pPr>
      <w:r>
        <w:t>Г) болезни Тернера Шерешевского</w:t>
      </w:r>
    </w:p>
    <w:p w:rsidR="009D6715" w:rsidRDefault="00D26046">
      <w:pPr>
        <w:pStyle w:val="1"/>
        <w:spacing w:before="188" w:line="256" w:lineRule="auto"/>
        <w:ind w:right="741"/>
      </w:pPr>
      <w:r>
        <w:t>2548. [T014901] РАЗВИТИМ ВТОРИЧНОЙ АРТЕРИАЛЬНОЙ ГИПЕРТЕНЗИИ МОЖЕТ ОСЛОЖНЯТЬСЯ</w:t>
      </w:r>
    </w:p>
    <w:p w:rsidR="009D6715" w:rsidRDefault="00D26046">
      <w:pPr>
        <w:pStyle w:val="a3"/>
        <w:spacing w:line="398" w:lineRule="auto"/>
        <w:ind w:right="6046"/>
      </w:pPr>
      <w:r>
        <w:t>А) черепно-мозговая травма Б)</w:t>
      </w:r>
      <w:r>
        <w:rPr>
          <w:spacing w:val="-1"/>
        </w:rPr>
        <w:t xml:space="preserve"> </w:t>
      </w:r>
      <w:r>
        <w:t>панкреатит</w:t>
      </w:r>
    </w:p>
    <w:p w:rsidR="009D6715" w:rsidRDefault="00D26046">
      <w:pPr>
        <w:pStyle w:val="a3"/>
        <w:spacing w:before="1" w:line="396" w:lineRule="auto"/>
        <w:ind w:right="6234"/>
      </w:pPr>
      <w:r>
        <w:t>В) варикозная болезнь вен Г)</w:t>
      </w:r>
      <w:r>
        <w:rPr>
          <w:spacing w:val="-2"/>
        </w:rPr>
        <w:t xml:space="preserve"> </w:t>
      </w:r>
      <w:r>
        <w:t>холецистит</w:t>
      </w:r>
    </w:p>
    <w:p w:rsidR="009D6715" w:rsidRDefault="00D26046">
      <w:pPr>
        <w:pStyle w:val="1"/>
        <w:spacing w:before="11" w:line="256" w:lineRule="auto"/>
        <w:ind w:right="1114"/>
      </w:pPr>
      <w:r>
        <w:t>2549. [T014902] РАННИМ ПРОЯВЛЕНИЕМ РАЗВИВАЮЩИХСЯ ОТЕКОВ ЯВЛЯЕТСЯ</w:t>
      </w:r>
    </w:p>
    <w:p w:rsidR="009D6715" w:rsidRDefault="00D26046">
      <w:pPr>
        <w:pStyle w:val="a3"/>
        <w:spacing w:before="160" w:line="256" w:lineRule="auto"/>
      </w:pPr>
      <w:r>
        <w:t>А) уменьшение образования и выделения мочи с одновременным увеличением веса больного</w:t>
      </w:r>
    </w:p>
    <w:p w:rsidR="009D6715" w:rsidRDefault="00D26046">
      <w:pPr>
        <w:pStyle w:val="a3"/>
        <w:spacing w:before="163" w:line="398" w:lineRule="auto"/>
        <w:ind w:right="741"/>
      </w:pPr>
      <w:r>
        <w:t>Б) ямка, остающаяся на передней поверхности голени от надавливания пальцем В) асцит</w:t>
      </w:r>
    </w:p>
    <w:p w:rsidR="009D6715" w:rsidRDefault="00D26046">
      <w:pPr>
        <w:pStyle w:val="a3"/>
        <w:spacing w:before="0" w:line="275" w:lineRule="exact"/>
      </w:pPr>
      <w:r>
        <w:t>Г) гидроторакс</w:t>
      </w:r>
    </w:p>
    <w:p w:rsidR="009D6715" w:rsidRDefault="00D26046">
      <w:pPr>
        <w:pStyle w:val="1"/>
        <w:spacing w:before="187"/>
      </w:pPr>
      <w:r>
        <w:t>2550. [T014903] ДЛЯ СТУПОРА ХАРАКТЕРНО СЛЕДУЮЩЕЕ</w:t>
      </w:r>
    </w:p>
    <w:p w:rsidR="009D6715" w:rsidRDefault="00D26046">
      <w:pPr>
        <w:pStyle w:val="a3"/>
        <w:spacing w:before="180" w:line="256" w:lineRule="auto"/>
        <w:ind w:right="373"/>
      </w:pPr>
      <w:r>
        <w:t>А) состояние оглушения, оцепенения, на вопросы пациент отвечает с опозданием и неосмысленно</w:t>
      </w:r>
    </w:p>
    <w:p w:rsidR="009D6715" w:rsidRDefault="00D26046">
      <w:pPr>
        <w:pStyle w:val="a3"/>
        <w:spacing w:before="163" w:line="398" w:lineRule="auto"/>
        <w:ind w:right="2923"/>
      </w:pPr>
      <w:r>
        <w:t>Б) пациент отвечает на вопросы правильно, но замедленно В) патологический глубокий сон, пациент без сознания</w:t>
      </w:r>
    </w:p>
    <w:p w:rsidR="009D6715" w:rsidRDefault="00D26046">
      <w:pPr>
        <w:pStyle w:val="a3"/>
        <w:spacing w:before="1" w:line="256" w:lineRule="auto"/>
        <w:ind w:right="438"/>
      </w:pPr>
      <w:r>
        <w:t>Г) полное угнетение функций ЦНС сознание отсутствует, мышцы расслаблены, утрата чувствительности и рефлексов</w:t>
      </w:r>
    </w:p>
    <w:p w:rsidR="009D6715" w:rsidRDefault="009D6715">
      <w:pPr>
        <w:spacing w:line="256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before="71"/>
      </w:pPr>
      <w:r>
        <w:lastRenderedPageBreak/>
        <w:t>2551. [T014904] СОПОР ПРЕДСТАВЛЯЕТ СОБОЙ</w:t>
      </w:r>
    </w:p>
    <w:p w:rsidR="009D6715" w:rsidRDefault="00D26046">
      <w:pPr>
        <w:pStyle w:val="a3"/>
        <w:spacing w:before="178"/>
      </w:pPr>
      <w:r>
        <w:t>А) патологический глубокий сон, пациент без сознания</w:t>
      </w:r>
    </w:p>
    <w:p w:rsidR="009D6715" w:rsidRDefault="00D26046">
      <w:pPr>
        <w:pStyle w:val="a3"/>
        <w:spacing w:before="185" w:line="256" w:lineRule="auto"/>
        <w:ind w:right="408"/>
      </w:pPr>
      <w:r>
        <w:t>Б) состояние оглушения, оцепенения, на вопросы пациент отвечает с опозданием и неосмысленно</w:t>
      </w:r>
    </w:p>
    <w:p w:rsidR="009D6715" w:rsidRDefault="00D26046">
      <w:pPr>
        <w:pStyle w:val="a3"/>
        <w:spacing w:before="163"/>
      </w:pPr>
      <w:r>
        <w:t>В) состояние, при котором пациент отвечает на вопросы правильно, но замедленно</w:t>
      </w:r>
    </w:p>
    <w:p w:rsidR="009D6715" w:rsidRDefault="00D26046">
      <w:pPr>
        <w:pStyle w:val="a3"/>
        <w:spacing w:before="185" w:line="256" w:lineRule="auto"/>
        <w:ind w:right="742"/>
      </w:pPr>
      <w:r>
        <w:t>Г) полное угнетение функций ЦНС сознание отсутствует, мышцы расслаблены, утрата чувствительности и рефлексов</w:t>
      </w:r>
    </w:p>
    <w:p w:rsidR="009D6715" w:rsidRDefault="00D26046">
      <w:pPr>
        <w:pStyle w:val="1"/>
        <w:spacing w:before="165"/>
      </w:pPr>
      <w:r>
        <w:t>2552. [T014905] КОМА ПРЕДСТАВЛЯЕТ СОБОЙ</w:t>
      </w:r>
    </w:p>
    <w:p w:rsidR="009D6715" w:rsidRDefault="00D26046">
      <w:pPr>
        <w:pStyle w:val="a3"/>
        <w:spacing w:before="180" w:line="256" w:lineRule="auto"/>
        <w:ind w:right="438"/>
      </w:pPr>
      <w:r>
        <w:t>А) полное угнетение функций ЦНС сознание отсутствует, мышцы расслаблены, утрата чувствительности и рефлексов</w:t>
      </w:r>
    </w:p>
    <w:p w:rsidR="009D6715" w:rsidRDefault="00D26046">
      <w:pPr>
        <w:pStyle w:val="a3"/>
        <w:spacing w:before="164" w:line="398" w:lineRule="auto"/>
        <w:ind w:right="421"/>
      </w:pPr>
      <w:r>
        <w:t>Б) состояние, при котором пациент отвечает на вопросы правильно, но замедленно В) патологический глубокий сон, пациент без сознания</w:t>
      </w:r>
    </w:p>
    <w:p w:rsidR="009D6715" w:rsidRDefault="00D26046">
      <w:pPr>
        <w:pStyle w:val="a3"/>
        <w:spacing w:before="3" w:line="256" w:lineRule="auto"/>
        <w:ind w:right="408"/>
      </w:pPr>
      <w:r>
        <w:t>Г) состояние оглушения, оцепенения, на вопросы пациент отвечает с опозданием и неосмысленно</w:t>
      </w:r>
    </w:p>
    <w:p w:rsidR="009D6715" w:rsidRDefault="00D26046">
      <w:pPr>
        <w:pStyle w:val="1"/>
        <w:spacing w:before="165"/>
      </w:pPr>
      <w:r>
        <w:t>2553. [T014906] СПУТАННОЕ СОЗНАНИЕ ПРЕДСТАВЛЯЕТ СОБОЙ</w:t>
      </w:r>
    </w:p>
    <w:p w:rsidR="009D6715" w:rsidRDefault="00D26046">
      <w:pPr>
        <w:pStyle w:val="a3"/>
        <w:spacing w:before="178"/>
      </w:pPr>
      <w:r>
        <w:t>А) состояние, при котором пациент отвечает на вопросы правильно, но замедленно</w:t>
      </w:r>
    </w:p>
    <w:p w:rsidR="009D6715" w:rsidRDefault="00D26046">
      <w:pPr>
        <w:pStyle w:val="a3"/>
        <w:spacing w:before="185" w:line="256" w:lineRule="auto"/>
        <w:ind w:right="408"/>
      </w:pPr>
      <w:r>
        <w:t>Б) состояние оглушения, оцепенения, на вопросы пациент отвечает с опозданием и неосмысленно</w:t>
      </w:r>
    </w:p>
    <w:p w:rsidR="009D6715" w:rsidRDefault="00D26046">
      <w:pPr>
        <w:pStyle w:val="a3"/>
        <w:spacing w:before="165" w:line="256" w:lineRule="auto"/>
        <w:ind w:right="721"/>
      </w:pPr>
      <w:r>
        <w:t>В) полное угнетение функций ЦНС сознание отсутствует, мышцы расслаблены, утрата чувствительности и рефлексов</w:t>
      </w:r>
    </w:p>
    <w:p w:rsidR="009D6715" w:rsidRDefault="00D26046">
      <w:pPr>
        <w:pStyle w:val="a3"/>
        <w:spacing w:before="163"/>
      </w:pPr>
      <w:r>
        <w:t>Г) патологический глубокий сон, пациент без сознания</w:t>
      </w:r>
    </w:p>
    <w:p w:rsidR="009D6715" w:rsidRDefault="00D26046">
      <w:pPr>
        <w:pStyle w:val="1"/>
        <w:spacing w:before="187" w:line="259" w:lineRule="auto"/>
        <w:ind w:right="291"/>
      </w:pPr>
      <w:r>
        <w:t>2554. [T014907] ПРИ ПОТЕРЕ СОЗНАНИЯ У ПАЦИЕНТА, В ПЕРВУЮ ОЧЕРЕДЬ, НЕОБХОДИМО ПРОВЕРИТЬ</w:t>
      </w:r>
    </w:p>
    <w:p w:rsidR="009D6715" w:rsidRDefault="00D26046">
      <w:pPr>
        <w:pStyle w:val="a3"/>
        <w:spacing w:before="153" w:line="398" w:lineRule="auto"/>
        <w:ind w:right="4965"/>
      </w:pPr>
      <w:r>
        <w:t>А) наличие самостоятельного дыхания Б) реакцию зрачков на свет</w:t>
      </w:r>
    </w:p>
    <w:p w:rsidR="009D6715" w:rsidRDefault="00D26046">
      <w:pPr>
        <w:pStyle w:val="a3"/>
        <w:spacing w:before="1" w:line="398" w:lineRule="auto"/>
        <w:ind w:right="5968"/>
      </w:pPr>
      <w:r>
        <w:t>В) пульс на сонных артериях Г) пульс на лучевой артерии</w:t>
      </w:r>
    </w:p>
    <w:p w:rsidR="009D6715" w:rsidRDefault="00D26046">
      <w:pPr>
        <w:pStyle w:val="1"/>
        <w:spacing w:before="6" w:line="256" w:lineRule="auto"/>
        <w:ind w:right="299"/>
      </w:pPr>
      <w:r>
        <w:t>2555. [T014908] ПОЯВЛЕНИЕ ПРИЗНАКОВ ЛИЦА ГИППОКРАТА У ПАЦИЕНТА МОЖЕТ СВИДЕТЕЛЬСТВОВАТЬ О РАЗВИТИИ</w:t>
      </w:r>
    </w:p>
    <w:p w:rsidR="009D6715" w:rsidRDefault="00D26046">
      <w:pPr>
        <w:pStyle w:val="a3"/>
      </w:pPr>
      <w:r>
        <w:t>А) перитонита</w:t>
      </w:r>
    </w:p>
    <w:p w:rsidR="009D6715" w:rsidRDefault="00D26046">
      <w:pPr>
        <w:pStyle w:val="a3"/>
        <w:spacing w:before="182"/>
      </w:pPr>
      <w:r>
        <w:t>Б) почечной колики</w:t>
      </w:r>
    </w:p>
    <w:p w:rsidR="009D6715" w:rsidRDefault="00D26046">
      <w:pPr>
        <w:pStyle w:val="a3"/>
        <w:spacing w:before="183" w:line="398" w:lineRule="auto"/>
        <w:ind w:right="6170"/>
      </w:pPr>
      <w:r>
        <w:t>В) гипертонического криза Г) холецистита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line="259" w:lineRule="auto"/>
        <w:ind w:right="1517"/>
      </w:pPr>
      <w:r>
        <w:lastRenderedPageBreak/>
        <w:t>2556. [T014909] ИКТЕРИЧНОСТЬ КОЖНЫХ ПОКРОВОВ ПАЦИЕНТА СВИДЕТЕЛЬСТВУЕТ О ВОЗНИКНОВЕНИИ</w:t>
      </w:r>
    </w:p>
    <w:p w:rsidR="009D6715" w:rsidRDefault="00D26046">
      <w:pPr>
        <w:pStyle w:val="a3"/>
        <w:spacing w:before="153" w:line="398" w:lineRule="auto"/>
        <w:ind w:right="4216"/>
      </w:pPr>
      <w:r>
        <w:t>А) желтухи на фоне желчнокаменной болезни Б) гастрита</w:t>
      </w:r>
    </w:p>
    <w:p w:rsidR="009D6715" w:rsidRDefault="00D26046">
      <w:pPr>
        <w:pStyle w:val="a3"/>
        <w:spacing w:before="1" w:line="398" w:lineRule="auto"/>
        <w:ind w:right="4693"/>
      </w:pPr>
      <w:r>
        <w:t>В) обострения язвенной болезни желудка Г) аппендицита</w:t>
      </w:r>
    </w:p>
    <w:p w:rsidR="009D6715" w:rsidRDefault="00D26046">
      <w:pPr>
        <w:pStyle w:val="1"/>
        <w:spacing w:before="5" w:line="256" w:lineRule="auto"/>
        <w:ind w:right="1563"/>
      </w:pPr>
      <w:r>
        <w:t>2557. [T014910] ВЫНУЖДЕННОЕ ПОЛОЖЕНИЕ ПАЦИЕНТА В ПОЗЕ ЭМБРИОНА СВИДЕТЕЛЬСТВУЕТ О ПАТОЛОГИИ СО СТОРОНЫ</w:t>
      </w:r>
    </w:p>
    <w:p w:rsidR="009D6715" w:rsidRDefault="00D26046">
      <w:pPr>
        <w:pStyle w:val="a3"/>
        <w:spacing w:line="398" w:lineRule="auto"/>
        <w:ind w:right="5423"/>
      </w:pPr>
      <w:r>
        <w:t>А) желудочно-кишечного тракта Б) мочевыделительной системы В) сердечно-сосудистой системы Г) опорно-двигательного</w:t>
      </w:r>
      <w:r>
        <w:rPr>
          <w:spacing w:val="-11"/>
        </w:rPr>
        <w:t xml:space="preserve"> </w:t>
      </w:r>
      <w:r>
        <w:t>аппарата</w:t>
      </w:r>
    </w:p>
    <w:p w:rsidR="009D6715" w:rsidRDefault="00D26046">
      <w:pPr>
        <w:pStyle w:val="1"/>
        <w:spacing w:before="5"/>
      </w:pPr>
      <w:r>
        <w:t>2558. [T014911] ПРИЗНАК, ХАРАКТЕРНЫЙ ТОЛЬКО ДЛЯ ПЕРЕЛОМА</w:t>
      </w:r>
    </w:p>
    <w:p w:rsidR="009D6715" w:rsidRDefault="00D26046">
      <w:pPr>
        <w:pStyle w:val="a3"/>
        <w:spacing w:before="177" w:line="398" w:lineRule="auto"/>
        <w:ind w:right="5512"/>
      </w:pPr>
      <w:r>
        <w:t>А) крепитация костных отломков Б)</w:t>
      </w:r>
      <w:r>
        <w:rPr>
          <w:spacing w:val="-1"/>
        </w:rPr>
        <w:t xml:space="preserve"> </w:t>
      </w:r>
      <w:r>
        <w:t>кровоподтек</w:t>
      </w:r>
    </w:p>
    <w:p w:rsidR="009D6715" w:rsidRDefault="00D26046">
      <w:pPr>
        <w:pStyle w:val="a3"/>
        <w:spacing w:before="1"/>
      </w:pPr>
      <w:r>
        <w:t>В)</w:t>
      </w:r>
      <w:r>
        <w:rPr>
          <w:spacing w:val="-7"/>
        </w:rPr>
        <w:t xml:space="preserve"> </w:t>
      </w:r>
      <w:r>
        <w:t>припухлость</w:t>
      </w:r>
    </w:p>
    <w:p w:rsidR="009D6715" w:rsidRDefault="00D26046">
      <w:pPr>
        <w:pStyle w:val="a3"/>
        <w:spacing w:before="180"/>
      </w:pPr>
      <w:r>
        <w:t>Г) нарушение функции конечности</w:t>
      </w:r>
    </w:p>
    <w:p w:rsidR="009D6715" w:rsidRDefault="00D26046">
      <w:pPr>
        <w:pStyle w:val="1"/>
        <w:spacing w:before="190" w:line="256" w:lineRule="auto"/>
        <w:ind w:right="723"/>
      </w:pPr>
      <w:r>
        <w:t>2559. [T014912] ОСНОВНЫМ ДИАГНОСТИЧЕСКИМ ПРИЗНАКОМ ОСТРОЙ ЗАДЕРЖКИ МОЧЕИСПУСКАНИЯ ЯВЛЯЕТСЯ</w:t>
      </w:r>
    </w:p>
    <w:p w:rsidR="009D6715" w:rsidRDefault="00D26046">
      <w:pPr>
        <w:pStyle w:val="a3"/>
        <w:spacing w:before="160" w:line="256" w:lineRule="auto"/>
        <w:ind w:right="517"/>
      </w:pPr>
      <w:r>
        <w:t>А) невозможность даже частичного опорожнения увеличенного мочевого пузыря, часто сопровождающаяся мучительными позывами к мочеиспусканию</w:t>
      </w:r>
    </w:p>
    <w:p w:rsidR="009D6715" w:rsidRDefault="00D26046">
      <w:pPr>
        <w:pStyle w:val="a3"/>
        <w:spacing w:before="163" w:line="398" w:lineRule="auto"/>
        <w:ind w:right="360"/>
      </w:pPr>
      <w:r>
        <w:t>Б) невозможность пальпаторно и перкуторно определить границу мочевого пузыря В) болезненное, частое мочеиспускание маленькими порциями</w:t>
      </w:r>
    </w:p>
    <w:p w:rsidR="009D6715" w:rsidRDefault="00D26046">
      <w:pPr>
        <w:pStyle w:val="a3"/>
        <w:spacing w:before="0" w:line="275" w:lineRule="exact"/>
      </w:pPr>
      <w:r>
        <w:t>Г) макрогематурия</w:t>
      </w:r>
    </w:p>
    <w:p w:rsidR="009D6715" w:rsidRDefault="00D26046">
      <w:pPr>
        <w:pStyle w:val="1"/>
        <w:spacing w:before="190" w:line="256" w:lineRule="auto"/>
        <w:ind w:right="501"/>
      </w:pPr>
      <w:r>
        <w:t>2560. [T014913] К ПРИЗНАКАМ РАЗВИТИЯ У ПАЦИЕНТА ТРОМБОФЛЕБИТА ГЛУБОКИХ ВЕН НИЖНЕЙ КОНЕЧНОСТИ НЕ ОТНОСИТСЯ</w:t>
      </w:r>
    </w:p>
    <w:p w:rsidR="009D6715" w:rsidRDefault="00D26046">
      <w:pPr>
        <w:pStyle w:val="a3"/>
        <w:spacing w:line="398" w:lineRule="auto"/>
        <w:ind w:right="603"/>
      </w:pPr>
      <w:r>
        <w:t>А) снижение пульсации на дистальных артериях нижней конечности без ее отека Б) цианоз кожных покровов</w:t>
      </w:r>
    </w:p>
    <w:p w:rsidR="009D6715" w:rsidRDefault="00D26046">
      <w:pPr>
        <w:pStyle w:val="a3"/>
        <w:spacing w:before="0" w:line="398" w:lineRule="auto"/>
        <w:ind w:right="4734"/>
      </w:pPr>
      <w:r>
        <w:t>В) выраженный отек нижней конечности Г) бледность кожных покровов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before="71"/>
      </w:pPr>
      <w:r>
        <w:lastRenderedPageBreak/>
        <w:t>2561. [T014914] СИМПТОМ, ХАРАКТЕРНЫЙ ТОЛЬКО ДЛЯ ВЫВИХА</w:t>
      </w:r>
    </w:p>
    <w:p w:rsidR="009D6715" w:rsidRDefault="00D26046">
      <w:pPr>
        <w:pStyle w:val="a3"/>
        <w:spacing w:before="178" w:line="398" w:lineRule="auto"/>
        <w:ind w:right="6196"/>
      </w:pPr>
      <w:r>
        <w:t>А) пружинящая фиксация Б) нарушение функции В) гиперемия</w:t>
      </w:r>
    </w:p>
    <w:p w:rsidR="009D6715" w:rsidRDefault="00D26046">
      <w:pPr>
        <w:pStyle w:val="a3"/>
        <w:spacing w:before="1"/>
      </w:pPr>
      <w:r>
        <w:t>Г) боль</w:t>
      </w:r>
    </w:p>
    <w:p w:rsidR="009D6715" w:rsidRDefault="00D26046">
      <w:pPr>
        <w:pStyle w:val="1"/>
        <w:spacing w:before="187" w:line="256" w:lineRule="auto"/>
        <w:ind w:right="913"/>
      </w:pPr>
      <w:r>
        <w:t>2562. [T014915] ПРИЗНАКОМ ПОЯВЛЕНИЯ ЭКСПИРАТОРНОЙ ОДЫШКИ ЯВЛЯЕТСЯ</w:t>
      </w:r>
    </w:p>
    <w:p w:rsidR="009D6715" w:rsidRDefault="00D26046">
      <w:pPr>
        <w:pStyle w:val="a3"/>
      </w:pPr>
      <w:r>
        <w:t>А) затрудненный выдох вследствие спазма бронхов</w:t>
      </w:r>
    </w:p>
    <w:p w:rsidR="009D6715" w:rsidRDefault="00D26046">
      <w:pPr>
        <w:pStyle w:val="a3"/>
        <w:spacing w:before="186" w:line="256" w:lineRule="auto"/>
        <w:ind w:right="1431"/>
      </w:pPr>
      <w:r>
        <w:t>Б) учащенное поверхностное дыхание при хронической недостаточности кровообращения</w:t>
      </w:r>
    </w:p>
    <w:p w:rsidR="009D6715" w:rsidRDefault="00D26046">
      <w:pPr>
        <w:pStyle w:val="a3"/>
        <w:spacing w:before="163" w:line="398" w:lineRule="auto"/>
        <w:ind w:right="3670"/>
      </w:pPr>
      <w:r>
        <w:t>В) затрудненный шумный вдох при спазме гортани Г) редкое шумное дыхание</w:t>
      </w:r>
    </w:p>
    <w:p w:rsidR="009D6715" w:rsidRDefault="00D26046">
      <w:pPr>
        <w:pStyle w:val="1"/>
        <w:spacing w:before="5" w:line="256" w:lineRule="auto"/>
        <w:ind w:right="2155"/>
      </w:pPr>
      <w:r>
        <w:t>2563. [T014916] ПОЛНОЕ ПРЕКРАЩЕНИЕ ВЫДЕЛЕНИЯ МОЧИ ХАРАКТЕРИЗУЕТ</w:t>
      </w:r>
    </w:p>
    <w:p w:rsidR="009D6715" w:rsidRDefault="00D26046">
      <w:pPr>
        <w:pStyle w:val="a3"/>
        <w:spacing w:line="398" w:lineRule="auto"/>
        <w:ind w:right="7620"/>
      </w:pPr>
      <w:r>
        <w:t>А) анурию Б) олигурию В) полиурию Г)</w:t>
      </w:r>
      <w:r>
        <w:rPr>
          <w:spacing w:val="-2"/>
        </w:rPr>
        <w:t xml:space="preserve"> </w:t>
      </w:r>
      <w:r>
        <w:t>ишурию</w:t>
      </w:r>
    </w:p>
    <w:p w:rsidR="009D6715" w:rsidRDefault="00D26046">
      <w:pPr>
        <w:pStyle w:val="1"/>
        <w:spacing w:before="6" w:line="256" w:lineRule="auto"/>
        <w:ind w:right="1202"/>
      </w:pPr>
      <w:r>
        <w:t>2564. [T014917] ПРЕОБЛАДАНИЕ НОЧНОГО ДИУРЕЗА НАД ДНЕВНЫМ ХАРАКТЕРНО ДЛЯ</w:t>
      </w:r>
    </w:p>
    <w:p w:rsidR="009D6715" w:rsidRDefault="00D26046">
      <w:pPr>
        <w:pStyle w:val="a3"/>
        <w:spacing w:before="159" w:line="398" w:lineRule="auto"/>
        <w:ind w:right="7676"/>
        <w:jc w:val="both"/>
      </w:pPr>
      <w:r>
        <w:t>А) никтурии Б) полиурии В) олигурии Г) ишурии</w:t>
      </w:r>
    </w:p>
    <w:p w:rsidR="009D6715" w:rsidRDefault="00D26046">
      <w:pPr>
        <w:pStyle w:val="1"/>
        <w:spacing w:before="6" w:line="256" w:lineRule="auto"/>
        <w:ind w:right="171"/>
      </w:pPr>
      <w:r>
        <w:t>2565. [T014918] ПРЕОБЛАДАНИЕ НОЧНОГО ДИУРЕЗА НАД ДНЕВНЫМ МОЖЕТ СВИДЕТЕЛЬСТВОВАТЬ О РАЗВИТИИ</w:t>
      </w:r>
    </w:p>
    <w:p w:rsidR="009D6715" w:rsidRDefault="00D26046">
      <w:pPr>
        <w:pStyle w:val="a3"/>
        <w:spacing w:line="398" w:lineRule="auto"/>
        <w:ind w:right="4497"/>
      </w:pPr>
      <w:r>
        <w:t>А) хронической почечной недостаточности Б) острой почечной недостаточности</w:t>
      </w:r>
    </w:p>
    <w:p w:rsidR="009D6715" w:rsidRDefault="00D26046">
      <w:pPr>
        <w:pStyle w:val="a3"/>
        <w:spacing w:before="0" w:line="398" w:lineRule="auto"/>
        <w:ind w:right="7216"/>
      </w:pPr>
      <w:r>
        <w:t>В) панкреатита Г) пиелонефрита</w:t>
      </w:r>
    </w:p>
    <w:p w:rsidR="009D6715" w:rsidRDefault="009D6715">
      <w:pPr>
        <w:spacing w:line="398" w:lineRule="auto"/>
        <w:sectPr w:rsidR="009D6715">
          <w:pgSz w:w="11910" w:h="16840"/>
          <w:pgMar w:top="1040" w:right="740" w:bottom="280" w:left="1600" w:header="720" w:footer="720" w:gutter="0"/>
          <w:cols w:space="720"/>
        </w:sectPr>
      </w:pPr>
    </w:p>
    <w:p w:rsidR="009D6715" w:rsidRDefault="00D26046">
      <w:pPr>
        <w:pStyle w:val="1"/>
        <w:spacing w:before="71"/>
      </w:pPr>
      <w:r>
        <w:lastRenderedPageBreak/>
        <w:t>2566. [T014919] ПРИЗНАКОМ ИНСПИРАТОРНОЙ ОДЫШКИ ЯВЛЯЕТСЯ</w:t>
      </w:r>
    </w:p>
    <w:p w:rsidR="009D6715" w:rsidRDefault="00D26046">
      <w:pPr>
        <w:pStyle w:val="a3"/>
        <w:spacing w:before="178"/>
      </w:pPr>
      <w:r>
        <w:t>А) затрудненный шумный вдох при спазме гортани</w:t>
      </w:r>
    </w:p>
    <w:p w:rsidR="009D6715" w:rsidRDefault="00D26046">
      <w:pPr>
        <w:pStyle w:val="a3"/>
        <w:spacing w:before="185" w:line="256" w:lineRule="auto"/>
        <w:ind w:right="1431"/>
      </w:pPr>
      <w:r>
        <w:t>Б) учащенное поверхностное дыхание при хронической недостаточности кровообращения</w:t>
      </w:r>
    </w:p>
    <w:p w:rsidR="009D6715" w:rsidRDefault="00D26046">
      <w:pPr>
        <w:pStyle w:val="a3"/>
        <w:spacing w:before="163" w:line="398" w:lineRule="auto"/>
        <w:ind w:right="3656"/>
      </w:pPr>
      <w:r>
        <w:t>В) затрудненный выдох вследствие спазма бронхов Г) частое, глубокое дыхание</w:t>
      </w:r>
    </w:p>
    <w:p w:rsidR="009D6715" w:rsidRDefault="00D26046">
      <w:pPr>
        <w:pStyle w:val="1"/>
        <w:spacing w:before="5" w:line="256" w:lineRule="auto"/>
        <w:ind w:right="1113"/>
      </w:pPr>
      <w:r>
        <w:t>2567. [T014920] РАЗВИТИЕ У ПАЦИЕНТА ИНСПИРАТОРНОЙ ОДЫШКИ СВИДЕТЕЛЬСТВУЕТ О ВОЗНИКНОВЕНИИ</w:t>
      </w:r>
    </w:p>
    <w:p w:rsidR="009D6715" w:rsidRDefault="00D26046">
      <w:pPr>
        <w:pStyle w:val="a3"/>
      </w:pPr>
      <w:r>
        <w:t>А) спазма гортани</w:t>
      </w:r>
    </w:p>
    <w:p w:rsidR="009D6715" w:rsidRDefault="00D26046">
      <w:pPr>
        <w:pStyle w:val="a3"/>
        <w:spacing w:before="183" w:line="398" w:lineRule="auto"/>
        <w:ind w:right="4461"/>
      </w:pPr>
      <w:r>
        <w:t>Б) регургитации желудочного содержимого В) бронхиальной обструкции</w:t>
      </w:r>
    </w:p>
    <w:p w:rsidR="009D6715" w:rsidRDefault="00D26046">
      <w:pPr>
        <w:pStyle w:val="a3"/>
        <w:spacing w:before="1"/>
      </w:pPr>
      <w:r>
        <w:t>Г) острой недостаточности кровообращения</w:t>
      </w:r>
    </w:p>
    <w:p w:rsidR="009D6715" w:rsidRDefault="00D26046">
      <w:pPr>
        <w:pStyle w:val="1"/>
        <w:spacing w:before="187" w:line="256" w:lineRule="auto"/>
        <w:ind w:right="756"/>
      </w:pPr>
      <w:r>
        <w:t>2568. [T014921] ПРИ ТРАВМЕ ПОЧЕК В ОБЩЕМ АНАЛИЗЕ МОЧИ МОЖНО ВЫЯВИТЬ НАЛИЧИЕ</w:t>
      </w:r>
    </w:p>
    <w:p w:rsidR="009D6715" w:rsidRDefault="00D26046">
      <w:pPr>
        <w:pStyle w:val="a3"/>
        <w:spacing w:line="398" w:lineRule="auto"/>
        <w:ind w:right="7344"/>
      </w:pPr>
      <w:r>
        <w:t>А) эритроцитов Б) лейкоцитов В) цилиндров</w:t>
      </w:r>
    </w:p>
    <w:p w:rsidR="009D6715" w:rsidRDefault="00D26046">
      <w:pPr>
        <w:pStyle w:val="a3"/>
        <w:spacing w:before="0" w:line="275" w:lineRule="exact"/>
      </w:pPr>
      <w:r>
        <w:t>Г) большого количества оксалатов</w:t>
      </w:r>
    </w:p>
    <w:p w:rsidR="009D6715" w:rsidRDefault="00D26046">
      <w:pPr>
        <w:pStyle w:val="1"/>
        <w:spacing w:before="190" w:line="256" w:lineRule="auto"/>
        <w:ind w:right="1270"/>
      </w:pPr>
      <w:r>
        <w:t>2569. [T014922] ПРИ ОСЛОЖНЕНИИ ГЕМОРРОЯ ТРОМБОФЛЕБИТОМ ОТМЕЧАЮТСЯ СЛЕДУЮЩИЕ СИМПТОМЫ</w:t>
      </w:r>
    </w:p>
    <w:p w:rsidR="009D6715" w:rsidRDefault="00D26046">
      <w:pPr>
        <w:pStyle w:val="a3"/>
        <w:spacing w:line="398" w:lineRule="auto"/>
        <w:ind w:right="3570"/>
      </w:pPr>
      <w:r>
        <w:t>А) повышение температуры тела, болезненные узлы Б) тенезмы, повышение температуры тела</w:t>
      </w:r>
    </w:p>
    <w:p w:rsidR="009D6715" w:rsidRDefault="00D26046">
      <w:pPr>
        <w:pStyle w:val="a3"/>
        <w:spacing w:before="1" w:line="396" w:lineRule="auto"/>
        <w:ind w:right="6986"/>
      </w:pPr>
      <w:r>
        <w:t>В) анемия, запоры Г) диарея, тошнота</w:t>
      </w:r>
    </w:p>
    <w:sectPr w:rsidR="009D6715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4193F"/>
    <w:multiLevelType w:val="hybridMultilevel"/>
    <w:tmpl w:val="5E262F56"/>
    <w:lvl w:ilvl="0" w:tplc="8166A262">
      <w:start w:val="1"/>
      <w:numFmt w:val="decimal"/>
      <w:lvlText w:val="%1."/>
      <w:lvlJc w:val="left"/>
      <w:pPr>
        <w:ind w:left="102" w:hanging="24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</w:rPr>
    </w:lvl>
    <w:lvl w:ilvl="1" w:tplc="328C85BA">
      <w:numFmt w:val="bullet"/>
      <w:lvlText w:val="•"/>
      <w:lvlJc w:val="left"/>
      <w:pPr>
        <w:ind w:left="1046" w:hanging="240"/>
      </w:pPr>
      <w:rPr>
        <w:rFonts w:hint="default"/>
      </w:rPr>
    </w:lvl>
    <w:lvl w:ilvl="2" w:tplc="98206BBE">
      <w:numFmt w:val="bullet"/>
      <w:lvlText w:val="•"/>
      <w:lvlJc w:val="left"/>
      <w:pPr>
        <w:ind w:left="1993" w:hanging="240"/>
      </w:pPr>
      <w:rPr>
        <w:rFonts w:hint="default"/>
      </w:rPr>
    </w:lvl>
    <w:lvl w:ilvl="3" w:tplc="CC708558">
      <w:numFmt w:val="bullet"/>
      <w:lvlText w:val="•"/>
      <w:lvlJc w:val="left"/>
      <w:pPr>
        <w:ind w:left="2939" w:hanging="240"/>
      </w:pPr>
      <w:rPr>
        <w:rFonts w:hint="default"/>
      </w:rPr>
    </w:lvl>
    <w:lvl w:ilvl="4" w:tplc="1AF8E68E">
      <w:numFmt w:val="bullet"/>
      <w:lvlText w:val="•"/>
      <w:lvlJc w:val="left"/>
      <w:pPr>
        <w:ind w:left="3886" w:hanging="240"/>
      </w:pPr>
      <w:rPr>
        <w:rFonts w:hint="default"/>
      </w:rPr>
    </w:lvl>
    <w:lvl w:ilvl="5" w:tplc="69DEF054">
      <w:numFmt w:val="bullet"/>
      <w:lvlText w:val="•"/>
      <w:lvlJc w:val="left"/>
      <w:pPr>
        <w:ind w:left="4833" w:hanging="240"/>
      </w:pPr>
      <w:rPr>
        <w:rFonts w:hint="default"/>
      </w:rPr>
    </w:lvl>
    <w:lvl w:ilvl="6" w:tplc="4D4A9CDA">
      <w:numFmt w:val="bullet"/>
      <w:lvlText w:val="•"/>
      <w:lvlJc w:val="left"/>
      <w:pPr>
        <w:ind w:left="5779" w:hanging="240"/>
      </w:pPr>
      <w:rPr>
        <w:rFonts w:hint="default"/>
      </w:rPr>
    </w:lvl>
    <w:lvl w:ilvl="7" w:tplc="D2CC9532">
      <w:numFmt w:val="bullet"/>
      <w:lvlText w:val="•"/>
      <w:lvlJc w:val="left"/>
      <w:pPr>
        <w:ind w:left="6726" w:hanging="240"/>
      </w:pPr>
      <w:rPr>
        <w:rFonts w:hint="default"/>
      </w:rPr>
    </w:lvl>
    <w:lvl w:ilvl="8" w:tplc="1578164A">
      <w:numFmt w:val="bullet"/>
      <w:lvlText w:val="•"/>
      <w:lvlJc w:val="left"/>
      <w:pPr>
        <w:ind w:left="7673" w:hanging="2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715"/>
    <w:rsid w:val="009D6715"/>
    <w:rsid w:val="00AE72A5"/>
    <w:rsid w:val="00D2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4E9353-3BEB-4D7F-BC32-9D5DB9499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73"/>
      <w:ind w:left="10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8"/>
      <w:ind w:left="60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73"/>
      <w:ind w:left="10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76738</Words>
  <Characters>437411</Characters>
  <Application>Microsoft Office Word</Application>
  <DocSecurity>0</DocSecurity>
  <Lines>3645</Lines>
  <Paragraphs>1026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ЗАЙНАБ</dc:creator>
  <cp:lastModifiedBy>я уу</cp:lastModifiedBy>
  <cp:revision>4</cp:revision>
  <dcterms:created xsi:type="dcterms:W3CDTF">2018-03-03T09:51:00Z</dcterms:created>
  <dcterms:modified xsi:type="dcterms:W3CDTF">2018-03-09T13:58:00Z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2018-02-22T00:00:00Z</vt:filetime>
  </property>
  <property fmtid="{D5CDD505-2E9C-101B-9397-08002B2CF9AE}" pid="3" name="LastSaved">
    <vt:filetime>2018-03-03T00:00:00Z</vt:filetime>
  </property>
</Properties>
</file>