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BA" w:rsidRDefault="006756BA" w:rsidP="006756BA">
      <w:pPr>
        <w:pStyle w:val="1"/>
        <w:shd w:val="clear" w:color="auto" w:fill="auto"/>
        <w:spacing w:line="240" w:lineRule="auto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C121CC">
        <w:rPr>
          <w:color w:val="000000"/>
          <w:spacing w:val="0"/>
          <w:sz w:val="24"/>
          <w:szCs w:val="24"/>
          <w:lang w:eastAsia="ru-RU" w:bidi="ru-RU"/>
        </w:rPr>
        <w:t>Форма Договора об образовании</w:t>
      </w:r>
      <w:r>
        <w:rPr>
          <w:color w:val="000000"/>
          <w:spacing w:val="0"/>
          <w:sz w:val="24"/>
          <w:szCs w:val="24"/>
          <w:lang w:eastAsia="ru-RU" w:bidi="ru-RU"/>
        </w:rPr>
        <w:t>,</w:t>
      </w:r>
      <w:r w:rsidRPr="00C121CC">
        <w:rPr>
          <w:color w:val="000000"/>
          <w:spacing w:val="0"/>
          <w:sz w:val="24"/>
          <w:szCs w:val="24"/>
          <w:lang w:eastAsia="ru-RU" w:bidi="ru-RU"/>
        </w:rPr>
        <w:t xml:space="preserve"> на </w:t>
      </w:r>
      <w:proofErr w:type="gramStart"/>
      <w:r w:rsidRPr="00C121CC">
        <w:rPr>
          <w:color w:val="000000"/>
          <w:spacing w:val="0"/>
          <w:sz w:val="24"/>
          <w:szCs w:val="24"/>
          <w:lang w:eastAsia="ru-RU" w:bidi="ru-RU"/>
        </w:rPr>
        <w:t>обучение по</w:t>
      </w:r>
      <w:proofErr w:type="gramEnd"/>
      <w:r w:rsidRPr="00C121CC">
        <w:rPr>
          <w:color w:val="000000"/>
          <w:spacing w:val="0"/>
          <w:sz w:val="24"/>
          <w:szCs w:val="24"/>
          <w:lang w:eastAsia="ru-RU" w:bidi="ru-RU"/>
        </w:rPr>
        <w:t xml:space="preserve"> образовательной программе среднего профессионального образования</w:t>
      </w:r>
    </w:p>
    <w:p w:rsidR="006756BA" w:rsidRPr="00C121CC" w:rsidRDefault="006756BA" w:rsidP="006756BA">
      <w:pPr>
        <w:pStyle w:val="1"/>
        <w:shd w:val="clear" w:color="auto" w:fill="auto"/>
        <w:spacing w:line="240" w:lineRule="auto"/>
        <w:jc w:val="center"/>
        <w:rPr>
          <w:color w:val="000000"/>
          <w:spacing w:val="0"/>
          <w:sz w:val="24"/>
          <w:szCs w:val="24"/>
          <w:lang w:eastAsia="ru-RU" w:bidi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ДОГОВОР № ______</w:t>
      </w: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об оказании платных образовательных услуг</w:t>
      </w: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г. Махачкала                                                                          «_____»___________2015 г.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Заключен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между сторонами:</w:t>
      </w:r>
    </w:p>
    <w:p w:rsidR="006756BA" w:rsidRPr="002E59FB" w:rsidRDefault="006756BA" w:rsidP="006756BA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 xml:space="preserve">Государственное бюджетное образовательное учреждение высшего профессионального образования «Дагестанская государственная медицинская академия» Министерства здравоохранения Российской Федерации, действующее на основании </w:t>
      </w:r>
      <w:r w:rsidRPr="002E59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лицензии, </w:t>
      </w:r>
      <w:r w:rsidRPr="002E59FB">
        <w:rPr>
          <w:rFonts w:eastAsia="Times New Roman" w:cs="Times New Roman"/>
          <w:sz w:val="24"/>
          <w:szCs w:val="24"/>
          <w:lang w:eastAsia="ru-RU"/>
        </w:rPr>
        <w:t xml:space="preserve">выданной Федеральной службой по надзору в сфере образования и науки на осуществление образовательной деятельности (серия 90Л01 № 0000851, регистрационный № 0787 от 18.07.2013), в лице </w:t>
      </w:r>
      <w:proofErr w:type="spellStart"/>
      <w:r w:rsidRPr="002E59FB">
        <w:rPr>
          <w:rFonts w:eastAsia="Times New Roman" w:cs="Times New Roman"/>
          <w:sz w:val="24"/>
          <w:szCs w:val="24"/>
          <w:lang w:eastAsia="ru-RU"/>
        </w:rPr>
        <w:t>и.о</w:t>
      </w:r>
      <w:proofErr w:type="spell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. ректора Ахмедова </w:t>
      </w:r>
      <w:proofErr w:type="spellStart"/>
      <w:r w:rsidRPr="002E59FB">
        <w:rPr>
          <w:rFonts w:eastAsia="Times New Roman" w:cs="Times New Roman"/>
          <w:sz w:val="24"/>
          <w:szCs w:val="24"/>
          <w:lang w:eastAsia="ru-RU"/>
        </w:rPr>
        <w:t>Джалалутдина</w:t>
      </w:r>
      <w:proofErr w:type="spell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59FB">
        <w:rPr>
          <w:rFonts w:eastAsia="Times New Roman" w:cs="Times New Roman"/>
          <w:sz w:val="24"/>
          <w:szCs w:val="24"/>
          <w:lang w:eastAsia="ru-RU"/>
        </w:rPr>
        <w:t>Расуловича</w:t>
      </w:r>
      <w:proofErr w:type="spellEnd"/>
      <w:r w:rsidRPr="002E59FB">
        <w:rPr>
          <w:rFonts w:eastAsia="Times New Roman" w:cs="Times New Roman"/>
          <w:sz w:val="24"/>
          <w:szCs w:val="24"/>
          <w:lang w:eastAsia="ru-RU"/>
        </w:rPr>
        <w:t>, действующего на основании Устава (далее – Исполнитель).</w:t>
      </w:r>
      <w:proofErr w:type="gramEnd"/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2. Юридическое или физическое лицо, оплачивающее стоимость обучения в колледже (далее – Заказчик) –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2E59FB">
        <w:rPr>
          <w:rFonts w:eastAsia="Times New Roman" w:cs="Times New Roman"/>
          <w:sz w:val="18"/>
          <w:szCs w:val="18"/>
          <w:lang w:eastAsia="ru-RU"/>
        </w:rPr>
        <w:t>(Ф.И.О. совершеннолетнего, заключающего договор от своего имени или Ф.И.О. родителя (законного представителя) несовершеннолетнего, или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Поступающий в колледж (далее – Обучающийся) –</w:t>
      </w:r>
      <w:proofErr w:type="gramEnd"/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(</w:t>
      </w:r>
      <w:r w:rsidRPr="002E59FB">
        <w:rPr>
          <w:rFonts w:eastAsia="Times New Roman" w:cs="Times New Roman"/>
          <w:sz w:val="18"/>
          <w:szCs w:val="18"/>
          <w:lang w:eastAsia="ru-RU"/>
        </w:rPr>
        <w:t xml:space="preserve">Ф.И.О. </w:t>
      </w:r>
      <w:proofErr w:type="gramStart"/>
      <w:r w:rsidRPr="002E59FB">
        <w:rPr>
          <w:rFonts w:eastAsia="Times New Roman" w:cs="Times New Roman"/>
          <w:sz w:val="18"/>
          <w:szCs w:val="18"/>
          <w:lang w:eastAsia="ru-RU"/>
        </w:rPr>
        <w:t>поступающего</w:t>
      </w:r>
      <w:proofErr w:type="gramEnd"/>
      <w:r w:rsidRPr="002E59FB">
        <w:rPr>
          <w:rFonts w:eastAsia="Times New Roman" w:cs="Times New Roman"/>
          <w:sz w:val="18"/>
          <w:szCs w:val="18"/>
          <w:lang w:eastAsia="ru-RU"/>
        </w:rPr>
        <w:t>, гражданство)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1. Предмет договора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Подготовка Исполнителем Обучающегося к профессиональной деятельности по специальности </w:t>
      </w:r>
      <w:r w:rsidRPr="002E59FB">
        <w:rPr>
          <w:rFonts w:eastAsia="Times New Roman" w:cs="Times New Roman"/>
          <w:b/>
          <w:sz w:val="24"/>
          <w:szCs w:val="24"/>
          <w:lang w:eastAsia="ru-RU"/>
        </w:rPr>
        <w:t>___________________</w:t>
      </w:r>
      <w:r w:rsidRPr="002E59FB">
        <w:rPr>
          <w:rFonts w:eastAsia="Times New Roman" w:cs="Times New Roman"/>
          <w:sz w:val="24"/>
          <w:szCs w:val="24"/>
          <w:lang w:eastAsia="ru-RU"/>
        </w:rPr>
        <w:t xml:space="preserve"> по программам подготовки специалиста на дневной (очной) форме обучения за счет средств Заказчика.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Нормативный срок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обучения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по данным образовательным программам в соответствии с федеральным государственным образовательным стандартом составляет ___________________.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2. Обязанности Исполнителя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2.1. Зачислить Обучающегося, выполнившего предусмотренные Уставом и иными локальными нормативными актами Исполнителя условия приема в Медицинский колледж ГБОУ ВПО ДГМА Минздрава России.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2.2. Организовать и обеспечить надлежащее исполнение услуг, предусмотренных в разделе 1 настоящего договора. Образовательные услуги оказывать в соответствии с федеральным государственным образовательным стандартом среднего профессионального образования, утвержденным приказом </w:t>
      </w:r>
      <w:proofErr w:type="spellStart"/>
      <w:r w:rsidRPr="002E59FB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России ______________________________________________, учебным планом и расписанием занятий на учебный год,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разработанными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Исполнителем.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2.3. Создать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Обучающемуся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необходимые условия для освоения выбранных образовательных программ.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lastRenderedPageBreak/>
        <w:t>2.4. Проявлять уважение к личности Обучающегося, не допускать в отношении него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2.5. Сохранить место за Обучающимся в случае пропуска занятий по уважительным причинам (с учетом оплаты услуг, предусмотренных настоящим договором).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2.6.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2.7. После прохождения Обучающимся полного курса обучения и успешной итоговой аттестации присвоить ему квалификацию ________________ и выдать диплом государственного образца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3. Обязанности Заказчика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3.1. Своевременно вносить плату за предоставляемые услуги, указанные в разделе 1 настоящего договора.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3.2. При поступлении Обучающегося в образовательное учреждение и в процессе его обучения своевременно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предоставлять все необходимые документы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>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3.3. Обеспечить посещение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Обучающимся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занятий согласно учебному расписанию.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3.4. Извещать Исполнителя о причинах отсутствия Обучающегося на занятиях.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3.5.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 xml:space="preserve">4. Обязанности </w:t>
      </w:r>
      <w:proofErr w:type="gramStart"/>
      <w:r w:rsidRPr="002E59FB">
        <w:rPr>
          <w:rFonts w:eastAsia="Times New Roman" w:cs="Times New Roman"/>
          <w:b/>
          <w:sz w:val="24"/>
          <w:szCs w:val="24"/>
          <w:lang w:eastAsia="ru-RU"/>
        </w:rPr>
        <w:t>Обучающегося</w:t>
      </w:r>
      <w:proofErr w:type="gramEnd"/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4.1. Посещать занятия, указанные в учебном расписании.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4.2. Выполнять задания по подготовке к занятиям, предусмотренным учебным планом.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4.3.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4.4. Бережно относиться к имуществу Исполнителя.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5. Права Исполнителя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5.1.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академии, а также в соответствии с локальными нормативными актами Исполнителя.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5.2. Исполнитель вправе отчислить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Обучающегося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в следующих случаях: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а) применение к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Обучающемуся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>, достигшему возраста 15 лет, отчисления как меры дисциплинарного взыскания;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б) невыполнение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Обучающимся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</w:t>
      </w:r>
      <w:r w:rsidRPr="002E59FB">
        <w:rPr>
          <w:rFonts w:eastAsia="Times New Roman" w:cs="Times New Roman"/>
          <w:sz w:val="24"/>
          <w:szCs w:val="24"/>
          <w:lang w:eastAsia="ru-RU"/>
        </w:rPr>
        <w:lastRenderedPageBreak/>
        <w:t>образовательной программы (части образовательной программы) и выполнению учебного плана;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в) установление нарушения порядка приема в Медицинский колледж ГБОУ ВПО ДГМА Минздрава России, повлекшего по вине Обучающегося его зачисление в Медицинский колледж ГБОУ ВПО ДГМА Минздрава России;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г) просрочка оплаты стоимости платных образовательных услуг;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6. Права Заказчика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Заказчик вправе требовать от Исполнителя предоставление информации по вопросам организации и обеспечения надлежащего исполнения услуг, предусмотренных разделом 1 настоящего договора. Заказчик вправе получать информацию об успеваемости, поведении, отношении Обучающегося к учебе в целом и по отдельным предметам учебного плана.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7. Права Обучающегося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Обучающийся вправе: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- обращаться к работникам Исполнителя по вопросам, касающимся процесса обучения в образовательном учреждении;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- пользоваться дополнительными образовательными услугами, предоставляемыми Исполнителем, и не входящими в учебную программу, на основании отдельно заключенного договора;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- принимать участие в социально-культурных, оздоровительных и т.п. мероприятиях, организованных Исполнителем.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8. Оплата услуг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8.1. Заказчик оплачивает услуги, предусмотренные настоящим договором. Стоимость одного года обучения составляет </w:t>
      </w:r>
      <w:r w:rsidRPr="002E59FB">
        <w:rPr>
          <w:rFonts w:eastAsia="Times New Roman" w:cs="Times New Roman"/>
          <w:b/>
          <w:sz w:val="24"/>
          <w:szCs w:val="24"/>
          <w:lang w:eastAsia="ru-RU"/>
        </w:rPr>
        <w:t>55  000 рублей</w:t>
      </w:r>
      <w:r w:rsidRPr="002E59FB">
        <w:rPr>
          <w:rFonts w:eastAsia="Times New Roman" w:cs="Times New Roman"/>
          <w:sz w:val="24"/>
          <w:szCs w:val="24"/>
          <w:lang w:eastAsia="ru-RU"/>
        </w:rPr>
        <w:t>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8.2. Оплата за</w:t>
      </w:r>
      <w:r w:rsidRPr="002E59FB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2E59FB">
        <w:rPr>
          <w:rFonts w:eastAsia="Times New Roman" w:cs="Times New Roman"/>
          <w:sz w:val="24"/>
          <w:szCs w:val="24"/>
          <w:lang w:eastAsia="ru-RU"/>
        </w:rPr>
        <w:t>первый год обучения производится не позднее 25 августа</w:t>
      </w:r>
      <w:r w:rsidRPr="002E59FB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2E59FB">
        <w:rPr>
          <w:rFonts w:eastAsia="Times New Roman" w:cs="Times New Roman"/>
          <w:sz w:val="24"/>
          <w:szCs w:val="24"/>
          <w:lang w:eastAsia="ru-RU"/>
        </w:rPr>
        <w:t xml:space="preserve">текущего года за наличный расчет или в безналичном порядке на счет Исполнителя в банке. Оплата каждого последующего года обучения производится до начала занятий на соответствующем курсе не позднее 31 августа. При неуплате за обучение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Обучающийся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отчисляется из Медицинского колледжа ГБОУ ВПО ДГМА Минздрава России.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Оплата удостоверяется Исполнителем представлением Заказчику квитанции о приеме денежных средств (форма № 10 «Квитанция») при наличной форме оплаты или счета с отметкой «оплачено» при безналичной форме оплаты, подтверждающих оплату Заказчика.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8.3.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8.4.</w:t>
      </w:r>
      <w:r w:rsidRPr="002E59FB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2E59FB">
        <w:rPr>
          <w:rFonts w:eastAsia="Times New Roman" w:cs="Times New Roman"/>
          <w:sz w:val="24"/>
          <w:szCs w:val="24"/>
          <w:lang w:eastAsia="ru-RU"/>
        </w:rPr>
        <w:t>В случае расторжения договора по инициативе Заказчика, отчисления Обучающегося в связи с неудовлетворительной учебой, поведением или иными причинами, а также переводе его в другое учебное заведение, Исполнитель производит возмещение Заказчику произведенного платежа в соответствии с законодательством Российской Федерации.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lastRenderedPageBreak/>
        <w:t>В случае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если Обучающийся не в состоянии продолжить учебу в текущем году по независящим от него обстоятельствам (болезнь Обучающегося, несчастные случаи в семье и т.д.), ему предоставляется академический отпуск (при предъявлении соответствующих документов) с последующим восстановлением на прерванный курс без дополнительной оплаты за этот год обучения.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В случае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если Обучающийся был оставлен на повторный год обучения или принят на 2-й и последующие курсы после отчисления, Заказчик производит оплату за дополнительный период обучения (год или семестр в зависимости от времени приема Обучающегося) с учетом стоимости образовательных услуг, установленной Исполнителем на момент приема.</w:t>
      </w:r>
    </w:p>
    <w:p w:rsidR="006756BA" w:rsidRPr="002E59FB" w:rsidRDefault="006756BA" w:rsidP="006756B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9. Основания для изменения и расторжения договора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9.1.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9.2. Настоящий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договор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9.3. Настоящий договор считается расторгнутым со дня издания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приказа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об отчислении Обучающегося из Медицинского колледжа ГБОУ ВПО ДГМА Минздрава России.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9.4. Заказчик вправе отказаться от исполнения договора при условии оплаты Исполнителю фактически понесенных им расходов.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Обучающийся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вправе отказаться от исполнений обязанностей по договору при условии оплаты Заказчиком Исполнителю фактически понесенных им расходов.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10. Ответственность за неисполнение или ненадлежащее исполнение обязательств по настоящему договору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sz w:val="24"/>
          <w:szCs w:val="24"/>
          <w:lang w:eastAsia="ru-RU"/>
        </w:rPr>
        <w:t>11. Срок действия договора и другие условия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 xml:space="preserve">Настоящий договор вступает в силу со дня его заключения сторонами и действует до конца срока обучения или до </w:t>
      </w:r>
      <w:proofErr w:type="gramStart"/>
      <w:r w:rsidRPr="002E59FB">
        <w:rPr>
          <w:rFonts w:eastAsia="Times New Roman" w:cs="Times New Roman"/>
          <w:sz w:val="24"/>
          <w:szCs w:val="24"/>
          <w:lang w:eastAsia="ru-RU"/>
        </w:rPr>
        <w:t>отчисления</w:t>
      </w:r>
      <w:proofErr w:type="gramEnd"/>
      <w:r w:rsidRPr="002E59FB">
        <w:rPr>
          <w:rFonts w:eastAsia="Times New Roman" w:cs="Times New Roman"/>
          <w:sz w:val="24"/>
          <w:szCs w:val="24"/>
          <w:lang w:eastAsia="ru-RU"/>
        </w:rPr>
        <w:t xml:space="preserve"> Обучающегося из колледжа по каким-либо причинам раньше установленного срока обучения.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E59FB">
        <w:rPr>
          <w:rFonts w:eastAsia="Times New Roman" w:cs="Times New Roman"/>
          <w:sz w:val="24"/>
          <w:szCs w:val="24"/>
          <w:lang w:eastAsia="ru-RU"/>
        </w:rPr>
        <w:t>Договор составлен в трех экземплярах, имеющих равную силу.</w:t>
      </w:r>
    </w:p>
    <w:p w:rsidR="006756BA" w:rsidRPr="002E59FB" w:rsidRDefault="006756BA" w:rsidP="006756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756BA" w:rsidRPr="002E59FB" w:rsidTr="001D18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Исполнитель </w:t>
            </w: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ГБОУ ВПО ДГМА Минздрава России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367000, Махачкала, 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Р.Гамзатова</w:t>
            </w:r>
            <w:proofErr w:type="spellEnd"/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, 1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ИНН......................................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(банковские реквизиты)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E59F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Д.Р.Ахмедов</w:t>
            </w:r>
            <w:proofErr w:type="spellEnd"/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Заказчик -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(Ф.И.О. / полное наименование)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(адрес места жительства / юридический адрес)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серии.....................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№...........................................,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выдан.....................................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паспортные данные / банковские реквизиты)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Телефон 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Обучающийся -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(адрес места жительства)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серии.....................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№...........................................,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выдан.....................................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(паспортные данные)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Телефон................................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56BA" w:rsidRPr="002E59FB" w:rsidRDefault="006756BA" w:rsidP="001D18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59FB">
              <w:rPr>
                <w:rFonts w:eastAsia="Times New Roman" w:cs="Times New Roman"/>
                <w:sz w:val="24"/>
                <w:szCs w:val="24"/>
                <w:lang w:eastAsia="ru-RU"/>
              </w:rPr>
              <w:t>.................................................</w:t>
            </w:r>
          </w:p>
          <w:p w:rsidR="006756BA" w:rsidRPr="002E59FB" w:rsidRDefault="006756BA" w:rsidP="001D18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59FB">
              <w:rPr>
                <w:rFonts w:eastAsia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6756BA" w:rsidRPr="002E59FB" w:rsidRDefault="006756BA" w:rsidP="006756BA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756BA" w:rsidRPr="002E59FB" w:rsidRDefault="006756BA" w:rsidP="006756BA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2E59FB">
        <w:rPr>
          <w:rFonts w:eastAsia="Times New Roman" w:cs="Times New Roman"/>
          <w:b/>
          <w:i/>
          <w:sz w:val="24"/>
          <w:szCs w:val="24"/>
          <w:lang w:eastAsia="ru-RU"/>
        </w:rPr>
        <w:t>После вступления в силу договор не может быть переоформлен на других лиц!</w:t>
      </w:r>
    </w:p>
    <w:p w:rsidR="006756BA" w:rsidRPr="00C121CC" w:rsidRDefault="006756BA" w:rsidP="006756BA">
      <w:pPr>
        <w:pStyle w:val="ConsPlusNormal"/>
        <w:jc w:val="center"/>
        <w:rPr>
          <w:rFonts w:cs="Times New Roman"/>
          <w:sz w:val="24"/>
          <w:szCs w:val="24"/>
        </w:rPr>
      </w:pPr>
    </w:p>
    <w:p w:rsidR="000E0E0E" w:rsidRDefault="000E0E0E">
      <w:bookmarkStart w:id="0" w:name="_GoBack"/>
      <w:bookmarkEnd w:id="0"/>
    </w:p>
    <w:sectPr w:rsidR="000E0E0E" w:rsidSect="00B57DDB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9672"/>
      <w:docPartObj>
        <w:docPartGallery w:val="Page Numbers (Bottom of Page)"/>
        <w:docPartUnique/>
      </w:docPartObj>
    </w:sdtPr>
    <w:sdtEndPr/>
    <w:sdtContent>
      <w:p w:rsidR="00BF598E" w:rsidRDefault="006756B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598E" w:rsidRDefault="006756B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8E" w:rsidRPr="00B57DDB" w:rsidRDefault="006756BA">
    <w:pPr>
      <w:pStyle w:val="a4"/>
      <w:rPr>
        <w:rFonts w:cs="Times New Roman"/>
      </w:rPr>
    </w:pPr>
    <w:r w:rsidRPr="00B57DDB">
      <w:rPr>
        <w:rFonts w:cs="Times New Roman"/>
      </w:rPr>
      <w:t xml:space="preserve">Положение о </w:t>
    </w:r>
    <w:r>
      <w:rPr>
        <w:rFonts w:cs="Times New Roman"/>
      </w:rPr>
      <w:t xml:space="preserve">порядке оказания </w:t>
    </w:r>
    <w:r w:rsidRPr="00B57DDB">
      <w:rPr>
        <w:rFonts w:cs="Times New Roman"/>
      </w:rPr>
      <w:t>платных образовательных услугах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F7"/>
    <w:rsid w:val="000E0E0E"/>
    <w:rsid w:val="006756BA"/>
    <w:rsid w:val="00F7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B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756BA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6756BA"/>
    <w:pPr>
      <w:widowControl w:val="0"/>
      <w:shd w:val="clear" w:color="auto" w:fill="FFFFFF"/>
      <w:spacing w:after="0" w:line="346" w:lineRule="exact"/>
      <w:jc w:val="both"/>
    </w:pPr>
    <w:rPr>
      <w:rFonts w:eastAsia="Times New Roman" w:cs="Times New Roman"/>
      <w:spacing w:val="2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7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56BA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67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6BA"/>
    <w:rPr>
      <w:rFonts w:ascii="Times New Roman" w:hAnsi="Times New Roman"/>
    </w:rPr>
  </w:style>
  <w:style w:type="paragraph" w:customStyle="1" w:styleId="ConsPlusNormal">
    <w:name w:val="ConsPlusNormal"/>
    <w:rsid w:val="00675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B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756BA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6756BA"/>
    <w:pPr>
      <w:widowControl w:val="0"/>
      <w:shd w:val="clear" w:color="auto" w:fill="FFFFFF"/>
      <w:spacing w:after="0" w:line="346" w:lineRule="exact"/>
      <w:jc w:val="both"/>
    </w:pPr>
    <w:rPr>
      <w:rFonts w:eastAsia="Times New Roman" w:cs="Times New Roman"/>
      <w:spacing w:val="2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7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56BA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67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6BA"/>
    <w:rPr>
      <w:rFonts w:ascii="Times New Roman" w:hAnsi="Times New Roman"/>
    </w:rPr>
  </w:style>
  <w:style w:type="paragraph" w:customStyle="1" w:styleId="ConsPlusNormal">
    <w:name w:val="ConsPlusNormal"/>
    <w:rsid w:val="00675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2009</Words>
  <Characters>11455</Characters>
  <Application>Microsoft Office Word</Application>
  <DocSecurity>0</DocSecurity>
  <Lines>95</Lines>
  <Paragraphs>26</Paragraphs>
  <ScaleCrop>false</ScaleCrop>
  <Company>Home</Company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2016-01-21T10:24:00Z</dcterms:created>
  <dcterms:modified xsi:type="dcterms:W3CDTF">2016-01-21T10:24:00Z</dcterms:modified>
</cp:coreProperties>
</file>