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B3" w:rsidRDefault="00B572B3" w:rsidP="00B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658">
        <w:rPr>
          <w:rFonts w:ascii="Times New Roman" w:eastAsia="Times New Roman" w:hAnsi="Times New Roman" w:cs="Times New Roman"/>
          <w:b/>
          <w:sz w:val="28"/>
          <w:szCs w:val="28"/>
        </w:rPr>
        <w:t>Медицинский колледж</w:t>
      </w:r>
    </w:p>
    <w:p w:rsidR="00A415F8" w:rsidRDefault="00A415F8" w:rsidP="00B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ГБОУ ВПО ДГМА Минздрава России</w:t>
      </w:r>
    </w:p>
    <w:p w:rsidR="00A415F8" w:rsidRDefault="00A415F8" w:rsidP="00B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5F8" w:rsidRDefault="00A415F8" w:rsidP="00B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5F8" w:rsidRDefault="00A415F8" w:rsidP="00B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5F8" w:rsidRPr="00244658" w:rsidRDefault="00A415F8" w:rsidP="00B57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C57F0" w:rsidRDefault="000C57F0" w:rsidP="000C57F0">
      <w:pPr>
        <w:rPr>
          <w:rFonts w:ascii="Times New Roman" w:hAnsi="Times New Roman" w:cs="Times New Roman"/>
          <w:b/>
          <w:sz w:val="28"/>
          <w:szCs w:val="28"/>
        </w:rPr>
      </w:pPr>
    </w:p>
    <w:p w:rsidR="000C57F0" w:rsidRDefault="000C57F0" w:rsidP="000C57F0">
      <w:pPr>
        <w:pStyle w:val="ac"/>
        <w:spacing w:line="276" w:lineRule="auto"/>
        <w:rPr>
          <w:b/>
          <w:i/>
          <w:color w:val="943634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Автор разработки:</w:t>
      </w:r>
    </w:p>
    <w:p w:rsidR="000C57F0" w:rsidRPr="00322B22" w:rsidRDefault="00B572B3" w:rsidP="000C57F0">
      <w:pPr>
        <w:pStyle w:val="ac"/>
        <w:spacing w:line="276" w:lineRule="auto"/>
        <w:rPr>
          <w:b/>
          <w:i/>
          <w:color w:val="943634" w:themeColor="accent2" w:themeShade="BF"/>
          <w:sz w:val="36"/>
          <w:szCs w:val="36"/>
        </w:rPr>
      </w:pPr>
      <w:r>
        <w:rPr>
          <w:b/>
          <w:i/>
          <w:color w:val="943634" w:themeColor="accent2" w:themeShade="BF"/>
          <w:sz w:val="36"/>
          <w:szCs w:val="36"/>
        </w:rPr>
        <w:t>Ибрагимова Асият Магомедовна</w:t>
      </w:r>
    </w:p>
    <w:p w:rsidR="000C57F0" w:rsidRDefault="000C57F0" w:rsidP="000C57F0">
      <w:pPr>
        <w:pStyle w:val="ac"/>
        <w:spacing w:line="276" w:lineRule="auto"/>
        <w:rPr>
          <w:b/>
          <w:i/>
          <w:color w:val="943634" w:themeColor="accent2" w:themeShade="BF"/>
          <w:sz w:val="36"/>
          <w:szCs w:val="36"/>
        </w:rPr>
      </w:pPr>
      <w:r>
        <w:rPr>
          <w:b/>
          <w:i/>
          <w:color w:val="943634" w:themeColor="accent2" w:themeShade="BF"/>
          <w:sz w:val="36"/>
          <w:szCs w:val="36"/>
        </w:rPr>
        <w:t xml:space="preserve">– преподаватель  математики </w:t>
      </w:r>
    </w:p>
    <w:p w:rsidR="000C57F0" w:rsidRDefault="00A415F8" w:rsidP="000C57F0">
      <w:pPr>
        <w:pStyle w:val="ac"/>
        <w:rPr>
          <w:b/>
          <w:i/>
          <w:color w:val="943634" w:themeColor="accent2" w:themeShade="BF"/>
          <w:sz w:val="32"/>
          <w:szCs w:val="32"/>
        </w:rPr>
      </w:pPr>
      <w:r>
        <w:rPr>
          <w:b/>
          <w:i/>
          <w:color w:val="943634" w:themeColor="accent2" w:themeShade="BF"/>
          <w:sz w:val="32"/>
          <w:szCs w:val="32"/>
        </w:rPr>
        <w:t xml:space="preserve">Медицинского колледжа </w:t>
      </w:r>
      <w:r w:rsidR="000C57F0">
        <w:rPr>
          <w:b/>
          <w:i/>
          <w:color w:val="943634" w:themeColor="accent2" w:themeShade="BF"/>
          <w:sz w:val="32"/>
          <w:szCs w:val="32"/>
        </w:rPr>
        <w:t xml:space="preserve">ГБОУ </w:t>
      </w:r>
      <w:r w:rsidR="00B572B3">
        <w:rPr>
          <w:b/>
          <w:i/>
          <w:color w:val="943634" w:themeColor="accent2" w:themeShade="BF"/>
          <w:sz w:val="32"/>
          <w:szCs w:val="32"/>
        </w:rPr>
        <w:t>В</w:t>
      </w:r>
      <w:r w:rsidR="000C57F0">
        <w:rPr>
          <w:b/>
          <w:i/>
          <w:color w:val="943634" w:themeColor="accent2" w:themeShade="BF"/>
          <w:sz w:val="32"/>
          <w:szCs w:val="32"/>
        </w:rPr>
        <w:t xml:space="preserve">ПО  </w:t>
      </w:r>
      <w:r w:rsidR="00B572B3">
        <w:rPr>
          <w:b/>
          <w:i/>
          <w:color w:val="943634" w:themeColor="accent2" w:themeShade="BF"/>
          <w:sz w:val="32"/>
          <w:szCs w:val="32"/>
        </w:rPr>
        <w:t>ДГМА</w:t>
      </w:r>
      <w:r w:rsidR="000C57F0">
        <w:rPr>
          <w:b/>
          <w:i/>
          <w:color w:val="943634" w:themeColor="accent2" w:themeShade="BF"/>
          <w:sz w:val="32"/>
          <w:szCs w:val="32"/>
        </w:rPr>
        <w:t xml:space="preserve"> </w:t>
      </w:r>
      <w:r w:rsidR="00B572B3">
        <w:rPr>
          <w:b/>
          <w:i/>
          <w:color w:val="943634" w:themeColor="accent2" w:themeShade="BF"/>
          <w:sz w:val="32"/>
          <w:szCs w:val="32"/>
        </w:rPr>
        <w:t>М</w:t>
      </w:r>
      <w:r>
        <w:rPr>
          <w:b/>
          <w:i/>
          <w:color w:val="943634" w:themeColor="accent2" w:themeShade="BF"/>
          <w:sz w:val="32"/>
          <w:szCs w:val="32"/>
        </w:rPr>
        <w:t>инздрава России</w:t>
      </w:r>
    </w:p>
    <w:p w:rsidR="000C57F0" w:rsidRDefault="000C57F0" w:rsidP="000C57F0"/>
    <w:p w:rsidR="000C57F0" w:rsidRDefault="000C57F0" w:rsidP="000C57F0">
      <w:pPr>
        <w:pStyle w:val="ac"/>
        <w:jc w:val="center"/>
        <w:rPr>
          <w:b/>
          <w:i/>
          <w:color w:val="C00000"/>
          <w:sz w:val="36"/>
          <w:szCs w:val="36"/>
        </w:rPr>
      </w:pPr>
      <w:r>
        <w:rPr>
          <w:b/>
          <w:color w:val="244061" w:themeColor="accent1" w:themeShade="80"/>
          <w:sz w:val="40"/>
          <w:szCs w:val="40"/>
          <w:u w:val="single"/>
        </w:rPr>
        <w:t>Тема</w:t>
      </w:r>
      <w:r>
        <w:rPr>
          <w:b/>
          <w:color w:val="244061" w:themeColor="accent1" w:themeShade="80"/>
          <w:sz w:val="40"/>
          <w:szCs w:val="40"/>
        </w:rPr>
        <w:t xml:space="preserve">:  </w:t>
      </w:r>
      <w:r>
        <w:rPr>
          <w:b/>
          <w:i/>
          <w:color w:val="C00000"/>
          <w:sz w:val="36"/>
          <w:szCs w:val="36"/>
        </w:rPr>
        <w:t>«Случайная величина. Ряд распределения дискретной случайной величины»</w:t>
      </w:r>
    </w:p>
    <w:p w:rsidR="000C57F0" w:rsidRDefault="000C57F0" w:rsidP="000C57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7F0" w:rsidRDefault="00B572B3" w:rsidP="000C5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2B3">
        <w:rPr>
          <w:noProof/>
        </w:rPr>
        <w:drawing>
          <wp:inline distT="0" distB="0" distL="0" distR="0">
            <wp:extent cx="4400550" cy="2864336"/>
            <wp:effectExtent l="19050" t="0" r="0" b="0"/>
            <wp:docPr id="153" name="Рисунок 153" descr="C:\Documents and Settings\Администратор\Рабочий стол\matemati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Documents and Settings\Администратор\Рабочий стол\matematik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406" cy="286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7F0" w:rsidRDefault="000C57F0" w:rsidP="000C57F0">
      <w:pPr>
        <w:pStyle w:val="ac"/>
        <w:rPr>
          <w:b/>
          <w:sz w:val="28"/>
          <w:szCs w:val="28"/>
        </w:rPr>
      </w:pPr>
    </w:p>
    <w:p w:rsidR="000C57F0" w:rsidRDefault="000C57F0" w:rsidP="000C57F0">
      <w:pPr>
        <w:pStyle w:val="ac"/>
        <w:jc w:val="center"/>
        <w:rPr>
          <w:b/>
          <w:i/>
          <w:color w:val="C00000"/>
          <w:sz w:val="40"/>
          <w:szCs w:val="40"/>
        </w:rPr>
      </w:pPr>
      <w:r>
        <w:rPr>
          <w:b/>
          <w:i/>
          <w:color w:val="C00000"/>
          <w:sz w:val="40"/>
          <w:szCs w:val="40"/>
        </w:rPr>
        <w:t>Методическая разработка урока  по дисциплине: «</w:t>
      </w:r>
      <w:r w:rsidR="007A11CB">
        <w:rPr>
          <w:b/>
          <w:i/>
          <w:color w:val="C00000"/>
          <w:sz w:val="40"/>
          <w:szCs w:val="40"/>
        </w:rPr>
        <w:t>Математика</w:t>
      </w:r>
      <w:r>
        <w:rPr>
          <w:b/>
          <w:i/>
          <w:color w:val="C00000"/>
          <w:sz w:val="40"/>
          <w:szCs w:val="40"/>
        </w:rPr>
        <w:t>»</w:t>
      </w:r>
    </w:p>
    <w:p w:rsidR="000C57F0" w:rsidRDefault="000C57F0" w:rsidP="000C57F0">
      <w:pPr>
        <w:pStyle w:val="ac"/>
        <w:jc w:val="center"/>
        <w:rPr>
          <w:b/>
          <w:sz w:val="28"/>
          <w:szCs w:val="28"/>
        </w:rPr>
      </w:pPr>
    </w:p>
    <w:p w:rsidR="000C57F0" w:rsidRDefault="000C57F0" w:rsidP="000C57F0">
      <w:pPr>
        <w:pStyle w:val="ac"/>
        <w:jc w:val="center"/>
        <w:rPr>
          <w:b/>
          <w:sz w:val="28"/>
          <w:szCs w:val="28"/>
        </w:rPr>
      </w:pPr>
    </w:p>
    <w:p w:rsidR="000C57F0" w:rsidRDefault="00B572B3" w:rsidP="000C57F0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Махачкала 2015г.</w:t>
      </w:r>
    </w:p>
    <w:p w:rsidR="000C57F0" w:rsidRDefault="000C57F0" w:rsidP="000C57F0">
      <w:pPr>
        <w:pStyle w:val="ac"/>
        <w:jc w:val="center"/>
        <w:rPr>
          <w:sz w:val="28"/>
          <w:szCs w:val="28"/>
        </w:rPr>
      </w:pPr>
    </w:p>
    <w:p w:rsidR="00BB541D" w:rsidRPr="00A13C44" w:rsidRDefault="00847D51" w:rsidP="00B1706C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ПЛАН УРОКА ТЕОРЕТИЧЕСКОГО ОБУЧЕНИЯ</w:t>
      </w:r>
    </w:p>
    <w:p w:rsidR="00BB541D" w:rsidRPr="00A13C44" w:rsidRDefault="00BB541D" w:rsidP="00B1706C">
      <w:pPr>
        <w:pStyle w:val="aa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ОБЩИЕ СВЕДЕНИЯ ОБ УРОКЕ </w:t>
      </w:r>
    </w:p>
    <w:p w:rsidR="00BB541D" w:rsidRPr="00A13C44" w:rsidRDefault="00BB541D" w:rsidP="00B1706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Дисциплина</w:t>
      </w:r>
      <w:r w:rsidR="00B1706C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="00B572B3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7A11CB" w:rsidRPr="00A13C44">
        <w:rPr>
          <w:rFonts w:ascii="Times New Roman" w:hAnsi="Times New Roman" w:cs="Times New Roman"/>
          <w:sz w:val="28"/>
          <w:szCs w:val="28"/>
          <w:lang w:eastAsia="en-US"/>
        </w:rPr>
        <w:t>Математика</w:t>
      </w:r>
    </w:p>
    <w:p w:rsidR="00BB541D" w:rsidRPr="00A13C44" w:rsidRDefault="00BB541D" w:rsidP="00B1706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Дата</w:t>
      </w:r>
      <w:r w:rsidR="00B1706C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:rsidR="00B572B3" w:rsidRPr="00A13C44" w:rsidRDefault="00BB541D" w:rsidP="00B1706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Группа</w:t>
      </w:r>
      <w:r w:rsidR="00357D4C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:           </w:t>
      </w:r>
    </w:p>
    <w:p w:rsidR="00BB541D" w:rsidRPr="00A13C44" w:rsidRDefault="00BB541D" w:rsidP="00B1706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Специальность</w:t>
      </w:r>
      <w:r w:rsidR="00B572B3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572B3" w:rsidRPr="00A13C44">
        <w:rPr>
          <w:rFonts w:ascii="Times New Roman" w:hAnsi="Times New Roman" w:cs="Times New Roman"/>
          <w:sz w:val="28"/>
          <w:szCs w:val="28"/>
          <w:lang w:eastAsia="en-US"/>
        </w:rPr>
        <w:t>31.02.01 Лечебное дело, 31.02.02  Акушерское дело, 34.02.01 Сестринское дело, 31.02.05 Стоматология ортопедическая.</w:t>
      </w:r>
    </w:p>
    <w:p w:rsidR="00BB541D" w:rsidRPr="00A13C44" w:rsidRDefault="00BB541D" w:rsidP="00B1706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Преподаватель</w:t>
      </w:r>
      <w:r w:rsidR="00B1706C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="00B572B3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572B3" w:rsidRPr="00A13C44">
        <w:rPr>
          <w:rFonts w:ascii="Times New Roman" w:hAnsi="Times New Roman" w:cs="Times New Roman"/>
          <w:sz w:val="28"/>
          <w:szCs w:val="28"/>
          <w:lang w:eastAsia="en-US"/>
        </w:rPr>
        <w:t>Ибрагимова А.М.</w:t>
      </w:r>
      <w:r w:rsidR="00322B22" w:rsidRPr="00A13C4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45444" w:rsidRPr="00A13C44" w:rsidRDefault="00145444" w:rsidP="00B1706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Тема</w:t>
      </w:r>
      <w:r w:rsidR="00BB541D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урока</w:t>
      </w: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: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Случайная величина. Понятие дискретной случайной величины</w:t>
      </w:r>
      <w:r w:rsidR="00E2473A" w:rsidRPr="00A13C44">
        <w:rPr>
          <w:rFonts w:ascii="Times New Roman" w:hAnsi="Times New Roman" w:cs="Times New Roman"/>
          <w:sz w:val="28"/>
          <w:szCs w:val="28"/>
          <w:lang w:eastAsia="en-US"/>
        </w:rPr>
        <w:t>. Ряд распределени</w:t>
      </w:r>
      <w:r w:rsidR="00BB541D" w:rsidRPr="00A13C44">
        <w:rPr>
          <w:rFonts w:ascii="Times New Roman" w:hAnsi="Times New Roman" w:cs="Times New Roman"/>
          <w:sz w:val="28"/>
          <w:szCs w:val="28"/>
          <w:lang w:eastAsia="en-US"/>
        </w:rPr>
        <w:t>я дискретной случайной величины</w:t>
      </w:r>
      <w:r w:rsidR="00A415F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A589A" w:rsidRPr="00A13C44" w:rsidRDefault="00BB541D" w:rsidP="00B1706C">
      <w:pPr>
        <w:pStyle w:val="1"/>
        <w:jc w:val="both"/>
        <w:rPr>
          <w:rFonts w:ascii="Times New Roman" w:eastAsiaTheme="minorEastAsia" w:hAnsi="Times New Roman" w:cs="Times New Roman"/>
          <w:color w:val="auto"/>
        </w:rPr>
      </w:pPr>
      <w:r w:rsidRPr="00A13C44">
        <w:rPr>
          <w:rFonts w:ascii="Times New Roman" w:eastAsiaTheme="minorEastAsia" w:hAnsi="Times New Roman" w:cs="Times New Roman"/>
          <w:color w:val="auto"/>
        </w:rPr>
        <w:t>Цели урока</w:t>
      </w:r>
      <w:r w:rsidR="00B1706C" w:rsidRPr="00A13C44">
        <w:rPr>
          <w:rFonts w:ascii="Times New Roman" w:eastAsiaTheme="minorEastAsia" w:hAnsi="Times New Roman" w:cs="Times New Roman"/>
          <w:color w:val="auto"/>
        </w:rPr>
        <w:t>:</w:t>
      </w:r>
    </w:p>
    <w:p w:rsidR="00E2473A" w:rsidRPr="00A13C44" w:rsidRDefault="00E2473A" w:rsidP="00B1706C">
      <w:pPr>
        <w:pStyle w:val="aa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образовательная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 xml:space="preserve"> – показать, что окружающий нас изменчивый мир можно описать математическими понятиями, числовыми показателями;</w:t>
      </w:r>
    </w:p>
    <w:p w:rsidR="00E2473A" w:rsidRPr="00A13C44" w:rsidRDefault="00E2473A" w:rsidP="00B1706C">
      <w:pPr>
        <w:pStyle w:val="aa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развивающая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– формировать современное мировоззрение и умение ориентироваться в изменчивом информационном мире;</w:t>
      </w:r>
    </w:p>
    <w:p w:rsidR="00FF0927" w:rsidRPr="00A13C44" w:rsidRDefault="00E2473A" w:rsidP="00B1706C">
      <w:pPr>
        <w:pStyle w:val="aa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воспитательная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 xml:space="preserve"> – учить мыслить категориями, имеющими вероятностный характер, общаться на деловой основе, применять вводимые понятия в практической жизни, видеть их роль в разных областях деятельности человека.</w:t>
      </w:r>
    </w:p>
    <w:p w:rsidR="00BB541D" w:rsidRPr="00A13C44" w:rsidRDefault="00B1706C" w:rsidP="00B1706C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Тип урока: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BB541D" w:rsidRPr="00A13C44">
        <w:rPr>
          <w:rFonts w:ascii="Times New Roman" w:hAnsi="Times New Roman" w:cs="Times New Roman"/>
          <w:sz w:val="28"/>
          <w:szCs w:val="28"/>
          <w:lang w:eastAsia="en-US"/>
        </w:rPr>
        <w:t>рок формирования новых  знаний</w:t>
      </w:r>
    </w:p>
    <w:p w:rsidR="00BB541D" w:rsidRPr="00A13C44" w:rsidRDefault="00BB541D" w:rsidP="00B1706C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 </w:t>
      </w:r>
      <w:r w:rsidR="00FF0927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урока</w:t>
      </w:r>
      <w:r w:rsidR="00B1706C" w:rsidRPr="00A13C44">
        <w:rPr>
          <w:rFonts w:ascii="Times New Roman" w:hAnsi="Times New Roman" w:cs="Times New Roman"/>
          <w:sz w:val="28"/>
          <w:szCs w:val="28"/>
          <w:lang w:eastAsia="en-US"/>
        </w:rPr>
        <w:t>: К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омбинированный</w:t>
      </w:r>
    </w:p>
    <w:p w:rsidR="007A11CB" w:rsidRPr="00A13C44" w:rsidRDefault="007A11CB" w:rsidP="00B1706C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По применяемым технологиям: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 xml:space="preserve"> здоровьесберегающие, внутриклассная (внутрипредметная) дифференциация (Н.</w:t>
      </w:r>
      <w:r w:rsidR="00B572B3" w:rsidRPr="00A13C4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П.</w:t>
      </w:r>
      <w:r w:rsidR="00B572B3" w:rsidRPr="00A13C4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Гузик), технология обучения математике на основе решения задач (Р. Г. Хазанкин), компьютерные (новые информационные) технологии обучения (Б.Ф.Скиннер, А.</w:t>
      </w:r>
      <w:r w:rsidR="00B572B3" w:rsidRPr="00A13C4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Борк и др.).</w:t>
      </w:r>
    </w:p>
    <w:p w:rsidR="007A11CB" w:rsidRPr="00A13C44" w:rsidRDefault="007A11CB" w:rsidP="00B1706C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0927" w:rsidRPr="00A13C44" w:rsidRDefault="00B1706C" w:rsidP="00B1706C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Форма проведения занятия: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FF0927" w:rsidRPr="00A13C44">
        <w:rPr>
          <w:rFonts w:ascii="Times New Roman" w:hAnsi="Times New Roman" w:cs="Times New Roman"/>
          <w:sz w:val="28"/>
          <w:szCs w:val="28"/>
          <w:lang w:eastAsia="en-US"/>
        </w:rPr>
        <w:t xml:space="preserve">рочная </w:t>
      </w:r>
    </w:p>
    <w:p w:rsidR="00E2473A" w:rsidRPr="00A13C44" w:rsidRDefault="00E2473A" w:rsidP="00B1706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Используемые средства обучения: </w:t>
      </w:r>
      <w:r w:rsidR="0035746D" w:rsidRPr="00A13C44">
        <w:rPr>
          <w:rFonts w:ascii="Times New Roman" w:hAnsi="Times New Roman" w:cs="Times New Roman"/>
          <w:sz w:val="28"/>
          <w:szCs w:val="28"/>
          <w:lang w:eastAsia="en-US"/>
        </w:rPr>
        <w:t>ПК, проек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тор.</w:t>
      </w:r>
    </w:p>
    <w:p w:rsidR="00E2473A" w:rsidRPr="00A13C44" w:rsidRDefault="008C0ADB" w:rsidP="00B1706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Раздаточный материал: </w:t>
      </w:r>
      <w:r w:rsidRPr="00A13C44">
        <w:rPr>
          <w:rFonts w:ascii="Times New Roman" w:hAnsi="Times New Roman" w:cs="Times New Roman"/>
          <w:sz w:val="28"/>
          <w:szCs w:val="28"/>
          <w:lang w:eastAsia="en-US"/>
        </w:rPr>
        <w:t>опорный конспек</w:t>
      </w:r>
      <w:r w:rsidR="00FF0927" w:rsidRPr="00A13C44">
        <w:rPr>
          <w:rFonts w:ascii="Times New Roman" w:hAnsi="Times New Roman" w:cs="Times New Roman"/>
          <w:sz w:val="28"/>
          <w:szCs w:val="28"/>
          <w:lang w:eastAsia="en-US"/>
        </w:rPr>
        <w:t>т для обучающихся (Вопросы для повторения, сведения по новому материалу, условия задач, контрольное задание, дополнительная задача)</w:t>
      </w:r>
    </w:p>
    <w:p w:rsidR="00B1706C" w:rsidRPr="00A13C44" w:rsidRDefault="00B1706C" w:rsidP="00B1706C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Ожидаемые результаты. </w:t>
      </w:r>
    </w:p>
    <w:p w:rsidR="008C0ADB" w:rsidRPr="00A13C44" w:rsidRDefault="00FF0927" w:rsidP="00B1706C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Обу</w:t>
      </w:r>
      <w:r w:rsidR="008C0ADB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ча</w:t>
      </w: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ю</w:t>
      </w:r>
      <w:r w:rsidR="00B1706C"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щийся должен:</w:t>
      </w:r>
    </w:p>
    <w:p w:rsidR="008C0ADB" w:rsidRPr="00A13C44" w:rsidRDefault="008C0ADB" w:rsidP="00B1706C">
      <w:pPr>
        <w:pStyle w:val="aa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sz w:val="28"/>
          <w:szCs w:val="28"/>
          <w:lang w:eastAsia="en-US"/>
        </w:rPr>
        <w:t>уметь приводить примеры случайных величин;</w:t>
      </w:r>
    </w:p>
    <w:p w:rsidR="008C0ADB" w:rsidRPr="00A13C44" w:rsidRDefault="008C0ADB" w:rsidP="00B1706C">
      <w:pPr>
        <w:pStyle w:val="aa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sz w:val="28"/>
          <w:szCs w:val="28"/>
          <w:lang w:eastAsia="en-US"/>
        </w:rPr>
        <w:t>выделять из множества различных случайных величин дискретные и непрерывные;</w:t>
      </w:r>
    </w:p>
    <w:p w:rsidR="008C0ADB" w:rsidRPr="00A13C44" w:rsidRDefault="008C0ADB" w:rsidP="00B1706C">
      <w:pPr>
        <w:pStyle w:val="aa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sz w:val="28"/>
          <w:szCs w:val="28"/>
          <w:lang w:eastAsia="en-US"/>
        </w:rPr>
        <w:t>знать определение закона распределения дискретных случайных величин;</w:t>
      </w:r>
    </w:p>
    <w:p w:rsidR="008C376D" w:rsidRPr="00A13C44" w:rsidRDefault="008C0ADB" w:rsidP="00B1706C">
      <w:pPr>
        <w:pStyle w:val="aa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sz w:val="28"/>
          <w:szCs w:val="28"/>
          <w:lang w:eastAsia="en-US"/>
        </w:rPr>
        <w:t>уметь составлять ряд распределения дискретных случайных величин с небольшим числом значений</w:t>
      </w:r>
      <w:r w:rsidR="00FF0927" w:rsidRPr="00A13C4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1706C" w:rsidRPr="00A13C44" w:rsidRDefault="00B1706C" w:rsidP="00B1706C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W w:w="10173" w:type="dxa"/>
        <w:tblLook w:val="04A0"/>
      </w:tblPr>
      <w:tblGrid>
        <w:gridCol w:w="667"/>
        <w:gridCol w:w="2410"/>
        <w:gridCol w:w="3954"/>
        <w:gridCol w:w="3142"/>
      </w:tblGrid>
      <w:tr w:rsidR="005776EA" w:rsidRPr="00A13C44" w:rsidTr="00A13C44">
        <w:trPr>
          <w:trHeight w:val="20"/>
        </w:trPr>
        <w:tc>
          <w:tcPr>
            <w:tcW w:w="675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занятия</w:t>
            </w:r>
          </w:p>
        </w:tc>
        <w:tc>
          <w:tcPr>
            <w:tcW w:w="4110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261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обучающихся </w:t>
            </w:r>
          </w:p>
        </w:tc>
      </w:tr>
      <w:tr w:rsidR="005776EA" w:rsidRPr="00A13C44" w:rsidTr="00A13C44">
        <w:trPr>
          <w:trHeight w:val="20"/>
        </w:trPr>
        <w:tc>
          <w:tcPr>
            <w:tcW w:w="675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3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С  ПРИМЕНЕНИЕМ  ЭЛЕКТРОННОЙ  ПРЕЗЕНТАЦИИ</w:t>
            </w:r>
          </w:p>
        </w:tc>
      </w:tr>
      <w:tr w:rsidR="005F67F3" w:rsidRPr="00A13C44" w:rsidTr="00A13C44">
        <w:trPr>
          <w:trHeight w:val="20"/>
        </w:trPr>
        <w:tc>
          <w:tcPr>
            <w:tcW w:w="675" w:type="dxa"/>
            <w:vAlign w:val="center"/>
          </w:tcPr>
          <w:p w:rsidR="005F67F3" w:rsidRPr="00A13C44" w:rsidRDefault="005F67F3" w:rsidP="0053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9498" w:type="dxa"/>
            <w:gridSpan w:val="3"/>
          </w:tcPr>
          <w:p w:rsidR="005F67F3" w:rsidRPr="00A13C44" w:rsidRDefault="005F67F3" w:rsidP="00531E4B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занятия.</w:t>
            </w:r>
          </w:p>
        </w:tc>
      </w:tr>
      <w:tr w:rsidR="00F943B2" w:rsidRPr="00A13C44" w:rsidTr="00A13C44">
        <w:trPr>
          <w:trHeight w:val="20"/>
        </w:trPr>
        <w:tc>
          <w:tcPr>
            <w:tcW w:w="675" w:type="dxa"/>
            <w:vMerge w:val="restart"/>
            <w:vAlign w:val="center"/>
          </w:tcPr>
          <w:p w:rsidR="00F943B2" w:rsidRPr="00A13C44" w:rsidRDefault="00F943B2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27" w:type="dxa"/>
            <w:vMerge w:val="restart"/>
          </w:tcPr>
          <w:p w:rsidR="00F943B2" w:rsidRPr="00A13C44" w:rsidRDefault="00F943B2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943B2" w:rsidRPr="00A13C44" w:rsidRDefault="00F943B2" w:rsidP="00A13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Сообщение цели и темы занятия.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943B2" w:rsidRPr="00A13C44" w:rsidRDefault="00F943B2" w:rsidP="00A13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Слушают. </w:t>
            </w:r>
          </w:p>
        </w:tc>
      </w:tr>
      <w:tr w:rsidR="00F943B2" w:rsidRPr="00A13C44" w:rsidTr="00A13C44">
        <w:trPr>
          <w:trHeight w:val="20"/>
        </w:trPr>
        <w:tc>
          <w:tcPr>
            <w:tcW w:w="675" w:type="dxa"/>
            <w:vMerge/>
            <w:vAlign w:val="center"/>
          </w:tcPr>
          <w:p w:rsidR="00F943B2" w:rsidRPr="00A13C44" w:rsidRDefault="00F943B2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:rsidR="00F943B2" w:rsidRPr="00A13C44" w:rsidRDefault="00F943B2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943B2" w:rsidRPr="00A13C44" w:rsidRDefault="00F943B2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Обучающимся предлагается работа с листом самооценки знаний в течение всего урока, по всем этапам.</w:t>
            </w:r>
          </w:p>
          <w:p w:rsidR="00F943B2" w:rsidRPr="00A13C44" w:rsidRDefault="00F943B2" w:rsidP="00A13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Напоминание порядка работы с листом.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F943B2" w:rsidRPr="00A13C44" w:rsidRDefault="00F943B2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Получают лист самооценки, знакомятся, задают вопросы.</w:t>
            </w:r>
          </w:p>
        </w:tc>
      </w:tr>
      <w:tr w:rsidR="00C950D1" w:rsidRPr="00A13C44" w:rsidTr="00A13C44">
        <w:trPr>
          <w:trHeight w:val="20"/>
        </w:trPr>
        <w:tc>
          <w:tcPr>
            <w:tcW w:w="675" w:type="dxa"/>
            <w:vAlign w:val="center"/>
          </w:tcPr>
          <w:p w:rsidR="00C950D1" w:rsidRPr="00A13C44" w:rsidRDefault="00F943B2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127" w:type="dxa"/>
          </w:tcPr>
          <w:p w:rsidR="00C950D1" w:rsidRPr="00A13C44" w:rsidRDefault="00C950D1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обучающихся </w:t>
            </w:r>
          </w:p>
        </w:tc>
        <w:tc>
          <w:tcPr>
            <w:tcW w:w="4110" w:type="dxa"/>
          </w:tcPr>
          <w:p w:rsidR="00C950D1" w:rsidRPr="00A13C44" w:rsidRDefault="00C950D1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Фронтальная работа с группой</w:t>
            </w:r>
            <w:r w:rsidR="00A13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- теоретический опрос по вопросам</w:t>
            </w:r>
          </w:p>
          <w:p w:rsidR="00C950D1" w:rsidRPr="00A13C44" w:rsidRDefault="005776EA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( вопросы и их контроль отражаются на электронной презентации)</w:t>
            </w:r>
          </w:p>
        </w:tc>
        <w:tc>
          <w:tcPr>
            <w:tcW w:w="3261" w:type="dxa"/>
          </w:tcPr>
          <w:p w:rsidR="00C950D1" w:rsidRPr="00A13C44" w:rsidRDefault="00C950D1" w:rsidP="00A13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Устные ответы обучающихся, приведение примеров, дополнения к ответам</w:t>
            </w:r>
          </w:p>
        </w:tc>
      </w:tr>
      <w:tr w:rsidR="00FB22A7" w:rsidRPr="00A13C44" w:rsidTr="00A13C44">
        <w:trPr>
          <w:trHeight w:val="20"/>
        </w:trPr>
        <w:tc>
          <w:tcPr>
            <w:tcW w:w="675" w:type="dxa"/>
            <w:vMerge w:val="restart"/>
            <w:vAlign w:val="center"/>
          </w:tcPr>
          <w:p w:rsidR="00FB22A7" w:rsidRPr="00A13C44" w:rsidRDefault="00F943B2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127" w:type="dxa"/>
            <w:vMerge w:val="restart"/>
          </w:tcPr>
          <w:p w:rsidR="00FB22A7" w:rsidRPr="00A13C44" w:rsidRDefault="00FB22A7" w:rsidP="00B5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материала, формирование знаний, умений и навыков.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Объяснение преподавателя</w:t>
            </w:r>
          </w:p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(блок 1</w:t>
            </w:r>
            <w:r w:rsidR="00815899"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Вопросы: «Случайная величина. Понятие дискретной случайной величины».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Слушают, принимают участие в беседе вопрос- ответ- дополнение объяснения преподавателя</w:t>
            </w:r>
          </w:p>
        </w:tc>
      </w:tr>
      <w:tr w:rsidR="00FB22A7" w:rsidRPr="00A13C44" w:rsidTr="00A13C44">
        <w:trPr>
          <w:trHeight w:val="20"/>
        </w:trPr>
        <w:tc>
          <w:tcPr>
            <w:tcW w:w="675" w:type="dxa"/>
            <w:vMerge/>
            <w:vAlign w:val="center"/>
          </w:tcPr>
          <w:p w:rsidR="00FB22A7" w:rsidRPr="00A13C44" w:rsidRDefault="00FB22A7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</w:t>
            </w:r>
          </w:p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(блок 1)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Ознакомление с условиями заданий (3), решение заданий в конспекте</w:t>
            </w:r>
          </w:p>
        </w:tc>
      </w:tr>
      <w:tr w:rsidR="00FB22A7" w:rsidRPr="00A13C44" w:rsidTr="00A13C44">
        <w:trPr>
          <w:trHeight w:val="20"/>
        </w:trPr>
        <w:tc>
          <w:tcPr>
            <w:tcW w:w="675" w:type="dxa"/>
            <w:vMerge/>
            <w:vAlign w:val="center"/>
          </w:tcPr>
          <w:p w:rsidR="00FB22A7" w:rsidRPr="00A13C44" w:rsidRDefault="00FB22A7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Обобщение  по заданиям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Формулирование определений.</w:t>
            </w:r>
          </w:p>
        </w:tc>
      </w:tr>
      <w:tr w:rsidR="00FB22A7" w:rsidRPr="00A13C44" w:rsidTr="00A13C44">
        <w:trPr>
          <w:trHeight w:val="20"/>
        </w:trPr>
        <w:tc>
          <w:tcPr>
            <w:tcW w:w="675" w:type="dxa"/>
            <w:vMerge/>
            <w:vAlign w:val="center"/>
          </w:tcPr>
          <w:p w:rsidR="00FB22A7" w:rsidRPr="00A13C44" w:rsidRDefault="00FB22A7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Выдача задания «Определение вида случайной величины»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Выполнение задания  и взаимоконтроль</w:t>
            </w:r>
            <w:r w:rsidR="00531E4B"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(студенты  меняются выполненными заданиями и оценивают 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друг-друга)</w:t>
            </w:r>
          </w:p>
        </w:tc>
      </w:tr>
      <w:tr w:rsidR="00FB22A7" w:rsidRPr="00A13C44" w:rsidTr="00A13C44">
        <w:trPr>
          <w:trHeight w:val="20"/>
        </w:trPr>
        <w:tc>
          <w:tcPr>
            <w:tcW w:w="675" w:type="dxa"/>
            <w:vMerge/>
            <w:vAlign w:val="center"/>
          </w:tcPr>
          <w:p w:rsidR="00FB22A7" w:rsidRPr="00A13C44" w:rsidRDefault="00FB22A7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усвоения знаний первого блока.</w:t>
            </w:r>
          </w:p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Фронтальная беседа.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FB22A7" w:rsidRPr="00A13C44" w:rsidRDefault="00FB22A7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Устные ответы обучающихся, дополнения, </w:t>
            </w:r>
            <w:r w:rsidR="00815899" w:rsidRPr="00A13C44"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</w:tc>
      </w:tr>
      <w:tr w:rsidR="00C950D1" w:rsidRPr="00A13C44" w:rsidTr="00A13C44">
        <w:trPr>
          <w:trHeight w:val="20"/>
        </w:trPr>
        <w:tc>
          <w:tcPr>
            <w:tcW w:w="675" w:type="dxa"/>
            <w:vAlign w:val="center"/>
          </w:tcPr>
          <w:p w:rsidR="00C950D1" w:rsidRPr="00A13C44" w:rsidRDefault="00C950D1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50D1" w:rsidRPr="00A13C44" w:rsidRDefault="00C950D1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950D1" w:rsidRPr="00A13C44" w:rsidRDefault="00815899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Объяснение преподавателя</w:t>
            </w:r>
            <w:r w:rsidR="00531E4B"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(блок 2 Вопрос: «Ряд распределения дискретной случайной величины»)</w:t>
            </w:r>
          </w:p>
        </w:tc>
        <w:tc>
          <w:tcPr>
            <w:tcW w:w="3261" w:type="dxa"/>
          </w:tcPr>
          <w:p w:rsidR="00C950D1" w:rsidRPr="00A13C44" w:rsidRDefault="00815899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Слушают, принимают участие в беседе вопрос- ответ- дополнение,</w:t>
            </w:r>
            <w:r w:rsidR="00531E4B"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объяснения преподавателя</w:t>
            </w:r>
          </w:p>
        </w:tc>
      </w:tr>
      <w:tr w:rsidR="00C950D1" w:rsidRPr="00A13C44" w:rsidTr="00A13C44">
        <w:trPr>
          <w:trHeight w:val="20"/>
        </w:trPr>
        <w:tc>
          <w:tcPr>
            <w:tcW w:w="675" w:type="dxa"/>
            <w:vAlign w:val="center"/>
          </w:tcPr>
          <w:p w:rsidR="00C950D1" w:rsidRPr="00A13C44" w:rsidRDefault="00C950D1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50D1" w:rsidRPr="00A13C44" w:rsidRDefault="00C950D1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15899" w:rsidRPr="00A13C44" w:rsidRDefault="00815899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C950D1" w:rsidRPr="00A13C44" w:rsidRDefault="00815899" w:rsidP="00B5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(блок 2)</w:t>
            </w:r>
          </w:p>
        </w:tc>
        <w:tc>
          <w:tcPr>
            <w:tcW w:w="3261" w:type="dxa"/>
          </w:tcPr>
          <w:p w:rsidR="00C950D1" w:rsidRPr="00A13C44" w:rsidRDefault="00815899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Ознакомление с условиями задания, решение задания в конспекте</w:t>
            </w:r>
          </w:p>
        </w:tc>
      </w:tr>
      <w:tr w:rsidR="005F67F3" w:rsidRPr="00A13C44" w:rsidTr="00A13C44">
        <w:trPr>
          <w:trHeight w:val="20"/>
        </w:trPr>
        <w:tc>
          <w:tcPr>
            <w:tcW w:w="675" w:type="dxa"/>
            <w:vAlign w:val="center"/>
          </w:tcPr>
          <w:p w:rsidR="005F67F3" w:rsidRPr="00A13C44" w:rsidRDefault="005F67F3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498" w:type="dxa"/>
            <w:gridSpan w:val="3"/>
          </w:tcPr>
          <w:p w:rsidR="005F67F3" w:rsidRPr="00A13C44" w:rsidRDefault="005F67F3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материала</w:t>
            </w:r>
          </w:p>
        </w:tc>
      </w:tr>
      <w:tr w:rsidR="00815899" w:rsidRPr="00A13C44" w:rsidTr="00A13C44">
        <w:trPr>
          <w:trHeight w:val="20"/>
        </w:trPr>
        <w:tc>
          <w:tcPr>
            <w:tcW w:w="675" w:type="dxa"/>
            <w:vAlign w:val="center"/>
          </w:tcPr>
          <w:p w:rsidR="00815899" w:rsidRPr="00A13C44" w:rsidRDefault="00815899" w:rsidP="0053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815899" w:rsidRPr="00A13C44" w:rsidRDefault="00815899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815899" w:rsidRPr="00A13C44" w:rsidRDefault="00815899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Решение задач  по дифференцированной схеме (от простой к сложной)</w:t>
            </w:r>
          </w:p>
        </w:tc>
        <w:tc>
          <w:tcPr>
            <w:tcW w:w="3261" w:type="dxa"/>
          </w:tcPr>
          <w:p w:rsidR="00815899" w:rsidRPr="00A13C44" w:rsidRDefault="00815899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Решение задач в конспекте. Запол</w:t>
            </w:r>
            <w:r w:rsidR="005776EA"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нение 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таблиц</w:t>
            </w:r>
            <w:r w:rsidR="005776EA" w:rsidRPr="00A13C4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 ряда распределений</w:t>
            </w:r>
          </w:p>
        </w:tc>
      </w:tr>
      <w:tr w:rsidR="00815899" w:rsidRPr="00A13C44" w:rsidTr="00A13C44">
        <w:trPr>
          <w:trHeight w:val="20"/>
        </w:trPr>
        <w:tc>
          <w:tcPr>
            <w:tcW w:w="675" w:type="dxa"/>
            <w:vAlign w:val="center"/>
          </w:tcPr>
          <w:p w:rsidR="00815899" w:rsidRPr="00A13C44" w:rsidRDefault="00815899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15899" w:rsidRPr="00A13C44" w:rsidRDefault="00815899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15899" w:rsidRPr="00A13C44" w:rsidRDefault="005776EA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Выполнение проверочной работы</w:t>
            </w:r>
            <w:r w:rsidR="00F943B2" w:rsidRPr="00A13C44">
              <w:rPr>
                <w:rFonts w:ascii="Times New Roman" w:hAnsi="Times New Roman" w:cs="Times New Roman"/>
                <w:sz w:val="28"/>
                <w:szCs w:val="28"/>
              </w:rPr>
              <w:t>. Оценивание работы обучающихся (по листу самооценки)</w:t>
            </w:r>
          </w:p>
        </w:tc>
        <w:tc>
          <w:tcPr>
            <w:tcW w:w="3261" w:type="dxa"/>
          </w:tcPr>
          <w:p w:rsidR="00815899" w:rsidRPr="00A13C44" w:rsidRDefault="005776EA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Самостоятельное  решение задач (2 варианта по 3 задачи)</w:t>
            </w:r>
          </w:p>
        </w:tc>
      </w:tr>
      <w:tr w:rsidR="005F67F3" w:rsidRPr="00A13C44" w:rsidTr="00A13C44">
        <w:trPr>
          <w:trHeight w:val="20"/>
        </w:trPr>
        <w:tc>
          <w:tcPr>
            <w:tcW w:w="675" w:type="dxa"/>
            <w:vAlign w:val="center"/>
          </w:tcPr>
          <w:p w:rsidR="005F67F3" w:rsidRPr="00A13C44" w:rsidRDefault="005F67F3" w:rsidP="00531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498" w:type="dxa"/>
            <w:gridSpan w:val="3"/>
          </w:tcPr>
          <w:p w:rsidR="005F67F3" w:rsidRPr="00A13C44" w:rsidRDefault="005F67F3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</w:t>
            </w:r>
          </w:p>
        </w:tc>
      </w:tr>
      <w:tr w:rsidR="005776EA" w:rsidRPr="00A13C44" w:rsidTr="00A13C44">
        <w:trPr>
          <w:trHeight w:val="20"/>
        </w:trPr>
        <w:tc>
          <w:tcPr>
            <w:tcW w:w="675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Выдача задания  на дом, комментирование, ответы на вопросы студентов.</w:t>
            </w:r>
          </w:p>
        </w:tc>
        <w:tc>
          <w:tcPr>
            <w:tcW w:w="3261" w:type="dxa"/>
          </w:tcPr>
          <w:p w:rsidR="005776EA" w:rsidRPr="00A13C44" w:rsidRDefault="005776EA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На экране презентации.</w:t>
            </w:r>
          </w:p>
        </w:tc>
      </w:tr>
    </w:tbl>
    <w:p w:rsidR="00B572B3" w:rsidRPr="00A13C44" w:rsidRDefault="00B572B3" w:rsidP="00847D5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950D1" w:rsidRPr="00A13C44" w:rsidRDefault="00847D51" w:rsidP="00847D5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  <w:lang w:eastAsia="en-US"/>
        </w:rPr>
        <w:t>СОДЕРЖАНИЕ УРОКА</w:t>
      </w:r>
    </w:p>
    <w:tbl>
      <w:tblPr>
        <w:tblStyle w:val="a6"/>
        <w:tblW w:w="0" w:type="auto"/>
        <w:tblLook w:val="04A0"/>
      </w:tblPr>
      <w:tblGrid>
        <w:gridCol w:w="4928"/>
        <w:gridCol w:w="4819"/>
      </w:tblGrid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4B2378" w:rsidP="0053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  <w:r w:rsidR="00FF0927"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FF0927"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щимся</w:t>
            </w:r>
            <w:r w:rsidR="005F67F3"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фронтальной беседы</w:t>
            </w:r>
          </w:p>
        </w:tc>
        <w:tc>
          <w:tcPr>
            <w:tcW w:w="4819" w:type="dxa"/>
          </w:tcPr>
          <w:p w:rsidR="004B2378" w:rsidRPr="00A13C44" w:rsidRDefault="005F67F3" w:rsidP="0053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о</w:t>
            </w:r>
            <w:r w:rsidR="004B2378" w:rsidRPr="00A13C44">
              <w:rPr>
                <w:rFonts w:ascii="Times New Roman" w:hAnsi="Times New Roman" w:cs="Times New Roman"/>
                <w:b/>
                <w:sz w:val="28"/>
                <w:szCs w:val="28"/>
              </w:rPr>
              <w:t>тветы.</w:t>
            </w:r>
          </w:p>
        </w:tc>
      </w:tr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Что такое событие?</w:t>
            </w:r>
          </w:p>
        </w:tc>
        <w:tc>
          <w:tcPr>
            <w:tcW w:w="4819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Под событием понимают явление, которое происходит в результате осуществления какого-либо комплекса условий.</w:t>
            </w:r>
          </w:p>
        </w:tc>
      </w:tr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Что такое опыт?</w:t>
            </w:r>
          </w:p>
        </w:tc>
        <w:tc>
          <w:tcPr>
            <w:tcW w:w="4819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Осуществление  комплекса условий будем называть опытом или испытанием.</w:t>
            </w:r>
          </w:p>
        </w:tc>
      </w:tr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Что такое случайное событие?</w:t>
            </w:r>
          </w:p>
        </w:tc>
        <w:tc>
          <w:tcPr>
            <w:tcW w:w="4819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Случайным называют событие, которое при осуществлении совокупности условий может произойти, а может и не произойти.</w:t>
            </w:r>
          </w:p>
        </w:tc>
      </w:tr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Что такое полная группа событий?</w:t>
            </w:r>
          </w:p>
        </w:tc>
        <w:tc>
          <w:tcPr>
            <w:tcW w:w="4819" w:type="dxa"/>
          </w:tcPr>
          <w:p w:rsidR="004B2378" w:rsidRPr="00A13C44" w:rsidRDefault="004B2378" w:rsidP="00531E4B">
            <w:pPr>
              <w:pStyle w:val="a3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событий образуют полную </w:t>
            </w:r>
            <w:r w:rsidRPr="00A13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группу, если в результате испытания появится хотя бы одно из них. </w:t>
            </w:r>
          </w:p>
          <w:p w:rsidR="004B2378" w:rsidRPr="00A13C44" w:rsidRDefault="004B2378" w:rsidP="00531E4B">
            <w:pPr>
              <w:pStyle w:val="a3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Или: появление одного события полной группы есть достоверное событие.</w:t>
            </w:r>
          </w:p>
        </w:tc>
      </w:tr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 полной группы событий.</w:t>
            </w:r>
          </w:p>
        </w:tc>
        <w:tc>
          <w:tcPr>
            <w:tcW w:w="4819" w:type="dxa"/>
          </w:tcPr>
          <w:p w:rsidR="004B2378" w:rsidRPr="00A13C44" w:rsidRDefault="004B2378" w:rsidP="00531E4B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Стрелок произвел выстрел по цели. События: «Попадание» и «Промах».</w:t>
            </w:r>
          </w:p>
          <w:p w:rsidR="004B2378" w:rsidRPr="00A13C44" w:rsidRDefault="00ED7525" w:rsidP="00531E4B">
            <w:pPr>
              <w:pStyle w:val="a3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Куплен лотерейный билет. События: «Выигрышный билет» и «Билет без выигрыша».</w:t>
            </w:r>
          </w:p>
        </w:tc>
      </w:tr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Что является численной мерой объективной возможности появления события?</w:t>
            </w:r>
          </w:p>
        </w:tc>
        <w:tc>
          <w:tcPr>
            <w:tcW w:w="4819" w:type="dxa"/>
          </w:tcPr>
          <w:p w:rsidR="004B2378" w:rsidRPr="00A13C44" w:rsidRDefault="004B2378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Вероятность события.</w:t>
            </w:r>
          </w:p>
        </w:tc>
      </w:tr>
      <w:tr w:rsidR="00ED7525" w:rsidRPr="00A13C44" w:rsidTr="00531E4B">
        <w:trPr>
          <w:trHeight w:val="20"/>
        </w:trPr>
        <w:tc>
          <w:tcPr>
            <w:tcW w:w="4928" w:type="dxa"/>
          </w:tcPr>
          <w:p w:rsidR="00ED7525" w:rsidRPr="00A13C44" w:rsidRDefault="00ED7525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Свойство вероятности событий, образующих полную группу.</w:t>
            </w:r>
          </w:p>
        </w:tc>
        <w:tc>
          <w:tcPr>
            <w:tcW w:w="4819" w:type="dxa"/>
          </w:tcPr>
          <w:p w:rsidR="00ED7525" w:rsidRPr="00A13C44" w:rsidRDefault="00ED7525" w:rsidP="00A13C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Сумма вероятностей событий, образующих полную группу, равна единице.</w:t>
            </w:r>
          </w:p>
        </w:tc>
      </w:tr>
      <w:tr w:rsidR="004B2378" w:rsidRPr="00A13C44" w:rsidTr="00531E4B">
        <w:trPr>
          <w:trHeight w:val="20"/>
        </w:trPr>
        <w:tc>
          <w:tcPr>
            <w:tcW w:w="4928" w:type="dxa"/>
          </w:tcPr>
          <w:p w:rsidR="004B2378" w:rsidRPr="00A13C44" w:rsidRDefault="00ED7525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hAnsi="Times New Roman" w:cs="Times New Roman"/>
                <w:sz w:val="28"/>
                <w:szCs w:val="28"/>
              </w:rPr>
              <w:t>Классическое определение вероятности.</w:t>
            </w:r>
          </w:p>
        </w:tc>
        <w:tc>
          <w:tcPr>
            <w:tcW w:w="4819" w:type="dxa"/>
          </w:tcPr>
          <w:p w:rsidR="004B2378" w:rsidRPr="00A13C44" w:rsidRDefault="00ED7525" w:rsidP="00531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Р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А</m:t>
                    </m:r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oMath>
            </m:oMathPara>
          </w:p>
        </w:tc>
      </w:tr>
      <w:tr w:rsidR="00ED7525" w:rsidRPr="00A13C44" w:rsidTr="00531E4B">
        <w:trPr>
          <w:trHeight w:val="20"/>
        </w:trPr>
        <w:tc>
          <w:tcPr>
            <w:tcW w:w="4928" w:type="dxa"/>
          </w:tcPr>
          <w:p w:rsidR="00ED7525" w:rsidRPr="00A13C44" w:rsidRDefault="00ED7525" w:rsidP="00531E4B">
            <w:pPr>
              <w:pStyle w:val="a3"/>
              <w:tabs>
                <w:tab w:val="center" w:pos="2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Формула Бернулли.</w:t>
            </w:r>
          </w:p>
        </w:tc>
        <w:tc>
          <w:tcPr>
            <w:tcW w:w="4819" w:type="dxa"/>
          </w:tcPr>
          <w:p w:rsidR="00ED7525" w:rsidRPr="00A13C44" w:rsidRDefault="004C4B69" w:rsidP="00531E4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e>
                </m:d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p>
                </m:sSubSup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p>
                </m:sSup>
              </m:oMath>
            </m:oMathPara>
          </w:p>
        </w:tc>
      </w:tr>
    </w:tbl>
    <w:p w:rsidR="004B2378" w:rsidRPr="00A13C44" w:rsidRDefault="004B2378" w:rsidP="00847D51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31E4B" w:rsidRPr="00A13C44" w:rsidRDefault="00531E4B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sz w:val="28"/>
          <w:szCs w:val="28"/>
        </w:rPr>
        <w:br w:type="page"/>
      </w:r>
    </w:p>
    <w:p w:rsidR="00145444" w:rsidRPr="00A13C44" w:rsidRDefault="00145444" w:rsidP="00FF0927">
      <w:pPr>
        <w:pStyle w:val="1"/>
        <w:spacing w:line="360" w:lineRule="auto"/>
        <w:ind w:left="1276"/>
        <w:rPr>
          <w:rFonts w:ascii="Times New Roman" w:eastAsiaTheme="minorEastAsia" w:hAnsi="Times New Roman" w:cs="Times New Roman"/>
        </w:rPr>
      </w:pPr>
      <w:r w:rsidRPr="00A13C44">
        <w:rPr>
          <w:rFonts w:ascii="Times New Roman" w:eastAsiaTheme="minorEastAsia" w:hAnsi="Times New Roman" w:cs="Times New Roman"/>
          <w:color w:val="auto"/>
        </w:rPr>
        <w:lastRenderedPageBreak/>
        <w:t>Понятие случайной величины.</w:t>
      </w:r>
    </w:p>
    <w:p w:rsidR="00992BE9" w:rsidRPr="00A13C44" w:rsidRDefault="00AF3E5B" w:rsidP="00AF3E5B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 жизни мы сталкиваемся с различными величинами. Например, 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когда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мы 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отправляемся в путешествие при покупке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авиабилет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>а, н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ас интересует его стоимость, продолжительность полета и в дополнение, сколько билетов уже продано. Первые две величины 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>являются постоянными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, а последняя 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>величина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будет меняться от опыта к опыту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>, то есть принимать любое из возможных значений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F3E5B" w:rsidRPr="00A13C44" w:rsidRDefault="00AF3E5B" w:rsidP="00AF3E5B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Величины, которые могут прин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>има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ть в результате опыта </w:t>
      </w: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любое из возможных значений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, заранее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неизвестное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, являются предметом 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нашего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дальнейшего изучения.</w:t>
      </w:r>
    </w:p>
    <w:p w:rsidR="008974F2" w:rsidRPr="00A13C44" w:rsidRDefault="00D95C34" w:rsidP="001B14C9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Определение. </w:t>
      </w:r>
      <w:r w:rsidR="00AF3E5B" w:rsidRPr="00A13C44">
        <w:rPr>
          <w:rFonts w:ascii="Times New Roman" w:eastAsiaTheme="minorEastAsia" w:hAnsi="Times New Roman" w:cs="Times New Roman"/>
          <w:b/>
          <w:sz w:val="28"/>
          <w:szCs w:val="28"/>
        </w:rPr>
        <w:t>Случайной</w:t>
      </w:r>
      <w:r w:rsidR="00AF3E5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называется величина, которая </w:t>
      </w:r>
      <w:r w:rsidR="00992BE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принимает </w:t>
      </w:r>
      <w:r w:rsidR="00AF3E5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 результате опыта 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>одно из множества значений</w:t>
      </w:r>
      <w:r w:rsidR="00AF3E5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>причем появление того или иного значения этой величины до ее измерения нельзя точно предсказать</w:t>
      </w:r>
      <w:r w:rsidR="00AF3E5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F3E5B" w:rsidRPr="00A13C44" w:rsidRDefault="00AF3E5B" w:rsidP="008974F2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То есть если опыт проводить многократно, то будут получены различные значения случайной величины, зависящие от случайных причин, которые невозможно предусмотреть.</w:t>
      </w:r>
    </w:p>
    <w:p w:rsidR="008C376D" w:rsidRPr="00A13C44" w:rsidRDefault="008974F2" w:rsidP="00D95C34">
      <w:pPr>
        <w:pStyle w:val="a3"/>
        <w:spacing w:line="360" w:lineRule="auto"/>
        <w:ind w:left="-284"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Обозначают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случайные величины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, а их возможные значения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950D1" w:rsidRPr="00A13C44" w:rsidRDefault="00C950D1" w:rsidP="00D95C34">
      <w:pPr>
        <w:pStyle w:val="a3"/>
        <w:spacing w:line="360" w:lineRule="auto"/>
        <w:ind w:left="-284"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95C34" w:rsidRPr="00A13C44" w:rsidRDefault="00D95C34" w:rsidP="00D95C34">
      <w:pPr>
        <w:pStyle w:val="a3"/>
        <w:spacing w:line="360" w:lineRule="auto"/>
        <w:ind w:left="-284"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Задания.</w:t>
      </w:r>
    </w:p>
    <w:p w:rsidR="00145444" w:rsidRPr="00A13C44" w:rsidRDefault="00D95C34" w:rsidP="008974F2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№ </w:t>
      </w:r>
      <w:r w:rsidR="0045740D" w:rsidRPr="00A13C44">
        <w:rPr>
          <w:rFonts w:ascii="Times New Roman" w:eastAsiaTheme="minorEastAsia" w:hAnsi="Times New Roman" w:cs="Times New Roman"/>
          <w:b/>
          <w:sz w:val="28"/>
          <w:szCs w:val="28"/>
        </w:rPr>
        <w:t>1.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Сыграно три партии в шахматы. 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– число выигранных шахматных партий. 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</w:rPr>
        <w:t>Записать возможные значения</w:t>
      </w:r>
      <w:r w:rsidR="00756F6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</w:rPr>
        <w:t>случайной величины Х.</w:t>
      </w:r>
    </w:p>
    <w:p w:rsidR="008974F2" w:rsidRPr="00A13C44" w:rsidRDefault="00145444" w:rsidP="008974F2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  <w:r w:rsidR="00D95C34" w:rsidRPr="00A13C4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>озможные значения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= 0, 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= 1, 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= 2, 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="008974F2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= 3.</w:t>
      </w:r>
    </w:p>
    <w:p w:rsidR="00145444" w:rsidRPr="00A13C44" w:rsidRDefault="00145444" w:rsidP="00145444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45444" w:rsidRPr="00A13C44" w:rsidRDefault="00D95C34" w:rsidP="00145444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№</w:t>
      </w:r>
      <w:r w:rsidR="0045740D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2. 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Подбрасываем монету. 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– выпадение одной из граней. Записать  возможные значения случайной величины 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45444" w:rsidRPr="00A13C44" w:rsidRDefault="00145444" w:rsidP="00145444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  <w:r w:rsidR="00D95C34" w:rsidRPr="00A13C4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Возможные значения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="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орел"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="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решка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"</m:t>
        </m:r>
      </m:oMath>
      <w:r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45444" w:rsidRPr="00A13C44" w:rsidRDefault="00145444" w:rsidP="00145444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45444" w:rsidRPr="00A13C44" w:rsidRDefault="00D95C34" w:rsidP="00145444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№</w:t>
      </w:r>
      <w:r w:rsidR="00145444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3. </w:t>
      </w:r>
      <w:r w:rsidR="0045740D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Выстрел из орудия. </w:t>
      </w:r>
      <w:r w:rsidR="0045740D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45740D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- расстояние, которое пролетит снаряд при выстреле из орудия. 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Записать  возможные значения случайной величины 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145444"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56F6B" w:rsidRPr="00A13C44" w:rsidRDefault="00D95C34" w:rsidP="008974F2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lastRenderedPageBreak/>
        <w:t>(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>Дальность полета</w:t>
      </w:r>
      <w:r w:rsidR="0045740D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зависит от установки прицела, силы и направления ветра, температуры и т. д., которые не могут быть полностью учтены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5740D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3427F1" w:rsidRPr="00A13C4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5740D" w:rsidRPr="00A13C44" w:rsidRDefault="00D95C34" w:rsidP="008974F2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r w:rsidR="0045740D" w:rsidRPr="00A13C44">
        <w:rPr>
          <w:rFonts w:ascii="Times New Roman" w:eastAsiaTheme="minorEastAsia" w:hAnsi="Times New Roman" w:cs="Times New Roman"/>
          <w:sz w:val="28"/>
          <w:szCs w:val="28"/>
        </w:rPr>
        <w:t>озможные значения этой величины принадлежат некоторому промежутку (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45740D" w:rsidRPr="00A13C4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974F2" w:rsidRPr="00A13C44" w:rsidRDefault="00D95C34" w:rsidP="008974F2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Вывод.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 зависимости от того, какое значение принимает случайная величина – отдельное или из промежутка - величины </w:t>
      </w:r>
      <w:r w:rsidR="003427F1" w:rsidRPr="00A13C44">
        <w:rPr>
          <w:rFonts w:ascii="Times New Roman" w:eastAsiaTheme="minorEastAsia" w:hAnsi="Times New Roman" w:cs="Times New Roman"/>
          <w:sz w:val="28"/>
          <w:szCs w:val="28"/>
        </w:rPr>
        <w:t>разделяют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на </w:t>
      </w:r>
      <w:r w:rsidR="003D324B" w:rsidRPr="00A13C44">
        <w:rPr>
          <w:rFonts w:ascii="Times New Roman" w:eastAsiaTheme="minorEastAsia" w:hAnsi="Times New Roman" w:cs="Times New Roman"/>
          <w:b/>
          <w:sz w:val="28"/>
          <w:szCs w:val="28"/>
        </w:rPr>
        <w:t>дискретные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3D324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непрерывные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F3E5B" w:rsidRPr="00A13C44" w:rsidRDefault="004C4B69" w:rsidP="00AF3E5B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rect id="Rectangle 2" o:spid="_x0000_s1026" style="position:absolute;left:0;text-align:left;margin-left:100.95pt;margin-top:4.35pt;width:236.1pt;height:2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" strokecolor="black [3213]">
            <v:fill opacity="0"/>
            <v:textbox>
              <w:txbxContent>
                <w:p w:rsidR="00B572B3" w:rsidRPr="00992BE9" w:rsidRDefault="00B572B3" w:rsidP="00992BE9">
                  <w:pPr>
                    <w:pStyle w:val="a3"/>
                    <w:jc w:val="center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</w:pPr>
                  <w:r w:rsidRPr="00992BE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  <w:t>Случайные величины</w:t>
                  </w:r>
                </w:p>
                <w:p w:rsidR="00B572B3" w:rsidRPr="00992BE9" w:rsidRDefault="00B572B3" w:rsidP="00992BE9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rect>
        </w:pict>
      </w:r>
    </w:p>
    <w:p w:rsidR="00AF3E5B" w:rsidRPr="00A13C44" w:rsidRDefault="004C4B69" w:rsidP="00AF3E5B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0" type="#_x0000_t32" style="position:absolute;left:0;text-align:left;margin-left:279.8pt;margin-top:6.1pt;width:62.3pt;height:28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qaOQ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AutoShape 5" o:spid="_x0000_s1029" type="#_x0000_t32" style="position:absolute;left:0;text-align:left;margin-left:70.05pt;margin-top:6.1pt;width:67.15pt;height:31.8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">
            <v:stroke endarrow="block"/>
          </v:shape>
        </w:pict>
      </w:r>
    </w:p>
    <w:p w:rsidR="00AF3E5B" w:rsidRPr="00A13C44" w:rsidRDefault="004C4B69" w:rsidP="00AF3E5B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rect id="Rectangle 4" o:spid="_x0000_s1027" style="position:absolute;left:0;text-align:left;margin-left:265.95pt;margin-top:10.35pt;width:138.5pt;height:25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" strokecolor="black [3213]">
            <v:fill opacity="0"/>
            <v:textbox>
              <w:txbxContent>
                <w:p w:rsidR="00B572B3" w:rsidRPr="00992BE9" w:rsidRDefault="00B572B3" w:rsidP="00992BE9">
                  <w:pPr>
                    <w:pStyle w:val="a3"/>
                    <w:jc w:val="center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</w:pPr>
                  <w:r w:rsidRPr="00992BE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  <w:t>Непрерывные</w:t>
                  </w:r>
                </w:p>
                <w:p w:rsidR="00B572B3" w:rsidRPr="00992BE9" w:rsidRDefault="00B572B3" w:rsidP="00AF3E5B">
                  <w:pPr>
                    <w:pStyle w:val="a3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rect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rect id="Rectangle 3" o:spid="_x0000_s1028" style="position:absolute;left:0;text-align:left;margin-left:21.6pt;margin-top:13.8pt;width:138.6pt;height:25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" strokecolor="black [3213]">
            <v:fill opacity="0"/>
            <v:textbox>
              <w:txbxContent>
                <w:p w:rsidR="00B572B3" w:rsidRPr="00992BE9" w:rsidRDefault="00B572B3" w:rsidP="00992BE9">
                  <w:pPr>
                    <w:pStyle w:val="a3"/>
                    <w:jc w:val="center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</w:pPr>
                  <w:r w:rsidRPr="00992BE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</w:rPr>
                    <w:t>Дискретные</w:t>
                  </w:r>
                </w:p>
                <w:p w:rsidR="00B572B3" w:rsidRPr="00FA7822" w:rsidRDefault="00B572B3" w:rsidP="00AF3E5B">
                  <w:pPr>
                    <w:pStyle w:val="a3"/>
                    <w:jc w:val="both"/>
                  </w:pPr>
                </w:p>
              </w:txbxContent>
            </v:textbox>
            <w10:wrap type="square"/>
          </v:rect>
        </w:pict>
      </w:r>
    </w:p>
    <w:p w:rsidR="00AF3E5B" w:rsidRPr="00A13C44" w:rsidRDefault="00AF3E5B" w:rsidP="00AF3E5B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F3E5B" w:rsidRPr="00A13C44" w:rsidRDefault="00AF3E5B" w:rsidP="00AF3E5B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F3E5B" w:rsidRPr="00A13C44" w:rsidRDefault="003427F1" w:rsidP="003427F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Определение.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D324B" w:rsidRPr="00A13C44">
        <w:rPr>
          <w:rFonts w:ascii="Times New Roman" w:eastAsiaTheme="minorEastAsia" w:hAnsi="Times New Roman" w:cs="Times New Roman"/>
          <w:b/>
          <w:sz w:val="28"/>
          <w:szCs w:val="28"/>
        </w:rPr>
        <w:t>Дискретная величина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это величина, принимающая отдельные значения, которые можно заранее перечислить. </w:t>
      </w:r>
    </w:p>
    <w:p w:rsidR="003D324B" w:rsidRPr="00A13C44" w:rsidRDefault="003427F1" w:rsidP="003D324B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Определение.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D324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Непрерывная </w:t>
      </w:r>
      <w:r w:rsidR="00AF3E5B" w:rsidRPr="00A13C44">
        <w:rPr>
          <w:rFonts w:ascii="Times New Roman" w:eastAsiaTheme="minorEastAsia" w:hAnsi="Times New Roman" w:cs="Times New Roman"/>
          <w:b/>
          <w:sz w:val="28"/>
          <w:szCs w:val="28"/>
        </w:rPr>
        <w:t>величина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- это величина, которая </w:t>
      </w:r>
      <w:r w:rsidR="00AF3E5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может принять любое значение из некоторого интервала</w:t>
      </w:r>
      <w:r w:rsidR="003D324B"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427F1" w:rsidRPr="00A13C44" w:rsidRDefault="003427F1" w:rsidP="003427F1">
      <w:pPr>
        <w:pStyle w:val="a3"/>
        <w:spacing w:line="360" w:lineRule="auto"/>
        <w:ind w:left="-284"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Задание.</w:t>
      </w:r>
    </w:p>
    <w:p w:rsidR="003D324B" w:rsidRPr="00A13C44" w:rsidRDefault="003D324B" w:rsidP="003D324B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Определить вид случайной величины. 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Отметить буквой </w:t>
      </w:r>
      <w:r w:rsidR="00D22725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Д- 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дискретные случайные величины, </w:t>
      </w:r>
      <w:r w:rsidR="00D22725" w:rsidRPr="00A13C44">
        <w:rPr>
          <w:rFonts w:ascii="Times New Roman" w:eastAsiaTheme="minorEastAsia" w:hAnsi="Times New Roman" w:cs="Times New Roman"/>
          <w:b/>
          <w:sz w:val="28"/>
          <w:szCs w:val="28"/>
        </w:rPr>
        <w:t>Н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>- непрерывные случайные величины.</w:t>
      </w:r>
    </w:p>
    <w:p w:rsidR="003427F1" w:rsidRPr="00A13C44" w:rsidRDefault="003427F1" w:rsidP="00342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Время безаварийной работы станка.</w:t>
      </w:r>
    </w:p>
    <w:p w:rsidR="003427F1" w:rsidRPr="00A13C44" w:rsidRDefault="003427F1" w:rsidP="00342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Расход горючего на единицу расстояния.</w:t>
      </w:r>
    </w:p>
    <w:p w:rsidR="003427F1" w:rsidRPr="00A13C44" w:rsidRDefault="003427F1" w:rsidP="00342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Число студентов в группе.</w:t>
      </w:r>
    </w:p>
    <w:p w:rsidR="003427F1" w:rsidRPr="00A13C44" w:rsidRDefault="003427F1" w:rsidP="00342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Бросаем игральную кость один раз? Два раза?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раз?</w:t>
      </w:r>
    </w:p>
    <w:p w:rsidR="003427F1" w:rsidRPr="00A13C44" w:rsidRDefault="003427F1" w:rsidP="00342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Количество осадков, выпавших в сутки.</w:t>
      </w:r>
    </w:p>
    <w:p w:rsidR="003427F1" w:rsidRPr="00A13C44" w:rsidRDefault="003427F1" w:rsidP="003427F1">
      <w:pPr>
        <w:pStyle w:val="a3"/>
        <w:numPr>
          <w:ilvl w:val="0"/>
          <w:numId w:val="9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Выстрел по мишени.</w:t>
      </w:r>
    </w:p>
    <w:p w:rsidR="003427F1" w:rsidRPr="00A13C44" w:rsidRDefault="003427F1" w:rsidP="003427F1">
      <w:pPr>
        <w:pStyle w:val="a3"/>
        <w:numPr>
          <w:ilvl w:val="0"/>
          <w:numId w:val="9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Измерение температуры больного при обследовании.</w:t>
      </w:r>
    </w:p>
    <w:p w:rsidR="003427F1" w:rsidRPr="00A13C44" w:rsidRDefault="003427F1" w:rsidP="003427F1">
      <w:pPr>
        <w:pStyle w:val="a3"/>
        <w:spacing w:line="360" w:lineRule="auto"/>
        <w:ind w:left="-284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Контрольные вопросы.</w:t>
      </w:r>
    </w:p>
    <w:p w:rsidR="003427F1" w:rsidRPr="00A13C44" w:rsidRDefault="003427F1" w:rsidP="003427F1">
      <w:pPr>
        <w:pStyle w:val="a3"/>
        <w:numPr>
          <w:ilvl w:val="1"/>
          <w:numId w:val="10"/>
        </w:num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Сформулируйте  определение случайной величины.</w:t>
      </w:r>
    </w:p>
    <w:p w:rsidR="003427F1" w:rsidRPr="00A13C44" w:rsidRDefault="003427F1" w:rsidP="003427F1">
      <w:pPr>
        <w:pStyle w:val="a3"/>
        <w:numPr>
          <w:ilvl w:val="1"/>
          <w:numId w:val="10"/>
        </w:num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Назовите виды  случайных величин.</w:t>
      </w:r>
    </w:p>
    <w:p w:rsidR="003427F1" w:rsidRPr="00A13C44" w:rsidRDefault="003427F1" w:rsidP="003427F1">
      <w:pPr>
        <w:pStyle w:val="a3"/>
        <w:numPr>
          <w:ilvl w:val="1"/>
          <w:numId w:val="10"/>
        </w:num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В чем состоит отличие дискретной случайной величины от непрерывной.</w:t>
      </w:r>
    </w:p>
    <w:p w:rsidR="003427F1" w:rsidRPr="00A13C44" w:rsidRDefault="003427F1" w:rsidP="003427F1">
      <w:pPr>
        <w:pStyle w:val="a3"/>
        <w:spacing w:line="36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338DB" w:rsidRPr="00A13C44" w:rsidRDefault="00C338DB" w:rsidP="00FF0927">
      <w:pPr>
        <w:pStyle w:val="a3"/>
        <w:tabs>
          <w:tab w:val="left" w:pos="2160"/>
        </w:tabs>
        <w:spacing w:line="360" w:lineRule="auto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Toc311378308"/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Закон распределения дискретной случайной величины.</w:t>
      </w:r>
      <w:bookmarkEnd w:id="0"/>
    </w:p>
    <w:p w:rsidR="00C338DB" w:rsidRPr="00A13C44" w:rsidRDefault="00C338DB" w:rsidP="00C338DB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Остановимся на дискретной случайной величине.</w:t>
      </w:r>
      <w:r w:rsidR="00756F6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Рассмотрим пример.</w:t>
      </w:r>
    </w:p>
    <w:p w:rsidR="00C338DB" w:rsidRPr="00A13C44" w:rsidRDefault="003427F1" w:rsidP="00C338DB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№ 4</w:t>
      </w:r>
      <w:r w:rsidR="00C338DB" w:rsidRPr="00A13C4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В денежной лотерее выпущено 100 билетов. Разыгрывается один выигрыш в 50 рублей и десять выигрышей по 1 рублю. Найти вероятности случайных величин 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– стоимости возможного выигрыша для владельца одного лотерейного билета.</w:t>
      </w:r>
    </w:p>
    <w:p w:rsidR="00A13C44" w:rsidRDefault="00C338DB" w:rsidP="00C338DB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  <w:r w:rsidR="003427F1" w:rsidRPr="00A13C4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C338DB" w:rsidRPr="00A13C44" w:rsidRDefault="003427F1" w:rsidP="00C338DB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Запишем возможные значения случайной величины 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=50, 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=1, 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>=0.</w:t>
      </w:r>
    </w:p>
    <w:p w:rsidR="00C338DB" w:rsidRPr="00A13C44" w:rsidRDefault="003427F1" w:rsidP="00C338DB">
      <w:pPr>
        <w:pStyle w:val="a3"/>
        <w:tabs>
          <w:tab w:val="left" w:pos="567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Вычислим вероятность возможных значений: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ab/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=0,01</m:t>
        </m:r>
      </m:oMath>
    </w:p>
    <w:p w:rsidR="00C338DB" w:rsidRPr="00A13C44" w:rsidRDefault="00C338DB" w:rsidP="00C338DB">
      <w:pPr>
        <w:pStyle w:val="a3"/>
        <w:tabs>
          <w:tab w:val="left" w:pos="184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=0,1</m:t>
        </m:r>
      </m:oMath>
    </w:p>
    <w:p w:rsidR="00C338DB" w:rsidRPr="00A13C44" w:rsidRDefault="00C338DB" w:rsidP="00C338DB">
      <w:pPr>
        <w:pStyle w:val="a3"/>
        <w:tabs>
          <w:tab w:val="left" w:pos="1843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=1-0,01-0,1=0,89</w:t>
      </w:r>
    </w:p>
    <w:p w:rsidR="003427F1" w:rsidRPr="00A13C44" w:rsidRDefault="003427F1" w:rsidP="003427F1">
      <w:pPr>
        <w:pStyle w:val="a3"/>
        <w:tabs>
          <w:tab w:val="left" w:pos="709"/>
        </w:tabs>
        <w:spacing w:line="360" w:lineRule="auto"/>
        <w:ind w:left="-284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Вывод.</w:t>
      </w:r>
      <w:r w:rsidR="00531E4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Возможным значениям дискретной случайной величины Х соответствуют определенные вероятности.</w:t>
      </w:r>
    </w:p>
    <w:p w:rsidR="003427F1" w:rsidRPr="00A13C44" w:rsidRDefault="003427F1" w:rsidP="003427F1">
      <w:pPr>
        <w:pStyle w:val="a3"/>
        <w:tabs>
          <w:tab w:val="left" w:pos="709"/>
        </w:tabs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Определение.</w:t>
      </w:r>
      <w:r w:rsidR="00531E4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>Соответствие между возможными значениями</w:t>
      </w:r>
      <w:r w:rsidR="00756F6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>дискретной случайной величины и их вероятностями</w:t>
      </w:r>
      <w:r w:rsidR="00756F6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411E" w:rsidRPr="00A13C44">
        <w:rPr>
          <w:rFonts w:ascii="Times New Roman" w:eastAsiaTheme="minorEastAsia" w:hAnsi="Times New Roman" w:cs="Times New Roman"/>
          <w:sz w:val="28"/>
          <w:szCs w:val="28"/>
        </w:rPr>
        <w:t>называют</w:t>
      </w:r>
      <w:r w:rsidR="00756F6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411E" w:rsidRPr="00A13C44">
        <w:rPr>
          <w:rFonts w:ascii="Times New Roman" w:eastAsiaTheme="minorEastAsia" w:hAnsi="Times New Roman" w:cs="Times New Roman"/>
          <w:b/>
          <w:sz w:val="28"/>
          <w:szCs w:val="28"/>
        </w:rPr>
        <w:t>з</w:t>
      </w:r>
      <w:r w:rsidR="00C338DB" w:rsidRPr="00A13C44">
        <w:rPr>
          <w:rFonts w:ascii="Times New Roman" w:eastAsiaTheme="minorEastAsia" w:hAnsi="Times New Roman" w:cs="Times New Roman"/>
          <w:b/>
          <w:sz w:val="28"/>
          <w:szCs w:val="28"/>
        </w:rPr>
        <w:t>аконом распределения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5411E" w:rsidRPr="00A13C44">
        <w:rPr>
          <w:rFonts w:ascii="Times New Roman" w:eastAsiaTheme="minorEastAsia" w:hAnsi="Times New Roman" w:cs="Times New Roman"/>
          <w:b/>
          <w:sz w:val="28"/>
          <w:szCs w:val="28"/>
        </w:rPr>
        <w:t>дискретной случайной величины</w:t>
      </w:r>
      <w:r w:rsidR="00C338D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427F1" w:rsidRPr="00A13C44" w:rsidRDefault="003427F1" w:rsidP="003427F1">
      <w:pPr>
        <w:pStyle w:val="a3"/>
        <w:tabs>
          <w:tab w:val="left" w:pos="709"/>
        </w:tabs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Способы задания закона распределения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дискретной случайной величины:</w:t>
      </w:r>
    </w:p>
    <w:p w:rsidR="003427F1" w:rsidRPr="00A13C44" w:rsidRDefault="003427F1" w:rsidP="003427F1">
      <w:pPr>
        <w:pStyle w:val="a3"/>
        <w:numPr>
          <w:ilvl w:val="0"/>
          <w:numId w:val="11"/>
        </w:numPr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таблица, </w:t>
      </w:r>
    </w:p>
    <w:p w:rsidR="003427F1" w:rsidRPr="00A13C44" w:rsidRDefault="003427F1" w:rsidP="003427F1">
      <w:pPr>
        <w:pStyle w:val="a3"/>
        <w:numPr>
          <w:ilvl w:val="0"/>
          <w:numId w:val="11"/>
        </w:numPr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аналитически,</w:t>
      </w:r>
    </w:p>
    <w:p w:rsidR="003427F1" w:rsidRPr="00A13C44" w:rsidRDefault="003427F1" w:rsidP="003427F1">
      <w:pPr>
        <w:pStyle w:val="a3"/>
        <w:numPr>
          <w:ilvl w:val="0"/>
          <w:numId w:val="11"/>
        </w:numPr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график.</w:t>
      </w:r>
    </w:p>
    <w:p w:rsidR="00B619F9" w:rsidRPr="00A13C44" w:rsidRDefault="00C338DB" w:rsidP="003427F1">
      <w:pPr>
        <w:pStyle w:val="a3"/>
        <w:tabs>
          <w:tab w:val="left" w:pos="709"/>
        </w:tabs>
        <w:spacing w:line="360" w:lineRule="auto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При табличном задании закона распределения дискретной случайной величины </w:t>
      </w: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первая строка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таблицы содержит все возможные значения, а </w:t>
      </w: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вторая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– их вероятности.</w:t>
      </w:r>
    </w:p>
    <w:p w:rsidR="00C338DB" w:rsidRPr="00A13C44" w:rsidRDefault="0095411E" w:rsidP="00C338DB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Таблицу называют рядом распределения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a6"/>
        <w:tblpPr w:leftFromText="180" w:rightFromText="180" w:vertAnchor="text" w:horzAnchor="margin" w:tblpXSpec="center" w:tblpY="218"/>
        <w:tblW w:w="0" w:type="auto"/>
        <w:tblLook w:val="04A0"/>
      </w:tblPr>
      <w:tblGrid>
        <w:gridCol w:w="419"/>
        <w:gridCol w:w="446"/>
        <w:gridCol w:w="446"/>
        <w:gridCol w:w="496"/>
        <w:gridCol w:w="446"/>
      </w:tblGrid>
      <w:tr w:rsidR="00B619F9" w:rsidRPr="00A13C44" w:rsidTr="00B619F9"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B619F9" w:rsidRPr="00A13C44" w:rsidTr="00B619F9"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P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B619F9" w:rsidRPr="00A13C44" w:rsidRDefault="00B619F9" w:rsidP="00B619F9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</w:tbl>
    <w:p w:rsidR="00861BF9" w:rsidRPr="00A13C44" w:rsidRDefault="00861BF9" w:rsidP="00C338DB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427F1" w:rsidRPr="00A13C44" w:rsidRDefault="003427F1" w:rsidP="008D6DBC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338DB" w:rsidRPr="00A13C44" w:rsidRDefault="003427F1" w:rsidP="003427F1">
      <w:pPr>
        <w:pStyle w:val="a3"/>
        <w:tabs>
          <w:tab w:val="left" w:pos="70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Задание.</w:t>
      </w:r>
    </w:p>
    <w:p w:rsidR="003427F1" w:rsidRPr="00A13C44" w:rsidRDefault="003427F1" w:rsidP="003427F1">
      <w:pPr>
        <w:pStyle w:val="a3"/>
        <w:tabs>
          <w:tab w:val="left" w:pos="709"/>
        </w:tabs>
        <w:spacing w:line="360" w:lineRule="auto"/>
        <w:ind w:left="-284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По заданию №4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записать ряд распределения дискретной случайной величины Х- стоимости возможного выигрыша для владельца одного  лотерейного билета.</w:t>
      </w:r>
    </w:p>
    <w:tbl>
      <w:tblPr>
        <w:tblStyle w:val="a6"/>
        <w:tblpPr w:leftFromText="180" w:rightFromText="180" w:vertAnchor="text" w:horzAnchor="margin" w:tblpXSpec="center" w:tblpY="168"/>
        <w:tblW w:w="0" w:type="auto"/>
        <w:tblLook w:val="04A0"/>
      </w:tblPr>
      <w:tblGrid>
        <w:gridCol w:w="817"/>
        <w:gridCol w:w="851"/>
        <w:gridCol w:w="850"/>
        <w:gridCol w:w="709"/>
      </w:tblGrid>
      <w:tr w:rsidR="003427F1" w:rsidRPr="00A13C44" w:rsidTr="003427F1">
        <w:tc>
          <w:tcPr>
            <w:tcW w:w="817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3427F1" w:rsidRPr="00A13C44" w:rsidTr="003427F1">
        <w:tc>
          <w:tcPr>
            <w:tcW w:w="817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50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09" w:type="dxa"/>
            <w:vAlign w:val="center"/>
          </w:tcPr>
          <w:p w:rsidR="003427F1" w:rsidRPr="00A13C44" w:rsidRDefault="003427F1" w:rsidP="003427F1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0,89</w:t>
            </w:r>
          </w:p>
        </w:tc>
      </w:tr>
    </w:tbl>
    <w:p w:rsidR="003427F1" w:rsidRPr="00A13C44" w:rsidRDefault="003427F1" w:rsidP="003427F1">
      <w:pPr>
        <w:pStyle w:val="a3"/>
        <w:tabs>
          <w:tab w:val="left" w:pos="709"/>
        </w:tabs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338DB" w:rsidRPr="00A13C44" w:rsidRDefault="00C338DB" w:rsidP="00AF3E5B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3A7AB3" w:rsidRPr="00A13C44" w:rsidRDefault="003A7AB3" w:rsidP="00AF3E5B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3427F1" w:rsidRPr="00A13C44" w:rsidRDefault="003427F1" w:rsidP="003427F1">
      <w:pPr>
        <w:pStyle w:val="a3"/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Контрольные вопросы.</w:t>
      </w:r>
    </w:p>
    <w:p w:rsidR="003427F1" w:rsidRPr="00A13C44" w:rsidRDefault="003427F1" w:rsidP="00A13C4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C44">
        <w:rPr>
          <w:rFonts w:ascii="Times New Roman" w:hAnsi="Times New Roman" w:cs="Times New Roman"/>
          <w:b/>
          <w:sz w:val="28"/>
          <w:szCs w:val="28"/>
        </w:rPr>
        <w:t>Что называют законом распределения дискретной случайной величины?</w:t>
      </w:r>
    </w:p>
    <w:p w:rsidR="003427F1" w:rsidRPr="00A13C44" w:rsidRDefault="003427F1" w:rsidP="00A13C4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44">
        <w:rPr>
          <w:rFonts w:ascii="Times New Roman" w:hAnsi="Times New Roman" w:cs="Times New Roman"/>
          <w:b/>
          <w:sz w:val="28"/>
          <w:szCs w:val="28"/>
        </w:rPr>
        <w:t>Какими способами можно задать</w:t>
      </w:r>
      <w:r w:rsidR="00531E4B" w:rsidRPr="00A13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C44">
        <w:rPr>
          <w:rFonts w:ascii="Times New Roman" w:hAnsi="Times New Roman" w:cs="Times New Roman"/>
          <w:b/>
          <w:sz w:val="28"/>
          <w:szCs w:val="28"/>
        </w:rPr>
        <w:t>закон распределения дискретной случайной величины?</w:t>
      </w:r>
    </w:p>
    <w:p w:rsidR="003427F1" w:rsidRPr="00A13C44" w:rsidRDefault="003427F1" w:rsidP="00A13C44">
      <w:pPr>
        <w:pStyle w:val="a3"/>
        <w:spacing w:line="360" w:lineRule="auto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hAnsi="Times New Roman" w:cs="Times New Roman"/>
          <w:b/>
          <w:sz w:val="28"/>
          <w:szCs w:val="28"/>
        </w:rPr>
        <w:t>Что называют рядом распределения дискретной случайной величины?</w:t>
      </w:r>
    </w:p>
    <w:p w:rsidR="00FF5124" w:rsidRPr="00A13C44" w:rsidRDefault="00FF5124" w:rsidP="00FF5124">
      <w:pPr>
        <w:pStyle w:val="a3"/>
        <w:spacing w:line="360" w:lineRule="auto"/>
        <w:jc w:val="both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C2F92" w:rsidRPr="00A13C44" w:rsidRDefault="00847D51" w:rsidP="00847D51">
      <w:pPr>
        <w:pStyle w:val="a3"/>
        <w:numPr>
          <w:ilvl w:val="0"/>
          <w:numId w:val="22"/>
        </w:numPr>
        <w:tabs>
          <w:tab w:val="left" w:pos="2160"/>
        </w:tabs>
        <w:spacing w:line="360" w:lineRule="auto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ЗАКРЕПЛЕНИЕ МАТЕРИАЛА</w:t>
      </w:r>
    </w:p>
    <w:p w:rsidR="00E55330" w:rsidRPr="00A13C44" w:rsidRDefault="00E55330" w:rsidP="00E55330">
      <w:pPr>
        <w:pStyle w:val="a3"/>
        <w:tabs>
          <w:tab w:val="left" w:pos="709"/>
        </w:tabs>
        <w:spacing w:line="360" w:lineRule="auto"/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Задания.</w:t>
      </w:r>
    </w:p>
    <w:p w:rsidR="00B619F9" w:rsidRPr="00A13C44" w:rsidRDefault="00E55330" w:rsidP="00B619F9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№ 5</w:t>
      </w:r>
      <w:r w:rsidR="00B619F9" w:rsidRPr="00A13C4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Случайная величина Х принимает значения -1; 0; 1 с вероятностями, соответственно равными ¼, ½, ¼. Написать ряд распределения дискретной случайной величины 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a6"/>
        <w:tblpPr w:leftFromText="180" w:rightFromText="180" w:vertAnchor="text" w:horzAnchor="margin" w:tblpXSpec="center" w:tblpY="108"/>
        <w:tblW w:w="0" w:type="auto"/>
        <w:tblLook w:val="04A0"/>
      </w:tblPr>
      <w:tblGrid>
        <w:gridCol w:w="817"/>
        <w:gridCol w:w="851"/>
        <w:gridCol w:w="850"/>
        <w:gridCol w:w="709"/>
      </w:tblGrid>
      <w:tr w:rsidR="003A7AB3" w:rsidRPr="00A13C44" w:rsidTr="003A7AB3">
        <w:tc>
          <w:tcPr>
            <w:tcW w:w="817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850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A7AB3" w:rsidRPr="00A13C44" w:rsidTr="003A7AB3">
        <w:tc>
          <w:tcPr>
            <w:tcW w:w="817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1/4</w:t>
            </w:r>
          </w:p>
        </w:tc>
        <w:tc>
          <w:tcPr>
            <w:tcW w:w="850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1/2</w:t>
            </w:r>
          </w:p>
        </w:tc>
        <w:tc>
          <w:tcPr>
            <w:tcW w:w="709" w:type="dxa"/>
            <w:vAlign w:val="center"/>
          </w:tcPr>
          <w:p w:rsidR="003A7AB3" w:rsidRPr="00A13C44" w:rsidRDefault="003A7AB3" w:rsidP="003A7AB3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1/4</w:t>
            </w:r>
          </w:p>
        </w:tc>
      </w:tr>
    </w:tbl>
    <w:p w:rsidR="00B619F9" w:rsidRPr="00A13C44" w:rsidRDefault="00B619F9" w:rsidP="00B619F9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  <w:r w:rsidR="00E55330" w:rsidRPr="00A13C4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B619F9" w:rsidRPr="00A13C44" w:rsidRDefault="00B619F9" w:rsidP="00B619F9">
      <w:pPr>
        <w:pStyle w:val="a3"/>
        <w:spacing w:line="360" w:lineRule="auto"/>
        <w:ind w:left="10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19F9" w:rsidRPr="00A13C44" w:rsidRDefault="00B619F9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BA6187" w:rsidRPr="00A13C44" w:rsidRDefault="00E55330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№ 6</w:t>
      </w:r>
      <w:r w:rsidR="00BA6187" w:rsidRPr="00A13C4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BA6187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Бросают игральный кубик. Написать 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>ряд</w:t>
      </w:r>
      <w:r w:rsidR="00BA6187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дискретной случайной величины </w:t>
      </w:r>
      <w:r w:rsidR="00BA6187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BA6187" w:rsidRPr="00A13C44">
        <w:rPr>
          <w:rFonts w:ascii="Times New Roman" w:eastAsiaTheme="minorEastAsia" w:hAnsi="Times New Roman" w:cs="Times New Roman"/>
          <w:sz w:val="28"/>
          <w:szCs w:val="28"/>
        </w:rPr>
        <w:t>- равной числу очков, выпадающих при однократном бросании кубика.</w:t>
      </w:r>
    </w:p>
    <w:p w:rsidR="00BA6187" w:rsidRPr="00A13C44" w:rsidRDefault="00BA6187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  <w:r w:rsidR="00E55330" w:rsidRPr="00A13C4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531E4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Возможные значения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=1,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=2,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8A3D8D" w:rsidRPr="00A13C4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8A3D8D" w:rsidRPr="00A13C4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8A3D8D" w:rsidRPr="00A13C4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6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8A3D8D" w:rsidRPr="00A13C44">
        <w:rPr>
          <w:rFonts w:ascii="Times New Roman" w:eastAsiaTheme="minorEastAsia" w:hAnsi="Times New Roman" w:cs="Times New Roman"/>
          <w:sz w:val="28"/>
          <w:szCs w:val="28"/>
        </w:rPr>
        <w:t>6.</w:t>
      </w:r>
      <w:r w:rsidR="00531E4B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A3D8D" w:rsidRPr="00A13C44">
        <w:rPr>
          <w:rFonts w:ascii="Times New Roman" w:eastAsiaTheme="minorEastAsia" w:hAnsi="Times New Roman" w:cs="Times New Roman"/>
          <w:sz w:val="28"/>
          <w:szCs w:val="28"/>
        </w:rPr>
        <w:t>Вероятность появления одной из граней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den>
        </m:f>
      </m:oMath>
      <w:r w:rsidR="008A3D8D"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F5124" w:rsidRPr="00A13C44" w:rsidRDefault="008A3D8D" w:rsidP="008A3D8D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Запишем 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</w:rPr>
        <w:t>ряд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случайной величины — числа очков, выпадающих при однократном бросании кубика</w:t>
      </w:r>
    </w:p>
    <w:tbl>
      <w:tblPr>
        <w:tblStyle w:val="a6"/>
        <w:tblpPr w:leftFromText="180" w:rightFromText="180" w:vertAnchor="text" w:horzAnchor="margin" w:tblpXSpec="center" w:tblpY="127"/>
        <w:tblW w:w="0" w:type="auto"/>
        <w:tblLook w:val="04A0"/>
      </w:tblPr>
      <w:tblGrid>
        <w:gridCol w:w="817"/>
        <w:gridCol w:w="851"/>
        <w:gridCol w:w="850"/>
        <w:gridCol w:w="709"/>
        <w:gridCol w:w="709"/>
        <w:gridCol w:w="709"/>
        <w:gridCol w:w="709"/>
      </w:tblGrid>
      <w:tr w:rsidR="008A3D8D" w:rsidRPr="00A13C44" w:rsidTr="00E2473A">
        <w:tc>
          <w:tcPr>
            <w:tcW w:w="817" w:type="dxa"/>
            <w:vAlign w:val="center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851" w:type="dxa"/>
            <w:vAlign w:val="center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8A3D8D" w:rsidRPr="00A13C44" w:rsidTr="008A3D8D">
        <w:trPr>
          <w:trHeight w:val="775"/>
        </w:trPr>
        <w:tc>
          <w:tcPr>
            <w:tcW w:w="817" w:type="dxa"/>
            <w:vAlign w:val="center"/>
          </w:tcPr>
          <w:p w:rsidR="008A3D8D" w:rsidRPr="00A13C44" w:rsidRDefault="008A3D8D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</w:tcPr>
          <w:p w:rsidR="008A3D8D" w:rsidRPr="00A13C44" w:rsidRDefault="004C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8A3D8D" w:rsidRPr="00A13C44" w:rsidRDefault="004C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8A3D8D" w:rsidRPr="00A13C44" w:rsidRDefault="004C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8A3D8D" w:rsidRPr="00A13C44" w:rsidRDefault="004C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8A3D8D" w:rsidRPr="00A13C44" w:rsidRDefault="004C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8A3D8D" w:rsidRPr="00A13C44" w:rsidRDefault="004C4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</w:tbl>
    <w:p w:rsidR="008A3D8D" w:rsidRPr="00A13C44" w:rsidRDefault="008A3D8D" w:rsidP="005E76DA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56F6B" w:rsidRPr="00A13C44" w:rsidRDefault="00756F6B" w:rsidP="005E76DA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F5124" w:rsidRPr="00A13C44" w:rsidRDefault="00FF5124" w:rsidP="00B619F9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619F9" w:rsidRPr="00A13C44" w:rsidRDefault="00E55330" w:rsidP="00B619F9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№ 7</w:t>
      </w:r>
      <w:r w:rsidR="00B619F9" w:rsidRPr="00A13C4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 партии деталей 20% нестандартных. Наудачу отобраны две детали. Написать 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>ряд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дискретной случайной величины  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</w:rPr>
        <w:t>- числа нестандартных деталей среди отобранных.</w:t>
      </w:r>
    </w:p>
    <w:p w:rsidR="00B619F9" w:rsidRPr="00A13C44" w:rsidRDefault="00B619F9" w:rsidP="00B619F9">
      <w:pPr>
        <w:pStyle w:val="a3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  <w:r w:rsidR="00E55330" w:rsidRPr="00A13C4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756F6B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Вероятность нестандартной детали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Pr="00A13C44">
        <w:rPr>
          <w:rFonts w:ascii="Times New Roman" w:eastAsiaTheme="minorEastAsia" w:hAnsi="Times New Roman" w:cs="Times New Roman"/>
          <w:sz w:val="28"/>
          <w:szCs w:val="28"/>
        </w:rPr>
        <w:t>0,2</w:t>
      </w:r>
    </w:p>
    <w:p w:rsidR="00B619F9" w:rsidRPr="00A13C44" w:rsidRDefault="00B619F9" w:rsidP="008C3E1D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Вероятность стандартной детали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</m:oMath>
      <w:r w:rsidRPr="00A13C44">
        <w:rPr>
          <w:rFonts w:ascii="Times New Roman" w:eastAsiaTheme="minorEastAsia" w:hAnsi="Times New Roman" w:cs="Times New Roman"/>
          <w:sz w:val="28"/>
          <w:szCs w:val="28"/>
        </w:rPr>
        <w:t>1- 0,2=0,8</w:t>
      </w:r>
    </w:p>
    <w:p w:rsidR="00B619F9" w:rsidRPr="00A13C44" w:rsidRDefault="00B619F9" w:rsidP="008C3E1D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Возможные значения 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=1,  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=2</m:t>
        </m:r>
      </m:oMath>
      <w:r w:rsidRPr="00A13C4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619F9" w:rsidRPr="00A13C44" w:rsidRDefault="00B619F9" w:rsidP="008C3E1D">
      <w:pPr>
        <w:pStyle w:val="a3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>Найдем вероятности этих возможных значений по формуле Бернулли (аналитически):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</m:d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bSup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</m:oMath>
    </w:p>
    <w:p w:rsidR="00B619F9" w:rsidRPr="00A13C44" w:rsidRDefault="004C4B69" w:rsidP="00B619F9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p>
          </m:sSub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2!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0!2!</m:t>
              </m:r>
            </m:den>
          </m:f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0,2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0,8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=0,64</m:t>
          </m:r>
        </m:oMath>
      </m:oMathPara>
    </w:p>
    <w:p w:rsidR="008F72EB" w:rsidRPr="00A13C44" w:rsidRDefault="004C4B69" w:rsidP="008F72EB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p>
          </m:sSub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2!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1!1!</m:t>
              </m:r>
            </m:den>
          </m:f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0,2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0,8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=0,32</m:t>
          </m:r>
        </m:oMath>
      </m:oMathPara>
    </w:p>
    <w:p w:rsidR="008F72EB" w:rsidRPr="00A13C44" w:rsidRDefault="004C4B69" w:rsidP="008F72EB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e>
          </m:d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2!</m:t>
              </m:r>
            </m:num>
            <m:den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2!0!</m:t>
              </m:r>
            </m:den>
          </m:f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0,2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Times New Roman" w:eastAsiaTheme="minorEastAsia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0,8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=0,04</m:t>
          </m:r>
        </m:oMath>
      </m:oMathPara>
    </w:p>
    <w:p w:rsidR="00B619F9" w:rsidRPr="00A13C44" w:rsidRDefault="00D22725" w:rsidP="00B619F9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Ряд </w:t>
      </w:r>
      <w:r w:rsidR="00B619F9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</w:t>
      </w:r>
    </w:p>
    <w:tbl>
      <w:tblPr>
        <w:tblStyle w:val="a6"/>
        <w:tblpPr w:leftFromText="180" w:rightFromText="180" w:vertAnchor="text" w:horzAnchor="margin" w:tblpXSpec="center" w:tblpY="127"/>
        <w:tblW w:w="0" w:type="auto"/>
        <w:tblLook w:val="04A0"/>
      </w:tblPr>
      <w:tblGrid>
        <w:gridCol w:w="817"/>
        <w:gridCol w:w="851"/>
        <w:gridCol w:w="850"/>
        <w:gridCol w:w="709"/>
      </w:tblGrid>
      <w:tr w:rsidR="00B619F9" w:rsidRPr="00A13C44" w:rsidTr="00E2473A">
        <w:tc>
          <w:tcPr>
            <w:tcW w:w="817" w:type="dxa"/>
            <w:vAlign w:val="center"/>
          </w:tcPr>
          <w:p w:rsidR="00B619F9" w:rsidRPr="00A13C44" w:rsidRDefault="001C222B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851" w:type="dxa"/>
            <w:vAlign w:val="center"/>
          </w:tcPr>
          <w:p w:rsidR="00B619F9" w:rsidRPr="00A13C44" w:rsidRDefault="008F72EB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619F9" w:rsidRPr="00A13C44" w:rsidRDefault="008F72EB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B619F9" w:rsidRPr="00A13C44" w:rsidRDefault="008F72EB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619F9" w:rsidRPr="00A13C44" w:rsidTr="00E2473A">
        <w:tc>
          <w:tcPr>
            <w:tcW w:w="817" w:type="dxa"/>
            <w:vAlign w:val="center"/>
          </w:tcPr>
          <w:p w:rsidR="00B619F9" w:rsidRPr="00A13C44" w:rsidRDefault="00B619F9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:rsidR="00B619F9" w:rsidRPr="00A13C44" w:rsidRDefault="008F72EB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0,64</w:t>
            </w:r>
          </w:p>
        </w:tc>
        <w:tc>
          <w:tcPr>
            <w:tcW w:w="850" w:type="dxa"/>
            <w:vAlign w:val="center"/>
          </w:tcPr>
          <w:p w:rsidR="00B619F9" w:rsidRPr="00A13C44" w:rsidRDefault="008F72EB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0,32</w:t>
            </w:r>
          </w:p>
        </w:tc>
        <w:tc>
          <w:tcPr>
            <w:tcW w:w="709" w:type="dxa"/>
            <w:vAlign w:val="center"/>
          </w:tcPr>
          <w:p w:rsidR="00B619F9" w:rsidRPr="00A13C44" w:rsidRDefault="008F72EB" w:rsidP="00E2473A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0,04</w:t>
            </w:r>
          </w:p>
        </w:tc>
      </w:tr>
    </w:tbl>
    <w:p w:rsidR="00AA79A3" w:rsidRPr="00A13C44" w:rsidRDefault="00AA79A3" w:rsidP="005E76DA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B619F9" w:rsidRPr="00A13C44" w:rsidRDefault="00B619F9" w:rsidP="005E76DA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B619F9" w:rsidRPr="00A13C44" w:rsidRDefault="00B619F9" w:rsidP="005E76DA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5E76DA" w:rsidRPr="00A13C44" w:rsidRDefault="00E55330" w:rsidP="005E76DA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№ 8</w:t>
      </w:r>
      <w:r w:rsidR="00B27D71" w:rsidRPr="00A13C4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5E76DA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Монета брошена 2 раза. Написать 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>ряд</w:t>
      </w:r>
      <w:r w:rsidR="005E76DA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</w:t>
      </w:r>
      <w:r w:rsidR="00BA6187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дискретной </w:t>
      </w:r>
      <w:r w:rsidR="005E76DA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случайной величины  </w:t>
      </w:r>
      <w:r w:rsidR="00BA6187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5E76DA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— числа выпадений «герба». </w:t>
      </w:r>
    </w:p>
    <w:p w:rsidR="005E76DA" w:rsidRPr="00A13C44" w:rsidRDefault="005E76DA" w:rsidP="005E76DA">
      <w:pPr>
        <w:pStyle w:val="a3"/>
        <w:tabs>
          <w:tab w:val="left" w:pos="709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ab/>
        <w:t>Решение</w:t>
      </w:r>
      <w:r w:rsidR="00E55330" w:rsidRPr="00A13C4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5E76DA" w:rsidRPr="00A13C44" w:rsidRDefault="005E76DA" w:rsidP="005E76DA">
      <w:pPr>
        <w:pStyle w:val="a3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Вероятность появления «герба» в каждом бросании монеты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</m:oMath>
      <w:r w:rsidR="00E55330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Вероятность непоявления «герба»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=1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.</m:t>
        </m:r>
      </m:oMath>
    </w:p>
    <w:p w:rsidR="005E76DA" w:rsidRPr="00A13C44" w:rsidRDefault="005E76DA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При двух бросаниях монеты «герб» может появиться либо 2 раза, либо 1 раз, либо совсем не появиться. </w:t>
      </w:r>
    </w:p>
    <w:p w:rsidR="008C3E1D" w:rsidRPr="00A13C44" w:rsidRDefault="005E76DA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возможные значения 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=0, 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=1,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=2.</w:t>
      </w:r>
    </w:p>
    <w:p w:rsidR="005E76DA" w:rsidRPr="00A13C44" w:rsidRDefault="005E76DA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Найдем вероятности этих возможных значений по формуле Бернулли</w:t>
      </w:r>
      <w:r w:rsidR="005F28C8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(аналитически)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5E76DA" w:rsidRPr="00A13C44" w:rsidRDefault="005E76DA" w:rsidP="008C3E1D">
      <w:pPr>
        <w:pStyle w:val="a3"/>
        <w:spacing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A13C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419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72B" w:rsidRPr="00A13C44" w:rsidRDefault="0059572B" w:rsidP="008C3E1D">
      <w:pPr>
        <w:pStyle w:val="a3"/>
        <w:spacing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A13C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381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72B" w:rsidRPr="00A13C44" w:rsidRDefault="0059572B" w:rsidP="008C3E1D">
      <w:pPr>
        <w:pStyle w:val="a3"/>
        <w:spacing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A13C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4191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72B" w:rsidRPr="00A13C44" w:rsidRDefault="0059572B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Запишем </w:t>
      </w:r>
      <w:r w:rsidR="008C3E1D" w:rsidRPr="00A13C44">
        <w:rPr>
          <w:rFonts w:ascii="Times New Roman" w:eastAsiaTheme="minorEastAsia" w:hAnsi="Times New Roman" w:cs="Times New Roman"/>
          <w:sz w:val="28"/>
          <w:szCs w:val="28"/>
        </w:rPr>
        <w:t>ряд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случайной величины — числа выпадений «герба»</w:t>
      </w:r>
    </w:p>
    <w:tbl>
      <w:tblPr>
        <w:tblStyle w:val="a6"/>
        <w:tblpPr w:leftFromText="180" w:rightFromText="180" w:vertAnchor="text" w:horzAnchor="margin" w:tblpXSpec="center" w:tblpY="127"/>
        <w:tblW w:w="0" w:type="auto"/>
        <w:tblLook w:val="04A0"/>
      </w:tblPr>
      <w:tblGrid>
        <w:gridCol w:w="817"/>
        <w:gridCol w:w="851"/>
        <w:gridCol w:w="850"/>
        <w:gridCol w:w="709"/>
      </w:tblGrid>
      <w:tr w:rsidR="0059572B" w:rsidRPr="00A13C44" w:rsidTr="00BA6187">
        <w:tc>
          <w:tcPr>
            <w:tcW w:w="817" w:type="dxa"/>
            <w:vAlign w:val="center"/>
          </w:tcPr>
          <w:p w:rsidR="0059572B" w:rsidRPr="00A13C44" w:rsidRDefault="0059572B" w:rsidP="00BA6187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59572B" w:rsidRPr="00A13C44" w:rsidRDefault="0059572B" w:rsidP="00BA6187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9572B" w:rsidRPr="00A13C44" w:rsidRDefault="0059572B" w:rsidP="00BA6187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9572B" w:rsidRPr="00A13C44" w:rsidRDefault="0059572B" w:rsidP="00BA6187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</w:tr>
      <w:tr w:rsidR="0059572B" w:rsidRPr="00A13C44" w:rsidTr="00BA6187">
        <w:tc>
          <w:tcPr>
            <w:tcW w:w="817" w:type="dxa"/>
            <w:vAlign w:val="center"/>
          </w:tcPr>
          <w:p w:rsidR="0059572B" w:rsidRPr="00A13C44" w:rsidRDefault="0059572B" w:rsidP="00BA6187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51" w:type="dxa"/>
            <w:vAlign w:val="center"/>
          </w:tcPr>
          <w:p w:rsidR="0059572B" w:rsidRPr="00A13C44" w:rsidRDefault="0059572B" w:rsidP="0059572B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850" w:type="dxa"/>
            <w:vAlign w:val="center"/>
          </w:tcPr>
          <w:p w:rsidR="0059572B" w:rsidRPr="00A13C44" w:rsidRDefault="0059572B" w:rsidP="0059572B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vAlign w:val="center"/>
          </w:tcPr>
          <w:p w:rsidR="0059572B" w:rsidRPr="00A13C44" w:rsidRDefault="0059572B" w:rsidP="0059572B">
            <w:pPr>
              <w:pStyle w:val="a3"/>
              <w:tabs>
                <w:tab w:val="left" w:pos="709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Theme="minorEastAsia" w:hAnsi="Times New Roman" w:cs="Times New Roman"/>
                <w:sz w:val="28"/>
                <w:szCs w:val="28"/>
              </w:rPr>
              <w:t>0,25</w:t>
            </w:r>
          </w:p>
        </w:tc>
      </w:tr>
    </w:tbl>
    <w:p w:rsidR="0059572B" w:rsidRPr="00A13C44" w:rsidRDefault="0059572B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9572B" w:rsidRPr="00A13C44" w:rsidRDefault="0059572B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9572B" w:rsidRPr="00A13C44" w:rsidRDefault="0059572B" w:rsidP="00B27D71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1E6C" w:rsidRPr="00A13C44" w:rsidRDefault="00871E6C" w:rsidP="005E76DA">
      <w:pPr>
        <w:pStyle w:val="a3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F5124" w:rsidRPr="00A13C44" w:rsidRDefault="00847D51" w:rsidP="00847D51">
      <w:pPr>
        <w:pStyle w:val="a3"/>
        <w:numPr>
          <w:ilvl w:val="0"/>
          <w:numId w:val="19"/>
        </w:num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ПОДВЕДЕНИЕ ИТОГОВ.</w:t>
      </w:r>
    </w:p>
    <w:p w:rsidR="00847D51" w:rsidRPr="00A13C44" w:rsidRDefault="00847D51" w:rsidP="00847D51">
      <w:pPr>
        <w:pStyle w:val="a3"/>
        <w:spacing w:line="360" w:lineRule="auto"/>
        <w:ind w:left="180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55330" w:rsidRPr="00A13C44" w:rsidRDefault="00E55330" w:rsidP="00FF5124">
      <w:pPr>
        <w:pStyle w:val="a3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на дом. </w:t>
      </w:r>
      <w:r w:rsidRPr="00A13C44">
        <w:rPr>
          <w:rFonts w:ascii="Times New Roman" w:hAnsi="Times New Roman" w:cs="Times New Roman"/>
          <w:bCs/>
          <w:sz w:val="28"/>
          <w:szCs w:val="28"/>
        </w:rPr>
        <w:t>Гмурман В.Е. «Руководство к решению задач по теории вероятностей и математической статистике»</w:t>
      </w:r>
      <w:r w:rsidR="00B572B3" w:rsidRPr="00A13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>задача №165; опорный конспект.</w:t>
      </w:r>
    </w:p>
    <w:p w:rsidR="00E55330" w:rsidRPr="00A13C44" w:rsidRDefault="00E55330" w:rsidP="00E55330">
      <w:pPr>
        <w:pStyle w:val="a3"/>
        <w:spacing w:line="360" w:lineRule="auto"/>
        <w:ind w:left="1135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B572B3" w:rsidRPr="00A13C44" w:rsidRDefault="00B572B3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3C4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3E1D" w:rsidRPr="00A13C44" w:rsidRDefault="00847D51" w:rsidP="00847D51">
      <w:pPr>
        <w:pStyle w:val="a3"/>
        <w:spacing w:line="360" w:lineRule="auto"/>
        <w:ind w:left="-284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САМОСТОЯТЕЛЬНАЯ РАБОТА</w:t>
      </w:r>
      <w:r w:rsidR="00A411F9">
        <w:rPr>
          <w:rFonts w:ascii="Times New Roman" w:eastAsiaTheme="minorEastAsia" w:hAnsi="Times New Roman" w:cs="Times New Roman"/>
          <w:b/>
          <w:sz w:val="28"/>
          <w:szCs w:val="28"/>
        </w:rPr>
        <w:t xml:space="preserve"> (для закрепления материала)</w:t>
      </w:r>
    </w:p>
    <w:p w:rsidR="008C3E1D" w:rsidRPr="00A13C44" w:rsidRDefault="008C3E1D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</w:t>
      </w: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вариант.</w:t>
      </w:r>
    </w:p>
    <w:p w:rsidR="008C3E1D" w:rsidRPr="00A13C44" w:rsidRDefault="008C3E1D" w:rsidP="00B572B3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Задача 1.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Случайная величина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принимает значения 0; 1; 2; 3. Известно, что вероятности равны. Написать 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>ряд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дискретной случайной величины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right" w:tblpY="168"/>
        <w:tblW w:w="6410" w:type="dxa"/>
        <w:tblCellMar>
          <w:left w:w="0" w:type="dxa"/>
          <w:right w:w="0" w:type="dxa"/>
        </w:tblCellMar>
        <w:tblLook w:val="04A0"/>
      </w:tblPr>
      <w:tblGrid>
        <w:gridCol w:w="1282"/>
        <w:gridCol w:w="1282"/>
        <w:gridCol w:w="1282"/>
        <w:gridCol w:w="1282"/>
        <w:gridCol w:w="1282"/>
      </w:tblGrid>
      <w:tr w:rsidR="000012C0" w:rsidRPr="00A13C44" w:rsidTr="000012C0">
        <w:trPr>
          <w:trHeight w:val="452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X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3</w:t>
            </w:r>
          </w:p>
        </w:tc>
      </w:tr>
      <w:tr w:rsidR="000012C0" w:rsidRPr="00A13C44" w:rsidTr="000012C0">
        <w:trPr>
          <w:trHeight w:val="418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1/4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1/4</w:t>
            </w:r>
          </w:p>
        </w:tc>
      </w:tr>
    </w:tbl>
    <w:p w:rsidR="000012C0" w:rsidRPr="00A13C44" w:rsidRDefault="000012C0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</w:p>
    <w:p w:rsidR="000012C0" w:rsidRPr="00A13C44" w:rsidRDefault="000012C0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012C0" w:rsidRPr="00A13C44" w:rsidRDefault="000012C0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F5124" w:rsidRPr="00A13C44" w:rsidRDefault="00FF5124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A7AB3" w:rsidRPr="00A13C44" w:rsidRDefault="008C3E1D" w:rsidP="00B572B3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Задача 2.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Стрелок производит выстрел по мишени с вероятностью попадания </w:t>
      </w:r>
      <w:r w:rsidR="003A6ED3" w:rsidRPr="00A13C44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0%. Написать ряд распределения случайной величины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>— числа</w:t>
      </w:r>
      <w:r w:rsidR="00A13C44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попаданий, если было выполнено три выстрела. </w:t>
      </w:r>
    </w:p>
    <w:tbl>
      <w:tblPr>
        <w:tblpPr w:leftFromText="180" w:rightFromText="180" w:vertAnchor="text" w:horzAnchor="margin" w:tblpXSpec="right" w:tblpY="225"/>
        <w:tblW w:w="6400" w:type="dxa"/>
        <w:tblCellMar>
          <w:left w:w="0" w:type="dxa"/>
          <w:right w:w="0" w:type="dxa"/>
        </w:tblCellMar>
        <w:tblLook w:val="04A0"/>
      </w:tblPr>
      <w:tblGrid>
        <w:gridCol w:w="1600"/>
        <w:gridCol w:w="1600"/>
        <w:gridCol w:w="1600"/>
        <w:gridCol w:w="1600"/>
      </w:tblGrid>
      <w:tr w:rsidR="00F23FA7" w:rsidRPr="00A13C44" w:rsidTr="00F23FA7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Z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23FA7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23FA7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23FA7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</w:tr>
      <w:tr w:rsidR="00F23FA7" w:rsidRPr="00A13C44" w:rsidTr="00F23FA7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23FA7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23FA7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0,09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23FA7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0,42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23FA7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0,49</w:t>
            </w:r>
          </w:p>
        </w:tc>
      </w:tr>
    </w:tbl>
    <w:p w:rsidR="000012C0" w:rsidRPr="00A13C44" w:rsidRDefault="000012C0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</w:p>
    <w:p w:rsidR="000012C0" w:rsidRPr="00A13C44" w:rsidRDefault="000012C0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012C0" w:rsidRPr="00A13C44" w:rsidRDefault="000012C0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23FA7" w:rsidRPr="00A13C44" w:rsidRDefault="00F23FA7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F5124" w:rsidRPr="00A13C44" w:rsidRDefault="00FF5124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F5124" w:rsidRPr="00A13C44" w:rsidRDefault="008C3E1D" w:rsidP="00B572B3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Задача 3.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 партии из 20 радиоприемников имеется два неисправных. Для проверки случайным образом отбирают два приемника. Написать ряд распределения дискретной случайной величины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>- числа исправных приемников среди отобранных.</w:t>
      </w:r>
    </w:p>
    <w:tbl>
      <w:tblPr>
        <w:tblpPr w:leftFromText="180" w:rightFromText="180" w:vertAnchor="text" w:horzAnchor="margin" w:tblpXSpec="right" w:tblpY="129"/>
        <w:tblW w:w="6400" w:type="dxa"/>
        <w:tblCellMar>
          <w:left w:w="0" w:type="dxa"/>
          <w:right w:w="0" w:type="dxa"/>
        </w:tblCellMar>
        <w:tblLook w:val="04A0"/>
      </w:tblPr>
      <w:tblGrid>
        <w:gridCol w:w="1600"/>
        <w:gridCol w:w="1600"/>
        <w:gridCol w:w="1600"/>
        <w:gridCol w:w="1600"/>
      </w:tblGrid>
      <w:tr w:rsidR="00FF5124" w:rsidRPr="00A13C44" w:rsidTr="00FF5124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Y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</w:tr>
      <w:tr w:rsidR="00FF5124" w:rsidRPr="00A13C44" w:rsidTr="00FF5124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0,01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0,18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5124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0,81</w:t>
            </w:r>
          </w:p>
        </w:tc>
      </w:tr>
    </w:tbl>
    <w:p w:rsidR="00F23FA7" w:rsidRPr="00A13C44" w:rsidRDefault="00F23FA7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 :</w:t>
      </w:r>
    </w:p>
    <w:p w:rsidR="003A7AB3" w:rsidRPr="00A13C44" w:rsidRDefault="003A7AB3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13C44" w:rsidRDefault="00A13C44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3E1D" w:rsidRPr="00A13C44" w:rsidRDefault="008C3E1D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lastRenderedPageBreak/>
        <w:t>II</w:t>
      </w: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вариант.</w:t>
      </w:r>
    </w:p>
    <w:p w:rsidR="000012C0" w:rsidRPr="00A13C44" w:rsidRDefault="008C3E1D" w:rsidP="00B572B3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Задача 1.</w:t>
      </w:r>
      <w:r w:rsidR="00B572B3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Случайная величина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принимает значения -2; -1; 0; 1; 2. Известно, что вероятности равны. Написать </w:t>
      </w:r>
      <w:r w:rsidR="00D22725" w:rsidRPr="00A13C44">
        <w:rPr>
          <w:rFonts w:ascii="Times New Roman" w:eastAsiaTheme="minorEastAsia" w:hAnsi="Times New Roman" w:cs="Times New Roman"/>
          <w:sz w:val="28"/>
          <w:szCs w:val="28"/>
        </w:rPr>
        <w:t>ряд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распределения дискретной случайной величины </w:t>
      </w:r>
      <w:r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A13C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right" w:tblpY="207"/>
        <w:tblW w:w="6438" w:type="dxa"/>
        <w:tblCellMar>
          <w:left w:w="0" w:type="dxa"/>
          <w:right w:w="0" w:type="dxa"/>
        </w:tblCellMar>
        <w:tblLook w:val="04A0"/>
      </w:tblPr>
      <w:tblGrid>
        <w:gridCol w:w="1073"/>
        <w:gridCol w:w="1073"/>
        <w:gridCol w:w="1073"/>
        <w:gridCol w:w="1073"/>
        <w:gridCol w:w="1073"/>
        <w:gridCol w:w="1073"/>
      </w:tblGrid>
      <w:tr w:rsidR="000012C0" w:rsidRPr="00A13C44" w:rsidTr="000012C0">
        <w:trPr>
          <w:trHeight w:val="584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FF5124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-2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-1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</w:tr>
      <w:tr w:rsidR="000012C0" w:rsidRPr="00A13C44" w:rsidTr="000012C0">
        <w:trPr>
          <w:trHeight w:val="541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0012C0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1/5</w:t>
            </w:r>
          </w:p>
        </w:tc>
      </w:tr>
    </w:tbl>
    <w:p w:rsidR="008C3E1D" w:rsidRPr="00A13C44" w:rsidRDefault="000012C0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</w:p>
    <w:p w:rsidR="000012C0" w:rsidRPr="00A13C44" w:rsidRDefault="000012C0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012C0" w:rsidRPr="00A13C44" w:rsidRDefault="000012C0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012C0" w:rsidRPr="00A13C44" w:rsidRDefault="000012C0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03162" w:rsidRPr="00A13C44" w:rsidRDefault="00703162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443CBF" w:rsidRPr="00A13C44" w:rsidRDefault="008C3E1D" w:rsidP="00B572B3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Задача 2.</w:t>
      </w:r>
      <w:r w:rsidR="00B572B3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 группе, состоящей из </w:t>
      </w:r>
      <w:r w:rsidR="003A6ED3" w:rsidRPr="00A13C4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0 человек, </w:t>
      </w:r>
      <w:r w:rsidR="003A6ED3" w:rsidRPr="00A13C44">
        <w:rPr>
          <w:rFonts w:ascii="Times New Roman" w:eastAsiaTheme="minorEastAsia" w:hAnsi="Times New Roman" w:cs="Times New Roman"/>
          <w:sz w:val="28"/>
          <w:szCs w:val="28"/>
        </w:rPr>
        <w:t>21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девушек. Написать ряд распределения случайной величины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>— числа</w:t>
      </w:r>
      <w:r w:rsidR="00B572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девушек из случайно отобранных трех студентов. </w:t>
      </w:r>
    </w:p>
    <w:tbl>
      <w:tblPr>
        <w:tblpPr w:leftFromText="180" w:rightFromText="180" w:vertAnchor="text" w:horzAnchor="margin" w:tblpXSpec="right" w:tblpY="165"/>
        <w:tblW w:w="6400" w:type="dxa"/>
        <w:tblCellMar>
          <w:left w:w="0" w:type="dxa"/>
          <w:right w:w="0" w:type="dxa"/>
        </w:tblCellMar>
        <w:tblLook w:val="04A0"/>
      </w:tblPr>
      <w:tblGrid>
        <w:gridCol w:w="1600"/>
        <w:gridCol w:w="1600"/>
        <w:gridCol w:w="1600"/>
        <w:gridCol w:w="1600"/>
      </w:tblGrid>
      <w:tr w:rsidR="00443CBF" w:rsidRPr="00A13C44" w:rsidTr="00443CBF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X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2</w:t>
            </w:r>
          </w:p>
        </w:tc>
      </w:tr>
      <w:tr w:rsidR="00443CBF" w:rsidRPr="00A13C44" w:rsidTr="00443CBF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0,09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0,42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12C0" w:rsidRPr="00A13C44" w:rsidRDefault="00443CBF" w:rsidP="00FF5124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0,49</w:t>
            </w:r>
          </w:p>
        </w:tc>
      </w:tr>
    </w:tbl>
    <w:p w:rsidR="000012C0" w:rsidRPr="00A13C44" w:rsidRDefault="00443CBF" w:rsidP="00B572B3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</w:p>
    <w:p w:rsidR="00B572B3" w:rsidRPr="00A13C44" w:rsidRDefault="00B572B3" w:rsidP="00B572B3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43CBF" w:rsidRPr="00A13C44" w:rsidRDefault="00443CBF" w:rsidP="00FF5124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03162" w:rsidRPr="00A13C44" w:rsidRDefault="00703162" w:rsidP="00FF5124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FF5124" w:rsidRPr="00A13C44" w:rsidRDefault="008C3E1D" w:rsidP="00B572B3">
      <w:pPr>
        <w:pStyle w:val="a3"/>
        <w:spacing w:line="360" w:lineRule="auto"/>
        <w:ind w:left="-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Задача 3.</w:t>
      </w:r>
      <w:r w:rsidR="00B572B3" w:rsidRPr="00A13C4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 xml:space="preserve">В партии деталей 10% нестандартных. Наудачу отобраны две детали. Написать ряд распределения дискретной случайной величины 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3A7AB3" w:rsidRPr="00A13C44">
        <w:rPr>
          <w:rFonts w:ascii="Times New Roman" w:eastAsiaTheme="minorEastAsia" w:hAnsi="Times New Roman" w:cs="Times New Roman"/>
          <w:sz w:val="28"/>
          <w:szCs w:val="28"/>
        </w:rPr>
        <w:t>- числа стандартных деталей среди отобранных.</w:t>
      </w:r>
    </w:p>
    <w:tbl>
      <w:tblPr>
        <w:tblpPr w:leftFromText="180" w:rightFromText="180" w:vertAnchor="text" w:horzAnchor="margin" w:tblpXSpec="right" w:tblpY="282"/>
        <w:tblW w:w="6400" w:type="dxa"/>
        <w:tblCellMar>
          <w:left w:w="0" w:type="dxa"/>
          <w:right w:w="0" w:type="dxa"/>
        </w:tblCellMar>
        <w:tblLook w:val="04A0"/>
      </w:tblPr>
      <w:tblGrid>
        <w:gridCol w:w="1600"/>
        <w:gridCol w:w="1600"/>
        <w:gridCol w:w="1600"/>
        <w:gridCol w:w="1600"/>
      </w:tblGrid>
      <w:tr w:rsidR="00703162" w:rsidRPr="00A13C44" w:rsidTr="00703162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Z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</w:tr>
      <w:tr w:rsidR="00703162" w:rsidRPr="00A13C44" w:rsidTr="00703162">
        <w:trPr>
          <w:trHeight w:val="584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0,01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0,18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3162" w:rsidRPr="00A13C44" w:rsidRDefault="00703162" w:rsidP="0070316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C4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0,81</w:t>
            </w:r>
          </w:p>
        </w:tc>
      </w:tr>
    </w:tbl>
    <w:p w:rsidR="008C3E1D" w:rsidRPr="00A13C44" w:rsidRDefault="00255D31" w:rsidP="00B572B3">
      <w:pPr>
        <w:pStyle w:val="a3"/>
        <w:spacing w:line="360" w:lineRule="auto"/>
        <w:ind w:left="-284" w:firstLine="99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3C44">
        <w:rPr>
          <w:rFonts w:ascii="Times New Roman" w:eastAsiaTheme="minorEastAsia" w:hAnsi="Times New Roman" w:cs="Times New Roman"/>
          <w:b/>
          <w:sz w:val="28"/>
          <w:szCs w:val="28"/>
        </w:rPr>
        <w:t>Решение:</w:t>
      </w:r>
    </w:p>
    <w:sectPr w:rsidR="008C3E1D" w:rsidRPr="00A13C44" w:rsidSect="00531E4B">
      <w:footerReference w:type="default" r:id="rId12"/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70" w:rsidRDefault="00812170" w:rsidP="003807A8">
      <w:pPr>
        <w:spacing w:after="0" w:line="240" w:lineRule="auto"/>
      </w:pPr>
      <w:r>
        <w:separator/>
      </w:r>
    </w:p>
  </w:endnote>
  <w:endnote w:type="continuationSeparator" w:id="1">
    <w:p w:rsidR="00812170" w:rsidRDefault="00812170" w:rsidP="0038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1146"/>
    </w:sdtPr>
    <w:sdtContent>
      <w:p w:rsidR="00B572B3" w:rsidRDefault="004C4B69">
        <w:pPr>
          <w:pStyle w:val="a4"/>
        </w:pPr>
        <w:r>
          <w:rPr>
            <w:noProof/>
            <w:lang w:eastAsia="ru-RU"/>
          </w:rPr>
          <w:pict>
            <v:rect id="Rectangle 1" o:spid="_x0000_s4097" style="position:absolute;margin-left:0;margin-top:0;width:60pt;height:70.5pt;z-index:251658240;visibility:visible;mso-position-horizontal:center;mso-position-horizontal-relative:righ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E4gQIAAAU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AKTVE4gQIAAAUF&#10;AAAOAAAAAAAAAAAAAAAAAC4CAABkcnMvZTJvRG9jLnhtbFBLAQItABQABgAIAAAAIQBs1R/T2QAA&#10;AAUBAAAPAAAAAAAAAAAAAAAAANsEAABkcnMvZG93bnJldi54bWxQSwUGAAAAAAQABADzAAAA4QUA&#10;AAAA&#10;" stroked="f">
              <v:textbox>
                <w:txbxContent>
                  <w:p w:rsidR="00B572B3" w:rsidRPr="00531E4B" w:rsidRDefault="00B572B3" w:rsidP="00531E4B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70" w:rsidRDefault="00812170" w:rsidP="003807A8">
      <w:pPr>
        <w:spacing w:after="0" w:line="240" w:lineRule="auto"/>
      </w:pPr>
      <w:r>
        <w:separator/>
      </w:r>
    </w:p>
  </w:footnote>
  <w:footnote w:type="continuationSeparator" w:id="1">
    <w:p w:rsidR="00812170" w:rsidRDefault="00812170" w:rsidP="00380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CC9"/>
    <w:multiLevelType w:val="multilevel"/>
    <w:tmpl w:val="4F96BA5E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6731856"/>
    <w:multiLevelType w:val="hybridMultilevel"/>
    <w:tmpl w:val="967EF9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00E1903"/>
    <w:multiLevelType w:val="hybridMultilevel"/>
    <w:tmpl w:val="85CECB2C"/>
    <w:lvl w:ilvl="0" w:tplc="041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3DB4EFF"/>
    <w:multiLevelType w:val="hybridMultilevel"/>
    <w:tmpl w:val="22E2BBA0"/>
    <w:lvl w:ilvl="0" w:tplc="9D1CB808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1E3898"/>
    <w:multiLevelType w:val="hybridMultilevel"/>
    <w:tmpl w:val="AB40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2BB7"/>
    <w:multiLevelType w:val="hybridMultilevel"/>
    <w:tmpl w:val="8960B0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263706"/>
    <w:multiLevelType w:val="hybridMultilevel"/>
    <w:tmpl w:val="576404B2"/>
    <w:lvl w:ilvl="0" w:tplc="2D206CEE">
      <w:start w:val="4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90583B"/>
    <w:multiLevelType w:val="hybridMultilevel"/>
    <w:tmpl w:val="4692E6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F5E5E91"/>
    <w:multiLevelType w:val="hybridMultilevel"/>
    <w:tmpl w:val="7BCA8DA2"/>
    <w:lvl w:ilvl="0" w:tplc="02802A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DA10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66DF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2088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24D2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6C80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E071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4C6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F481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2E07FF7"/>
    <w:multiLevelType w:val="hybridMultilevel"/>
    <w:tmpl w:val="C4BC1C50"/>
    <w:lvl w:ilvl="0" w:tplc="1978782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FE12F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93846DA"/>
    <w:multiLevelType w:val="multilevel"/>
    <w:tmpl w:val="4BD6C5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53B5B"/>
    <w:multiLevelType w:val="hybridMultilevel"/>
    <w:tmpl w:val="9E081E9E"/>
    <w:lvl w:ilvl="0" w:tplc="F47492A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44137"/>
    <w:multiLevelType w:val="hybridMultilevel"/>
    <w:tmpl w:val="4438A94A"/>
    <w:lvl w:ilvl="0" w:tplc="9D1CB8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73332D1"/>
    <w:multiLevelType w:val="multilevel"/>
    <w:tmpl w:val="4BD6C582"/>
    <w:lvl w:ilvl="0">
      <w:start w:val="1"/>
      <w:numFmt w:val="upperRoman"/>
      <w:lvlText w:val="%1."/>
      <w:lvlJc w:val="left"/>
      <w:pPr>
        <w:ind w:left="111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2160"/>
      </w:pPr>
      <w:rPr>
        <w:rFonts w:hint="default"/>
      </w:rPr>
    </w:lvl>
  </w:abstractNum>
  <w:abstractNum w:abstractNumId="15">
    <w:nsid w:val="4AC646DF"/>
    <w:multiLevelType w:val="hybridMultilevel"/>
    <w:tmpl w:val="93BAEB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064427C"/>
    <w:multiLevelType w:val="hybridMultilevel"/>
    <w:tmpl w:val="6F941B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D1C56"/>
    <w:multiLevelType w:val="hybridMultilevel"/>
    <w:tmpl w:val="8140F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201C0"/>
    <w:multiLevelType w:val="multilevel"/>
    <w:tmpl w:val="836E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9">
    <w:nsid w:val="72475638"/>
    <w:multiLevelType w:val="multilevel"/>
    <w:tmpl w:val="CD4A10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76112B64"/>
    <w:multiLevelType w:val="multilevel"/>
    <w:tmpl w:val="8E3629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CB325D6"/>
    <w:multiLevelType w:val="multilevel"/>
    <w:tmpl w:val="8E3629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8"/>
  </w:num>
  <w:num w:numId="5">
    <w:abstractNumId w:val="2"/>
  </w:num>
  <w:num w:numId="6">
    <w:abstractNumId w:val="13"/>
  </w:num>
  <w:num w:numId="7">
    <w:abstractNumId w:val="8"/>
  </w:num>
  <w:num w:numId="8">
    <w:abstractNumId w:val="5"/>
  </w:num>
  <w:num w:numId="9">
    <w:abstractNumId w:val="10"/>
  </w:num>
  <w:num w:numId="10">
    <w:abstractNumId w:val="21"/>
  </w:num>
  <w:num w:numId="11">
    <w:abstractNumId w:val="20"/>
  </w:num>
  <w:num w:numId="12">
    <w:abstractNumId w:val="19"/>
  </w:num>
  <w:num w:numId="13">
    <w:abstractNumId w:val="7"/>
  </w:num>
  <w:num w:numId="14">
    <w:abstractNumId w:val="17"/>
  </w:num>
  <w:num w:numId="15">
    <w:abstractNumId w:val="1"/>
  </w:num>
  <w:num w:numId="16">
    <w:abstractNumId w:val="16"/>
  </w:num>
  <w:num w:numId="17">
    <w:abstractNumId w:val="11"/>
  </w:num>
  <w:num w:numId="18">
    <w:abstractNumId w:val="12"/>
  </w:num>
  <w:num w:numId="19">
    <w:abstractNumId w:val="6"/>
  </w:num>
  <w:num w:numId="20">
    <w:abstractNumId w:val="4"/>
  </w:num>
  <w:num w:numId="21">
    <w:abstractNumId w:val="14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3E5B"/>
    <w:rsid w:val="000012C0"/>
    <w:rsid w:val="000C57F0"/>
    <w:rsid w:val="00145444"/>
    <w:rsid w:val="001908C2"/>
    <w:rsid w:val="001B14C9"/>
    <w:rsid w:val="001C222B"/>
    <w:rsid w:val="001D2A8F"/>
    <w:rsid w:val="00255D31"/>
    <w:rsid w:val="002622A6"/>
    <w:rsid w:val="00283A02"/>
    <w:rsid w:val="00286B1D"/>
    <w:rsid w:val="00322B22"/>
    <w:rsid w:val="003427F1"/>
    <w:rsid w:val="0035746D"/>
    <w:rsid w:val="00357D4C"/>
    <w:rsid w:val="003807A8"/>
    <w:rsid w:val="003A6ED3"/>
    <w:rsid w:val="003A7AB3"/>
    <w:rsid w:val="003D324B"/>
    <w:rsid w:val="003F34ED"/>
    <w:rsid w:val="00410C85"/>
    <w:rsid w:val="00443CBF"/>
    <w:rsid w:val="0045740D"/>
    <w:rsid w:val="004A5935"/>
    <w:rsid w:val="004B2378"/>
    <w:rsid w:val="004C4B69"/>
    <w:rsid w:val="00531E4B"/>
    <w:rsid w:val="005776EA"/>
    <w:rsid w:val="0059572B"/>
    <w:rsid w:val="005A589A"/>
    <w:rsid w:val="005E76DA"/>
    <w:rsid w:val="005F28C8"/>
    <w:rsid w:val="005F67F3"/>
    <w:rsid w:val="006341D0"/>
    <w:rsid w:val="006510F4"/>
    <w:rsid w:val="00673538"/>
    <w:rsid w:val="00703162"/>
    <w:rsid w:val="0075513F"/>
    <w:rsid w:val="00756F6B"/>
    <w:rsid w:val="00782A67"/>
    <w:rsid w:val="007A11CB"/>
    <w:rsid w:val="00812170"/>
    <w:rsid w:val="00815899"/>
    <w:rsid w:val="00847D51"/>
    <w:rsid w:val="00861BF9"/>
    <w:rsid w:val="00871E6C"/>
    <w:rsid w:val="008943E6"/>
    <w:rsid w:val="008974F2"/>
    <w:rsid w:val="008A3D8D"/>
    <w:rsid w:val="008C0ADB"/>
    <w:rsid w:val="008C376D"/>
    <w:rsid w:val="008C3E1D"/>
    <w:rsid w:val="008D6AEF"/>
    <w:rsid w:val="008D6DBC"/>
    <w:rsid w:val="008F72EB"/>
    <w:rsid w:val="0095411E"/>
    <w:rsid w:val="00992BE9"/>
    <w:rsid w:val="009C2F92"/>
    <w:rsid w:val="00A13C44"/>
    <w:rsid w:val="00A411F9"/>
    <w:rsid w:val="00A415F8"/>
    <w:rsid w:val="00AA79A3"/>
    <w:rsid w:val="00AF3E5B"/>
    <w:rsid w:val="00B1706C"/>
    <w:rsid w:val="00B27D71"/>
    <w:rsid w:val="00B572B3"/>
    <w:rsid w:val="00B619F9"/>
    <w:rsid w:val="00BA6187"/>
    <w:rsid w:val="00BA6513"/>
    <w:rsid w:val="00BB541D"/>
    <w:rsid w:val="00BE410E"/>
    <w:rsid w:val="00C338DB"/>
    <w:rsid w:val="00C3715A"/>
    <w:rsid w:val="00C438E4"/>
    <w:rsid w:val="00C8087A"/>
    <w:rsid w:val="00C950D1"/>
    <w:rsid w:val="00CB037C"/>
    <w:rsid w:val="00D22725"/>
    <w:rsid w:val="00D8269D"/>
    <w:rsid w:val="00D95C34"/>
    <w:rsid w:val="00E2473A"/>
    <w:rsid w:val="00E32FE2"/>
    <w:rsid w:val="00E55330"/>
    <w:rsid w:val="00EB5996"/>
    <w:rsid w:val="00ED7525"/>
    <w:rsid w:val="00EE198B"/>
    <w:rsid w:val="00F011E4"/>
    <w:rsid w:val="00F23FA7"/>
    <w:rsid w:val="00F823DE"/>
    <w:rsid w:val="00F943B2"/>
    <w:rsid w:val="00FA5A69"/>
    <w:rsid w:val="00FB22A7"/>
    <w:rsid w:val="00FF0927"/>
    <w:rsid w:val="00FF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AutoShape 6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A6"/>
  </w:style>
  <w:style w:type="paragraph" w:styleId="1">
    <w:name w:val="heading 1"/>
    <w:basedOn w:val="a"/>
    <w:next w:val="a"/>
    <w:link w:val="10"/>
    <w:uiPriority w:val="9"/>
    <w:qFormat/>
    <w:rsid w:val="00AF3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 Spacing"/>
    <w:uiPriority w:val="1"/>
    <w:qFormat/>
    <w:rsid w:val="00AF3E5B"/>
    <w:pPr>
      <w:spacing w:after="0" w:line="240" w:lineRule="auto"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semiHidden/>
    <w:unhideWhenUsed/>
    <w:rsid w:val="00AF3E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F3E5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AF3E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E5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5E76DA"/>
    <w:rPr>
      <w:color w:val="808080"/>
    </w:rPr>
  </w:style>
  <w:style w:type="paragraph" w:styleId="aa">
    <w:name w:val="List Paragraph"/>
    <w:basedOn w:val="a"/>
    <w:uiPriority w:val="34"/>
    <w:qFormat/>
    <w:rsid w:val="005A589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0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B170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170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header"/>
    <w:basedOn w:val="a"/>
    <w:link w:val="af"/>
    <w:uiPriority w:val="99"/>
    <w:semiHidden/>
    <w:unhideWhenUsed/>
    <w:rsid w:val="0053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31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 Spacing"/>
    <w:uiPriority w:val="1"/>
    <w:qFormat/>
    <w:rsid w:val="00AF3E5B"/>
    <w:pPr>
      <w:spacing w:after="0" w:line="240" w:lineRule="auto"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semiHidden/>
    <w:unhideWhenUsed/>
    <w:rsid w:val="00AF3E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F3E5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AF3E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E5B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5E76DA"/>
    <w:rPr>
      <w:color w:val="808080"/>
    </w:rPr>
  </w:style>
  <w:style w:type="paragraph" w:styleId="aa">
    <w:name w:val="List Paragraph"/>
    <w:basedOn w:val="a"/>
    <w:uiPriority w:val="34"/>
    <w:qFormat/>
    <w:rsid w:val="005A589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00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B170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170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6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0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0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D4E7-FA15-41E9-81D5-63311373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Azarov</dc:creator>
  <cp:lastModifiedBy>ЗАЙНАБ</cp:lastModifiedBy>
  <cp:revision>5</cp:revision>
  <cp:lastPrinted>2012-02-14T15:39:00Z</cp:lastPrinted>
  <dcterms:created xsi:type="dcterms:W3CDTF">2016-01-14T14:06:00Z</dcterms:created>
  <dcterms:modified xsi:type="dcterms:W3CDTF">2016-01-27T12:06:00Z</dcterms:modified>
</cp:coreProperties>
</file>