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DC" w:rsidRPr="007F436D" w:rsidRDefault="003219DC" w:rsidP="003219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8C26F3" w:rsidRPr="00E151B3" w:rsidRDefault="003219DC" w:rsidP="003219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F8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наличии оборудованных учебных кабинетов для реализации </w:t>
      </w:r>
      <w:r w:rsidRPr="00884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1B3" w:rsidRPr="00E151B3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среднего профессионального образования</w:t>
      </w:r>
      <w:r w:rsidR="00DD5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DDC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E151B3" w:rsidRPr="00E15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6F3" w:rsidRPr="00E151B3">
        <w:rPr>
          <w:rStyle w:val="a3"/>
          <w:rFonts w:ascii="Times New Roman" w:hAnsi="Times New Roman"/>
          <w:b/>
          <w:i w:val="0"/>
          <w:sz w:val="28"/>
          <w:szCs w:val="28"/>
        </w:rPr>
        <w:t>31.02.05 Стоматология ортопедическая</w:t>
      </w:r>
    </w:p>
    <w:tbl>
      <w:tblPr>
        <w:tblW w:w="1474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544"/>
        <w:gridCol w:w="3402"/>
        <w:gridCol w:w="7229"/>
      </w:tblGrid>
      <w:tr w:rsidR="008C26F3" w:rsidRPr="004317CD" w:rsidTr="00E151B3">
        <w:trPr>
          <w:trHeight w:val="317"/>
        </w:trPr>
        <w:tc>
          <w:tcPr>
            <w:tcW w:w="567" w:type="dxa"/>
            <w:vMerge w:val="restart"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317CD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4317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7229" w:type="dxa"/>
            <w:vMerge w:val="restart"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CD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8C26F3" w:rsidRPr="004317CD" w:rsidTr="00E151B3">
        <w:trPr>
          <w:trHeight w:val="317"/>
        </w:trPr>
        <w:tc>
          <w:tcPr>
            <w:tcW w:w="567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6F3" w:rsidRPr="004317CD" w:rsidTr="00E151B3">
        <w:trPr>
          <w:trHeight w:val="317"/>
        </w:trPr>
        <w:tc>
          <w:tcPr>
            <w:tcW w:w="567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FFFFFF"/>
          </w:tcPr>
          <w:p w:rsidR="008C26F3" w:rsidRPr="004317CD" w:rsidRDefault="008C26F3" w:rsidP="00307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67181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Учебные пособия (в том числе электронны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>Иностранного</w:t>
            </w:r>
            <w:r>
              <w:rPr>
                <w:rStyle w:val="FontStyle34"/>
              </w:rPr>
              <w:t xml:space="preserve"> (английского)</w:t>
            </w:r>
            <w:r w:rsidRPr="00BA00D8">
              <w:rPr>
                <w:rStyle w:val="FontStyle34"/>
              </w:rPr>
              <w:t xml:space="preserve"> языка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="006718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тл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гимн.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деловая культура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права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Style w:val="FontStyle34"/>
              </w:rPr>
            </w:pPr>
            <w:r w:rsidRPr="00BA00D8">
              <w:rPr>
                <w:rStyle w:val="FontStyle34"/>
              </w:rPr>
              <w:t>Математики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671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5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биофизики, информатики и </w:t>
              </w:r>
              <w:proofErr w:type="spell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медаппаратуры</w:t>
              </w:r>
              <w:proofErr w:type="spellEnd"/>
            </w:hyperlink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Слайдовые презентации по всем темам дисциплины Математика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Style w:val="FontStyle34"/>
              </w:rPr>
            </w:pPr>
            <w:r w:rsidRPr="00BA00D8">
              <w:rPr>
                <w:rStyle w:val="FontStyle34"/>
              </w:rPr>
              <w:t>Информатики (ИКТ)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>(Компьютерный класс)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наглядные пособия по основным разделам курса;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«10»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доска ученическая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Экономики организации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гуманитарных дисциплин</w:t>
            </w: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 с курсом биомеханики зубочелюстной системы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курсом биомеханики зубочелюстной системы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анатомии)</w:t>
            </w:r>
          </w:p>
        </w:tc>
        <w:tc>
          <w:tcPr>
            <w:tcW w:w="7229" w:type="dxa"/>
            <w:shd w:val="clear" w:color="auto" w:fill="FFFFFF"/>
          </w:tcPr>
          <w:p w:rsidR="00307762" w:rsidRPr="00BA00D8" w:rsidRDefault="00307762" w:rsidP="003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307762" w:rsidRPr="00BA00D8" w:rsidRDefault="00307762" w:rsidP="003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307762" w:rsidRPr="00BA00D8" w:rsidRDefault="00307762" w:rsidP="003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307762" w:rsidRPr="00BA00D8" w:rsidRDefault="00307762" w:rsidP="0030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307762" w:rsidRPr="00BA00D8" w:rsidRDefault="00307762" w:rsidP="00307762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671810" w:rsidP="00307762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Таблицы</w:t>
            </w:r>
            <w:r w:rsidR="008C26F3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скелет, муляжи, модели, препараты.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</w:p>
          <w:p w:rsidR="008C26F3" w:rsidRPr="00BA00D8" w:rsidRDefault="008C26F3" w:rsidP="0067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остеологии, миологии,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артросиндесмологии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ангионеврологии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нервной системе, эстезиологии,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лимфологии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праниологии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спланхнологии. Морг.</w:t>
            </w:r>
            <w:r w:rsidR="00671810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671810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</w:t>
            </w:r>
            <w:proofErr w:type="gramStart"/>
            <w:r w:rsidR="00671810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671810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</w:t>
            </w:r>
            <w:proofErr w:type="gramEnd"/>
            <w:r w:rsidR="00671810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одель</w:t>
            </w:r>
            <w:proofErr w:type="spellEnd"/>
            <w:r w:rsidR="00671810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сосудистой системы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proofErr w:type="spellEnd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ОНР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Принтер лазерный НР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LJ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1020. Срединный срез головы С12. Трансформатор.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 Consul 70x70.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Зуботехническое материаловедение с курсом охраны труда и техники безопасности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Зуботехнического материаловедения с курсом охраны труда и техники безопасности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8C26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8C26F3" w:rsidRPr="00BA00D8" w:rsidRDefault="008C26F3" w:rsidP="008C26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8C26F3" w:rsidRPr="00BA00D8" w:rsidRDefault="008C26F3" w:rsidP="008C26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8C26F3" w:rsidRPr="00BA00D8" w:rsidRDefault="008C26F3" w:rsidP="008C26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8C26F3" w:rsidRPr="00BA00D8" w:rsidRDefault="008C26F3" w:rsidP="008C26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8C26F3" w:rsidRDefault="008C26F3" w:rsidP="008C26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</w:t>
            </w:r>
          </w:p>
          <w:p w:rsidR="008C26F3" w:rsidRPr="00BA00D8" w:rsidRDefault="008C26F3" w:rsidP="008C26F3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ноутбук.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Зуботехническая лаборатория: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шлеф-мотор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паяльный аппарат, компрессор, аппарат Самсон, прессы,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полиловочный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мотор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инфекционная безопасность</w:t>
            </w:r>
          </w:p>
        </w:tc>
        <w:tc>
          <w:tcPr>
            <w:tcW w:w="3402" w:type="dxa"/>
            <w:shd w:val="clear" w:color="auto" w:fill="FFFFFF"/>
          </w:tcPr>
          <w:p w:rsidR="008C26F3" w:rsidRDefault="008C26F3" w:rsidP="00307762">
            <w:pPr>
              <w:spacing w:after="0"/>
              <w:rPr>
                <w:rStyle w:val="FontStyle34"/>
              </w:rPr>
            </w:pPr>
            <w:r w:rsidRPr="00BA00D8">
              <w:rPr>
                <w:rStyle w:val="FontStyle34"/>
              </w:rPr>
              <w:t xml:space="preserve">Основ микробиологии и иммунологии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6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Лаборатория экологической медицины. </w:t>
            </w:r>
          </w:p>
          <w:p w:rsidR="008C26F3" w:rsidRPr="00BA00D8" w:rsidRDefault="008C26F3" w:rsidP="0067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Радиоиммунологическая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лаборатория. 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Первой медицинской помощи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терапевтической стоматологии)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Кресла стоматологические, </w:t>
            </w:r>
          </w:p>
          <w:p w:rsidR="008C26F3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сухожаров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шкаф, лампы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кварцевания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инструментарий. </w:t>
            </w:r>
          </w:p>
          <w:p w:rsidR="008C26F3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Лечебный кабинет 3: кресла стоматологические,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сухожаров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шкаф, лампа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кварцевания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инструментарий.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Операционная: стоматологическая установка, лампа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кварцеван</w:t>
            </w:r>
            <w:proofErr w:type="spellEnd"/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Стоматологические заболевания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Стоматологических заболеваний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(Кафедра терапевтической стоматологии)</w:t>
            </w:r>
          </w:p>
        </w:tc>
        <w:tc>
          <w:tcPr>
            <w:tcW w:w="7229" w:type="dxa"/>
            <w:shd w:val="clear" w:color="auto" w:fill="FFFFFF"/>
          </w:tcPr>
          <w:p w:rsidR="008C26F3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Лечебный кабинет 2: кресла стоматологические,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сухожаров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шкаф, лампы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кварцевания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инструментарий. Лечебный кабинет 3: кресла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стоматологические,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сухожаров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шкаф, лампа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кварцевания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инструментарий.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Операционная: стоматологическая установка, лампа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кварцеван</w:t>
            </w:r>
            <w:proofErr w:type="spellEnd"/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shd w:val="clear" w:color="auto" w:fill="FFFFFF"/>
          </w:tcPr>
          <w:p w:rsidR="008C26F3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электрифицированные развернутые макеты МПБ, МПП,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Style w:val="FontStyle34"/>
              </w:rPr>
            </w:pPr>
            <w:r w:rsidRPr="00BA00D8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Кафедра иностранных  и </w:t>
              </w:r>
              <w:proofErr w:type="gram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латинского</w:t>
              </w:r>
              <w:proofErr w:type="gramEnd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языков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8C26F3" w:rsidRPr="00BA00D8" w:rsidRDefault="00C84B41" w:rsidP="0030776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18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Гигиены и экологии человека </w:t>
            </w: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9" w:history="1"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t xml:space="preserve">Кафедра медицинской </w:t>
              </w:r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lastRenderedPageBreak/>
                <w:t>биологии</w:t>
              </w:r>
            </w:hyperlink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 ученические -12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Радиоиммунологическая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лаборатория.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Компьютерный класс:</w:t>
            </w:r>
          </w:p>
          <w:p w:rsidR="008C26F3" w:rsidRPr="00BA00D8" w:rsidRDefault="00671810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Компьютеры</w:t>
            </w:r>
            <w:r w:rsidR="008C26F3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8C26F3" w:rsidRPr="00BA00D8" w:rsidRDefault="00671810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Сканер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DrapperConsul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8C26F3" w:rsidRPr="00BA00D8" w:rsidRDefault="008C26F3" w:rsidP="0030776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Камера Горяева 2 сетки.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0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принтер,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ксерокс, магнитола,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30776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съемных пластиночных протезов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пластиночных протезов при частичном отсутствии зубов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изготовления съемных пластиночных протезов при частичном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зубов</w:t>
            </w:r>
          </w:p>
        </w:tc>
        <w:tc>
          <w:tcPr>
            <w:tcW w:w="7229" w:type="dxa"/>
            <w:vMerge w:val="restart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Зуботехническая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 преподавателя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письменный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со спинкой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для оборудования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Зуботехнические инструменты, приборы и оборудование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Полировочный станок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Шлифовальные машины (моторы)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Пылеуловитель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Гипсовальный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 с отверстием посередине столешницы для удаления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Бункер или дозатор для порошка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Накопитель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выдавливания гипса из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кювет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Станок для обрезки гипсовых моделей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пластиночных протезов при полном отсутствии зубов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съемных пластиночных протезов при полном отсутствии зубов</w:t>
            </w:r>
          </w:p>
        </w:tc>
        <w:tc>
          <w:tcPr>
            <w:tcW w:w="7229" w:type="dxa"/>
            <w:vMerge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30776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несъемных протезов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несъемных протезов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несъемных протезов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Зуботехническая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Стул преподавателя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письменный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со спинкой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для оборудования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хранения работ студентов на промежуточных этапах изготовления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Зуботехнические инструменты, приборы и оборудование: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для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шлифмашин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Держатель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Кювета зуботехническая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Бюгель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Ложка оттискная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Наконечник для бормашины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Наковальня зуботехническая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Насадка  для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нажд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 камня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Шпатель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 для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Окклюдатор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Артикулятор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Пинцет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 по металлу большие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коронковые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Кусачки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Подушка свинцовая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Лобзик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Молоток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Ложка для легкоплавкого металла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Скальпель глазной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Колба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Шабер, штихель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Шпатель для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Щипцы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крампонные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Щипцы-кусачки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Щипцы клювовидные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Бормашина зуботехническая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Самсон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Микрометр для металла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Микрометр для металла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для окончательной штамповки коронок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Шлифмотор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Газовая горелка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Гипсовочная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Гипсовальный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 с отверстием посередине столешницы для удаления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Бункер или дозатор для порошка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Накопитель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выдавливания гипса из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кювет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Станок для обрезки гипсовых моделей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Полимеризационная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для работы с изолирующими материалами и пластмассами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Плита (газовая, электрическая)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Гидрополимеризатор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Вытяжной шкаф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кювет,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бюгелей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хранения материалов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Паяльная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Вытяжной шкаф.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Паяльный аппарат с компрессором. 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для калибровки  (протягивания) гильз.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Литейное дело в стоматологии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67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Литейная лаборатория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студентов подготовительным работам по изготовлению литых деталей зубных протезов и технологии литья сплавов.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 помещении: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Стол формовочный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Вытяжной шкаф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Муфельная печь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плавления и литья нержавеющей стали, </w:t>
            </w: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кобальто-хромовых</w:t>
            </w:r>
            <w:proofErr w:type="spellEnd"/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сплавов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Пескоструйный аппарат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Электрополировка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Шлифовальная машина (мотор)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хранения материалов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 лаборатории смонтировано и отлажено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 местное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освещение, вентиляция, холодное и горячее водоснабжение. Имеется комплекс средств пожаротушения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30776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бюгельных зубных протезов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бюгельных протезов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бюгельных протезов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Зуботехническая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Стул преподавателя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письменный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со спинкой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для оборудования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хранения работ студентов на промежуточных этапах изготовления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Зуботехнические инструменты, приборы и оборудование: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для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шлифмашин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Держатель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Кювета зуботехническая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Бюгель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Ложка оттискная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Наконечник для бормашины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Наковальня зуботехническая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Насадка  для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нажд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 камня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Шпатель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 для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Окклюдатор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Артикулятор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Пинцет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 по металлу большие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коронковые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Кусачки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Подушка свинцовая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Лобзик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Молоток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Ложка для легкоплавкого металла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Скальпель глазной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Колба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Шабер, штихель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Шпатель для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Щипцы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крампонные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Щипцы-кусачки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Щипцы клювовидные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Бормашина зуботехническая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Самсон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Микрометр для металла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Микрометр для металла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для окончательной штамповки коронок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Шлифмотор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Газовая горелка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Гипсовочная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Гипсовальный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 с отверстием посередине столешницы для удаления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Бункер или дозатор для порошка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Накопитель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выдавливания гипса из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кювет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Станок для обрезки гипсовых моделей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Полимеризационная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для работы с изолирующими материалами и пластмассами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Плита (газовая, электрическая)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Гидрополимеризатор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Вытяжной шкаф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кювет,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бюгелей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хранения материалов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Паяльная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Вытяжной шкаф.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Паяльный аппарат с компрессором. 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для калибровки  (протягивания) гильз.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Литейное дело в стоматологии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Лаборатория литейного дела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студентов подготовительным работам по изготовлению литых деталей зубных протезов и технологии литья сплавов.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 помещении: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Стол формовочный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Вытяжной шкаф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Муфельная печь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для плавления и литья нержавеющей стали, </w:t>
            </w: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кобальто-хромовых</w:t>
            </w:r>
            <w:proofErr w:type="spellEnd"/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сплавов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Пескоструйный аппарат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Электрополировка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Шлифовальная машина (мотор)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хранения материалов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 лаборатории смонтировано и отлажено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 местное освещение, вентиляция, холодное и горячее водоснабжение. Имеется комплекс средств пожаротушения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30776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</w:t>
            </w:r>
            <w:proofErr w:type="spellStart"/>
            <w:r w:rsidRPr="00BA00D8">
              <w:rPr>
                <w:rFonts w:ascii="Times New Roman" w:hAnsi="Times New Roman" w:cs="Times New Roman"/>
                <w:b/>
                <w:sz w:val="24"/>
                <w:szCs w:val="24"/>
              </w:rPr>
              <w:t>ортодонтических</w:t>
            </w:r>
            <w:proofErr w:type="spellEnd"/>
            <w:r w:rsidRPr="00BA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аппаратов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изготовления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Стол зуботехнический для студентов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виниловый со спинкой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Медицинский шкаф-витрина с учебно-наглядными пособиями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хранения работ студентов на промежуточных этапах (стадиях) изготовления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Бор-машины</w:t>
            </w:r>
            <w:proofErr w:type="spellEnd"/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зуботехнические.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Технические средства </w:t>
            </w:r>
            <w:proofErr w:type="spell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gram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омпьютеры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доска ученическая.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Оборудование и технологическое оснащение рабочих мест: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-модели челюстей, готовые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 различного принципа действия, слайды, учебные видеофильмы и компьютерные диски, таблицы, плакаты, стенды;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-инструменты: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крампонные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щипцы, круглогубцы,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щипцы, шпатель для замешивания гипса, зуботехнический шпатель, пинцет, скальпель, резиновые колбы, емкости для замешивания пластмассы и др.;</w:t>
            </w:r>
            <w:proofErr w:type="gramEnd"/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-материалы: боры, винты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, воск базисный, воск липкий, гипс медицинский, диски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вулканитовые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дискодержатели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, дуги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Энгля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(для демонстрации),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кламмеры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, круги шлифовальные и эластичные для бормашин, лак разделительный, пластмасса самотвердеющая, паста полировочная, порошок полировочный, проволока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(диаметр от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BA00D8">
                <w:rPr>
                  <w:rFonts w:ascii="Times New Roman" w:hAnsi="Times New Roman" w:cs="Times New Roman"/>
                  <w:sz w:val="24"/>
                  <w:szCs w:val="24"/>
                </w:rPr>
                <w:t>0,6 мм</w:t>
              </w:r>
            </w:smartTag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до 1,2 мм),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фильцы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, фрезы, щетки полировочный ворсяные и матерчатые;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гильзы стальные, кислоты, припой для нержавеющей стали, бензин, сплав легкоплавкий, тальк, цемент и др.</w:t>
            </w: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30776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556030" w:rsidRDefault="008C26F3" w:rsidP="0030776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03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челюстно-лицевых аппаратов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F3" w:rsidRPr="00BA00D8" w:rsidTr="00E151B3">
        <w:trPr>
          <w:trHeight w:val="20"/>
        </w:trPr>
        <w:tc>
          <w:tcPr>
            <w:tcW w:w="567" w:type="dxa"/>
            <w:shd w:val="clear" w:color="auto" w:fill="FFFFFF"/>
          </w:tcPr>
          <w:p w:rsidR="008C26F3" w:rsidRPr="00556030" w:rsidRDefault="008C26F3" w:rsidP="008C26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челюстно-лицевых аппаратов</w:t>
            </w:r>
          </w:p>
        </w:tc>
        <w:tc>
          <w:tcPr>
            <w:tcW w:w="3402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челюстно-лицевых аппаратов</w:t>
            </w:r>
          </w:p>
        </w:tc>
        <w:tc>
          <w:tcPr>
            <w:tcW w:w="7229" w:type="dxa"/>
            <w:shd w:val="clear" w:color="auto" w:fill="FFFFFF"/>
          </w:tcPr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Зуботехническая лаборатория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Стул преподавателя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письменный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со спинкой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для оборудования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Кондиционер (при необходимости)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Шкаф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Комплект оборудования,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инструментария и  </w:t>
            </w: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расходных материалов: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зуботехнические столы,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портативные бормашины,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шлифмоторы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пневмополимеризатор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электрошпатели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окклюдаторы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электрические плиты,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пресс для кювет,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вытяжной шкаф,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компрессор зуботехнический,   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муляжи,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фантомные модели челюстей,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инструментарий для изготовления челюстно-лицевых аппаратов, 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расходные материалы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для изготовления челюстно-лицевых аппаратов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</w:rPr>
              <w:t>Зуботехнические инструменты, приборы и оборудование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Полировочный станок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Шлифовальные машины (моторы)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Пылеуловитель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Гипсовальный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 с отверстием посередине столешницы для удаления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Бункер или дозатор для порошка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Накопитель отходов гипса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выдавливания гипса из кювет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Пресс для кювет зуботехнический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Станок для обрезки гипсовых моделей</w:t>
            </w:r>
          </w:p>
          <w:p w:rsidR="008C26F3" w:rsidRPr="00BA00D8" w:rsidRDefault="008C26F3" w:rsidP="00307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Вибростолик</w:t>
            </w:r>
            <w:proofErr w:type="spellEnd"/>
          </w:p>
        </w:tc>
      </w:tr>
    </w:tbl>
    <w:p w:rsidR="005B3AB2" w:rsidRDefault="005B3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Style w:val="a7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5B3AB2" w:rsidTr="00307762">
        <w:tc>
          <w:tcPr>
            <w:tcW w:w="8217" w:type="dxa"/>
          </w:tcPr>
          <w:p w:rsidR="005B3AB2" w:rsidRPr="007B04A8" w:rsidRDefault="005B3AB2" w:rsidP="00307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AB2" w:rsidRPr="007B04A8" w:rsidRDefault="005B3AB2" w:rsidP="00307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5B3AB2" w:rsidRPr="007B04A8" w:rsidRDefault="005B3AB2" w:rsidP="00307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5B3AB2" w:rsidTr="00307762">
        <w:tc>
          <w:tcPr>
            <w:tcW w:w="8217" w:type="dxa"/>
          </w:tcPr>
          <w:p w:rsidR="005B3AB2" w:rsidRPr="007B04A8" w:rsidRDefault="005B3AB2" w:rsidP="003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5B3AB2" w:rsidRPr="007B04A8" w:rsidRDefault="005B3AB2" w:rsidP="00307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объекта защиты обязательным требованиям  пожарной безопасности № 287,  выдано: Главным управлением МЧС России по республике Дагестан, дата выдачи: 02.09.2015г.</w:t>
            </w:r>
          </w:p>
        </w:tc>
      </w:tr>
      <w:tr w:rsidR="005B3AB2" w:rsidTr="00307762">
        <w:tc>
          <w:tcPr>
            <w:tcW w:w="8217" w:type="dxa"/>
          </w:tcPr>
          <w:p w:rsidR="005B3AB2" w:rsidRPr="007B04A8" w:rsidRDefault="005B3AB2" w:rsidP="0030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5B3AB2" w:rsidRPr="007B04A8" w:rsidRDefault="005B3AB2" w:rsidP="0030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эпидемиологическое заключение № 05.01.01.000.М.000145.08.15, </w:t>
            </w:r>
            <w:proofErr w:type="gramStart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5B3AB2" w:rsidRPr="007B04A8" w:rsidRDefault="005B3AB2" w:rsidP="0030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дата выдачи:  от 18.08.2015г. (№2460706).</w:t>
            </w:r>
          </w:p>
          <w:p w:rsidR="005B3AB2" w:rsidRPr="007B04A8" w:rsidRDefault="005B3AB2" w:rsidP="00307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3AB2" w:rsidRDefault="005B3AB2" w:rsidP="008C2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6F3" w:rsidRPr="00DD55F3" w:rsidRDefault="008C26F3" w:rsidP="008C26F3">
      <w:pPr>
        <w:rPr>
          <w:rFonts w:ascii="Times New Roman" w:hAnsi="Times New Roman" w:cs="Times New Roman"/>
          <w:sz w:val="28"/>
          <w:szCs w:val="28"/>
        </w:rPr>
      </w:pPr>
    </w:p>
    <w:p w:rsidR="00D40E8D" w:rsidRDefault="00D40E8D"/>
    <w:sectPr w:rsidR="00D40E8D" w:rsidSect="008C26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D042A"/>
    <w:multiLevelType w:val="hybridMultilevel"/>
    <w:tmpl w:val="D1D2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26F3"/>
    <w:rsid w:val="000F47FB"/>
    <w:rsid w:val="00101826"/>
    <w:rsid w:val="00116299"/>
    <w:rsid w:val="001419D4"/>
    <w:rsid w:val="001A22F5"/>
    <w:rsid w:val="001E44D8"/>
    <w:rsid w:val="00207007"/>
    <w:rsid w:val="002272EB"/>
    <w:rsid w:val="00307762"/>
    <w:rsid w:val="003219DC"/>
    <w:rsid w:val="003806CA"/>
    <w:rsid w:val="0039331F"/>
    <w:rsid w:val="004646DE"/>
    <w:rsid w:val="00542736"/>
    <w:rsid w:val="00587BBA"/>
    <w:rsid w:val="00592A92"/>
    <w:rsid w:val="005B3AB2"/>
    <w:rsid w:val="00602E26"/>
    <w:rsid w:val="00665F17"/>
    <w:rsid w:val="00671810"/>
    <w:rsid w:val="006810C9"/>
    <w:rsid w:val="006E4B3F"/>
    <w:rsid w:val="006F10DD"/>
    <w:rsid w:val="007814B4"/>
    <w:rsid w:val="00845D0A"/>
    <w:rsid w:val="00884AEE"/>
    <w:rsid w:val="00885885"/>
    <w:rsid w:val="00897403"/>
    <w:rsid w:val="008C26F3"/>
    <w:rsid w:val="008D072F"/>
    <w:rsid w:val="008F45E0"/>
    <w:rsid w:val="00900825"/>
    <w:rsid w:val="00980E45"/>
    <w:rsid w:val="009B3810"/>
    <w:rsid w:val="009F5416"/>
    <w:rsid w:val="00A70880"/>
    <w:rsid w:val="00A7679D"/>
    <w:rsid w:val="00A82A0F"/>
    <w:rsid w:val="00A90781"/>
    <w:rsid w:val="00A911EA"/>
    <w:rsid w:val="00B2492E"/>
    <w:rsid w:val="00B50D18"/>
    <w:rsid w:val="00B646FD"/>
    <w:rsid w:val="00BE066A"/>
    <w:rsid w:val="00C053C7"/>
    <w:rsid w:val="00C14050"/>
    <w:rsid w:val="00C64668"/>
    <w:rsid w:val="00C84B41"/>
    <w:rsid w:val="00CF736A"/>
    <w:rsid w:val="00D06774"/>
    <w:rsid w:val="00D40E8D"/>
    <w:rsid w:val="00D475E4"/>
    <w:rsid w:val="00D47CB9"/>
    <w:rsid w:val="00D81766"/>
    <w:rsid w:val="00DD55F3"/>
    <w:rsid w:val="00E151B3"/>
    <w:rsid w:val="00E7287C"/>
    <w:rsid w:val="00EB3C53"/>
    <w:rsid w:val="00EC2DDC"/>
    <w:rsid w:val="00EF76C5"/>
    <w:rsid w:val="00F35F8B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8C26F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8C26F3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8C26F3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B41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5B3A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ma.ru/chairs/inostrannyh-i-latinskogo-yazy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gma.ru/chairs/mobilizacionnoy-podgotovkizdravoohraneniya-i-mediciny-katastro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gma.ru/chairs/mikrobiologii-virusologii-i-immunolog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gma.ru/chairs/biofiziki-informatiki-i-medapparatury" TargetMode="External"/><Relationship Id="rId10" Type="http://schemas.openxmlformats.org/officeDocument/2006/relationships/hyperlink" Target="http://dgma.ru/chairs/psihiatrii-medicinskoy-psihologii-i-narkolog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gma.ru/chairs/medicinskoy-bi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13</cp:revision>
  <cp:lastPrinted>2015-09-10T07:38:00Z</cp:lastPrinted>
  <dcterms:created xsi:type="dcterms:W3CDTF">2015-09-09T12:55:00Z</dcterms:created>
  <dcterms:modified xsi:type="dcterms:W3CDTF">2016-01-30T09:15:00Z</dcterms:modified>
</cp:coreProperties>
</file>