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</w:pPr>
      <w:r>
        <w:rPr>
          <w:b/>
        </w:rPr>
        <w:t>Аннотация</w:t>
      </w:r>
    </w:p>
    <w:p w:rsidR="00C94E68" w:rsidRPr="00590EFB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  <w:r w:rsidRPr="00590EFB">
        <w:rPr>
          <w:b/>
        </w:rPr>
        <w:t>на рабочую программу дисциплины «Основы религиоведения»</w:t>
      </w:r>
    </w:p>
    <w:p w:rsidR="00C615E4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  <w:r w:rsidRPr="00C615E4">
        <w:rPr>
          <w:b/>
        </w:rPr>
        <w:t xml:space="preserve">для специальностей: 31.02.01. «Лечебное дело», </w:t>
      </w:r>
    </w:p>
    <w:p w:rsidR="00C615E4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  <w:r w:rsidRPr="00C615E4">
        <w:rPr>
          <w:b/>
        </w:rPr>
        <w:t>31.02.02. «Акушерское дело»,</w:t>
      </w:r>
    </w:p>
    <w:p w:rsidR="00C615E4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  <w:r w:rsidRPr="00C615E4">
        <w:rPr>
          <w:b/>
        </w:rPr>
        <w:t xml:space="preserve"> 31.02.05. «Стоматология ортопедическая», </w:t>
      </w:r>
    </w:p>
    <w:p w:rsidR="00C94E68" w:rsidRPr="00C615E4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  <w:r w:rsidRPr="00C615E4">
        <w:rPr>
          <w:b/>
        </w:rPr>
        <w:t xml:space="preserve"> 34.02.01. «Сестринское дело».</w:t>
      </w: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  <w:r w:rsidRPr="008B1129">
        <w:t>Рабочая программа учебной дисциплины составлена за счет часов, отведенных на вариативную часть в блоке ОГСМ для специальности среднего профессионального образования.</w:t>
      </w: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3014"/>
          <w:tab w:val="left" w:pos="6379"/>
          <w:tab w:val="left" w:pos="6804"/>
          <w:tab w:val="left" w:pos="8931"/>
        </w:tabs>
        <w:ind w:firstLine="284"/>
        <w:jc w:val="both"/>
      </w:pPr>
      <w:r w:rsidRPr="008B1129">
        <w:t>Место дисциплины в структуре ППССЗ:</w:t>
      </w: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  <w:r w:rsidRPr="008B1129">
        <w:t>дисциплина является вариативной частью цикла гуманитарных, социальных и экономических дисциплин учебного плана.</w:t>
      </w: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  <w:r w:rsidRPr="008B1129">
        <w:t>Виды учебной работы: лекции, комбинированные занятия.</w:t>
      </w: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  <w:r w:rsidRPr="008B1129">
        <w:t>В соответствии с учебным планом, разработана структура программы:</w:t>
      </w:r>
    </w:p>
    <w:p w:rsidR="00C94E68" w:rsidRPr="008B1129" w:rsidRDefault="00C94E68" w:rsidP="00C615E4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</w:pPr>
      <w:r w:rsidRPr="008B1129">
        <w:rPr>
          <w:color w:val="000000"/>
        </w:rPr>
        <w:t xml:space="preserve">максимальная учебная нагрузка </w:t>
      </w:r>
      <w:proofErr w:type="gramStart"/>
      <w:r w:rsidRPr="008B1129">
        <w:rPr>
          <w:color w:val="000000"/>
        </w:rPr>
        <w:t>обучающегося</w:t>
      </w:r>
      <w:proofErr w:type="gramEnd"/>
      <w:r w:rsidRPr="008B1129">
        <w:rPr>
          <w:color w:val="000000"/>
        </w:rPr>
        <w:t xml:space="preserve"> - 48 часов, в том числе:</w:t>
      </w:r>
    </w:p>
    <w:p w:rsidR="00C94E68" w:rsidRPr="008B1129" w:rsidRDefault="00C94E68" w:rsidP="00C615E4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  <w:rPr>
          <w:color w:val="000000"/>
        </w:rPr>
      </w:pPr>
      <w:r w:rsidRPr="008B1129">
        <w:rPr>
          <w:color w:val="000000"/>
        </w:rPr>
        <w:t>обязательная аудиторная учебная нагрузка обучающегося -32 часа;</w:t>
      </w:r>
    </w:p>
    <w:p w:rsidR="00C94E68" w:rsidRPr="008B1129" w:rsidRDefault="00C94E68" w:rsidP="00C615E4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  <w:rPr>
          <w:color w:val="000000"/>
        </w:rPr>
      </w:pPr>
      <w:r w:rsidRPr="008B1129">
        <w:rPr>
          <w:color w:val="000000"/>
        </w:rPr>
        <w:t>лекционные занятия -32 часа;</w:t>
      </w:r>
    </w:p>
    <w:p w:rsidR="00C94E68" w:rsidRPr="008B1129" w:rsidRDefault="00C94E68" w:rsidP="00C615E4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</w:pPr>
      <w:r w:rsidRPr="008B1129">
        <w:rPr>
          <w:color w:val="000000"/>
        </w:rPr>
        <w:t xml:space="preserve">самостоятельная работа </w:t>
      </w:r>
      <w:proofErr w:type="gramStart"/>
      <w:r w:rsidRPr="008B1129">
        <w:rPr>
          <w:color w:val="000000"/>
        </w:rPr>
        <w:t>обучающегося</w:t>
      </w:r>
      <w:proofErr w:type="gramEnd"/>
      <w:r w:rsidRPr="008B1129">
        <w:rPr>
          <w:color w:val="000000"/>
        </w:rPr>
        <w:t xml:space="preserve"> -16 часов.</w:t>
      </w:r>
    </w:p>
    <w:p w:rsidR="00C94E68" w:rsidRPr="008B1129" w:rsidRDefault="00C94E68" w:rsidP="00C615E4">
      <w:p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  <w:r w:rsidRPr="008B1129">
        <w:t>Изучение дисциплины заканчивается проведением зачета.</w:t>
      </w:r>
    </w:p>
    <w:p w:rsidR="00C94E68" w:rsidRPr="008B1129" w:rsidRDefault="00C94E68" w:rsidP="00C615E4">
      <w:pPr>
        <w:widowControl w:val="0"/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leader="underscore" w:pos="8059"/>
          <w:tab w:val="left" w:pos="8931"/>
        </w:tabs>
        <w:autoSpaceDE w:val="0"/>
        <w:autoSpaceDN w:val="0"/>
        <w:adjustRightInd w:val="0"/>
        <w:ind w:firstLine="284"/>
        <w:jc w:val="both"/>
        <w:rPr>
          <w:spacing w:val="-1"/>
        </w:rPr>
      </w:pPr>
      <w:r w:rsidRPr="008B1129">
        <w:rPr>
          <w:spacing w:val="-1"/>
        </w:rPr>
        <w:t xml:space="preserve">Цели и задачи преподавания и изучения дисциплины </w:t>
      </w:r>
      <w:r>
        <w:rPr>
          <w:spacing w:val="-1"/>
        </w:rPr>
        <w:t>«</w:t>
      </w:r>
      <w:r w:rsidRPr="008B1129">
        <w:rPr>
          <w:spacing w:val="-1"/>
        </w:rPr>
        <w:t>Основы религиоведения</w:t>
      </w:r>
      <w:r>
        <w:rPr>
          <w:spacing w:val="-1"/>
        </w:rPr>
        <w:t>»</w:t>
      </w:r>
      <w:r w:rsidRPr="008B1129">
        <w:rPr>
          <w:spacing w:val="-1"/>
        </w:rPr>
        <w:t>:</w:t>
      </w:r>
    </w:p>
    <w:p w:rsidR="00C94E68" w:rsidRPr="00590EFB" w:rsidRDefault="00C94E68" w:rsidP="00C615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134"/>
          <w:tab w:val="left" w:pos="5529"/>
          <w:tab w:val="left" w:pos="6804"/>
          <w:tab w:val="left" w:leader="underscore" w:pos="8059"/>
          <w:tab w:val="left" w:pos="8931"/>
        </w:tabs>
        <w:autoSpaceDE w:val="0"/>
        <w:autoSpaceDN w:val="0"/>
        <w:adjustRightInd w:val="0"/>
        <w:ind w:left="0" w:firstLine="284"/>
        <w:jc w:val="both"/>
        <w:rPr>
          <w:spacing w:val="-1"/>
        </w:rPr>
      </w:pPr>
      <w:r w:rsidRPr="00590EFB">
        <w:rPr>
          <w:spacing w:val="-1"/>
        </w:rPr>
        <w:t xml:space="preserve">Ознакомить студентов  с научными воззрениями на религию, </w:t>
      </w:r>
      <w:proofErr w:type="gramStart"/>
      <w:r w:rsidRPr="00590EFB">
        <w:rPr>
          <w:spacing w:val="-1"/>
        </w:rPr>
        <w:t>принадлежащим</w:t>
      </w:r>
      <w:proofErr w:type="gramEnd"/>
      <w:r w:rsidRPr="00590EFB">
        <w:rPr>
          <w:spacing w:val="-1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</w:t>
      </w:r>
    </w:p>
    <w:p w:rsidR="00C94E68" w:rsidRPr="00590EFB" w:rsidRDefault="00C94E68" w:rsidP="00C615E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567"/>
          <w:tab w:val="left" w:pos="851"/>
          <w:tab w:val="left" w:pos="1134"/>
          <w:tab w:val="left" w:pos="6379"/>
          <w:tab w:val="left" w:pos="6804"/>
          <w:tab w:val="left" w:leader="underscore" w:pos="8059"/>
          <w:tab w:val="left" w:pos="8931"/>
        </w:tabs>
        <w:autoSpaceDE w:val="0"/>
        <w:autoSpaceDN w:val="0"/>
        <w:adjustRightInd w:val="0"/>
        <w:ind w:left="0" w:firstLine="284"/>
        <w:jc w:val="both"/>
        <w:rPr>
          <w:spacing w:val="-1"/>
        </w:rPr>
      </w:pPr>
      <w:r w:rsidRPr="00590EFB">
        <w:rPr>
          <w:spacing w:val="-1"/>
        </w:rPr>
        <w:t>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C94E68" w:rsidRPr="008B1129" w:rsidRDefault="00C94E68" w:rsidP="00C615E4">
      <w:pPr>
        <w:pStyle w:val="a3"/>
        <w:tabs>
          <w:tab w:val="left" w:pos="142"/>
          <w:tab w:val="left" w:pos="567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</w:pPr>
      <w:r w:rsidRPr="008B1129">
        <w:t>В результате изучения дисциплины «Основы религиоведения» студент</w:t>
      </w:r>
      <w:r>
        <w:t xml:space="preserve"> </w:t>
      </w:r>
      <w:r w:rsidRPr="008B1129">
        <w:t>должен</w:t>
      </w:r>
    </w:p>
    <w:p w:rsidR="00C94E68" w:rsidRPr="008B1129" w:rsidRDefault="00C94E68" w:rsidP="00C615E4">
      <w:pPr>
        <w:pStyle w:val="a3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</w:pPr>
      <w:proofErr w:type="gramStart"/>
      <w:r w:rsidRPr="008B1129">
        <w:rPr>
          <w:b/>
        </w:rPr>
        <w:t>знать</w:t>
      </w:r>
      <w:r w:rsidRPr="008B1129">
        <w:t>: основы религий, их вероучения, традиции, историю</w:t>
      </w:r>
      <w:r>
        <w:t xml:space="preserve"> </w:t>
      </w:r>
      <w:r w:rsidRPr="008B1129">
        <w:t>возникновения, эволюцию, мировоззренческие предпочтения.</w:t>
      </w:r>
      <w:proofErr w:type="gramEnd"/>
      <w:r w:rsidRPr="008B1129">
        <w:t xml:space="preserve"> Знать и толерантно воспринимать социальные, </w:t>
      </w:r>
      <w:proofErr w:type="spellStart"/>
      <w:r w:rsidRPr="008B1129">
        <w:t>этнонациональные</w:t>
      </w:r>
      <w:proofErr w:type="spellEnd"/>
      <w:r w:rsidRPr="008B1129">
        <w:t>, религиозные и культурные различия религиозных культур</w:t>
      </w:r>
      <w:r>
        <w:t>;</w:t>
      </w:r>
    </w:p>
    <w:p w:rsidR="00C94E68" w:rsidRPr="008B1129" w:rsidRDefault="00C94E68" w:rsidP="00C615E4">
      <w:pPr>
        <w:pStyle w:val="a3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</w:pPr>
      <w:r w:rsidRPr="008B1129">
        <w:rPr>
          <w:b/>
        </w:rPr>
        <w:t>уметь</w:t>
      </w:r>
      <w:r w:rsidRPr="008B1129">
        <w:t>: вести поиск информации, анализировать ее, делать выводы,</w:t>
      </w:r>
      <w:r>
        <w:t xml:space="preserve"> </w:t>
      </w:r>
      <w:r w:rsidRPr="008B1129">
        <w:t xml:space="preserve">логически верно, аргументировано и ясно </w:t>
      </w:r>
      <w:proofErr w:type="gramStart"/>
      <w:r w:rsidRPr="008B1129">
        <w:t>строить</w:t>
      </w:r>
      <w:proofErr w:type="gramEnd"/>
      <w:r w:rsidRPr="008B1129">
        <w:t xml:space="preserve"> устную и письменную речь, четко излагать свою мысль, вести дискуссию, отстаивать свою точку зрения, находить аргументы; использовать изученный материал в подготовке рефератов, проводимых исследований, перерабатывать и использовать архивный и музейный материал, а также владеть навыками поиска необходимой информации в электронных каталогах и сетевых ресурсах, использовать навыки работы с информацией из различных источников для решения профессиональных и социальных задач</w:t>
      </w:r>
      <w:r>
        <w:t>;</w:t>
      </w:r>
    </w:p>
    <w:p w:rsidR="00C94E68" w:rsidRPr="008B1129" w:rsidRDefault="00C94E68" w:rsidP="00C615E4">
      <w:pPr>
        <w:pStyle w:val="a3"/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left="0" w:firstLine="284"/>
        <w:jc w:val="both"/>
      </w:pPr>
      <w:r w:rsidRPr="008B1129">
        <w:rPr>
          <w:b/>
        </w:rPr>
        <w:t>владеть</w:t>
      </w:r>
      <w:r w:rsidRPr="008B1129">
        <w:t>: культурой мышления, способностью к обобщению, анализу,</w:t>
      </w:r>
      <w:r>
        <w:t xml:space="preserve"> </w:t>
      </w:r>
      <w:r w:rsidRPr="008B1129">
        <w:t>восприятию информации, постановке целей и выбору путей ее</w:t>
      </w:r>
      <w:r>
        <w:t xml:space="preserve"> </w:t>
      </w:r>
      <w:r w:rsidRPr="008B1129">
        <w:t>достижения; коммуникативными, интеллектуальными и творческими</w:t>
      </w:r>
      <w:r>
        <w:t xml:space="preserve"> </w:t>
      </w:r>
      <w:r w:rsidRPr="008B1129">
        <w:t>методами подачи информации; большим запасом знания, чтобы</w:t>
      </w:r>
      <w:r>
        <w:t xml:space="preserve"> </w:t>
      </w:r>
      <w:r w:rsidRPr="008B1129">
        <w:t>максимально реализовать их в профессиональной</w:t>
      </w:r>
      <w:r>
        <w:t xml:space="preserve"> </w:t>
      </w:r>
      <w:r w:rsidRPr="008B1129">
        <w:t>деятельности.</w:t>
      </w:r>
    </w:p>
    <w:p w:rsidR="00C615E4" w:rsidRDefault="00C615E4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8B1129">
        <w:t>Дисциплина «Основы религиоведения» включает следующие разделы</w:t>
      </w:r>
      <w:r>
        <w:t xml:space="preserve"> и темы:</w:t>
      </w:r>
    </w:p>
    <w:tbl>
      <w:tblPr>
        <w:tblStyle w:val="2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C94E68">
              <w:rPr>
                <w:b/>
                <w:sz w:val="24"/>
                <w:szCs w:val="24"/>
              </w:rPr>
              <w:t>Раздел 1</w:t>
            </w:r>
            <w:r w:rsidRPr="008B1129">
              <w:rPr>
                <w:sz w:val="24"/>
                <w:szCs w:val="24"/>
              </w:rPr>
              <w:t>. Введение</w:t>
            </w:r>
          </w:p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Введение в религиоведение. Предмет религиоведения.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Религия как социальное явление.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Исторические типы религии (первобытные, родоплеменные, национальные, мировые, политеизм и монотеизм).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C94E68">
              <w:rPr>
                <w:b/>
                <w:sz w:val="24"/>
                <w:szCs w:val="24"/>
              </w:rPr>
              <w:t>Раздел  2.</w:t>
            </w:r>
            <w:r w:rsidRPr="008B1129">
              <w:rPr>
                <w:sz w:val="24"/>
                <w:szCs w:val="24"/>
              </w:rPr>
              <w:t xml:space="preserve"> Мировые религии.</w:t>
            </w:r>
          </w:p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Мировые религии. Буддизм. Возникновение, распространение, основы вероучения. Идея кармы и нирваны.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lastRenderedPageBreak/>
              <w:t>Христианство.</w:t>
            </w:r>
          </w:p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Священные тексты (структура и содержание Библии). Личность И.Христа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8B1129">
              <w:rPr>
                <w:sz w:val="24"/>
                <w:szCs w:val="24"/>
              </w:rPr>
              <w:t>Основные</w:t>
            </w:r>
            <w:proofErr w:type="gramEnd"/>
            <w:r w:rsidRPr="008B1129">
              <w:rPr>
                <w:sz w:val="24"/>
                <w:szCs w:val="24"/>
              </w:rPr>
              <w:t xml:space="preserve"> </w:t>
            </w:r>
            <w:proofErr w:type="spellStart"/>
            <w:r w:rsidRPr="008B1129">
              <w:rPr>
                <w:sz w:val="24"/>
                <w:szCs w:val="24"/>
              </w:rPr>
              <w:t>конфессии</w:t>
            </w:r>
            <w:proofErr w:type="spellEnd"/>
            <w:r w:rsidRPr="008B1129">
              <w:rPr>
                <w:sz w:val="24"/>
                <w:szCs w:val="24"/>
              </w:rPr>
              <w:t xml:space="preserve"> в христианстве.</w:t>
            </w:r>
          </w:p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Православие.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Католичество. Протестантизм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Ислам как мировая религия. История возникновения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Вероучение и культ в исламе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 xml:space="preserve">Основные течения в исламе. Проявления экстремизма в </w:t>
            </w:r>
            <w:proofErr w:type="gramStart"/>
            <w:r w:rsidRPr="008B1129">
              <w:rPr>
                <w:sz w:val="24"/>
                <w:szCs w:val="24"/>
              </w:rPr>
              <w:t>мусульманской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B1129">
              <w:rPr>
                <w:sz w:val="24"/>
                <w:szCs w:val="24"/>
              </w:rPr>
              <w:t>умме</w:t>
            </w:r>
            <w:proofErr w:type="spellEnd"/>
            <w:r w:rsidRPr="008B1129">
              <w:rPr>
                <w:sz w:val="24"/>
                <w:szCs w:val="24"/>
              </w:rPr>
              <w:t>: история и современность.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C94E68">
              <w:rPr>
                <w:b/>
                <w:sz w:val="24"/>
                <w:szCs w:val="24"/>
              </w:rPr>
              <w:t>Раздел 3.</w:t>
            </w:r>
            <w:r w:rsidRPr="008B1129">
              <w:rPr>
                <w:sz w:val="24"/>
                <w:szCs w:val="24"/>
              </w:rPr>
              <w:t xml:space="preserve"> Национальные религии и новые религиозные культы</w:t>
            </w:r>
          </w:p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Зороастризм. Иудаизм.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Конфуцианство. Даосизм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Индуизм. Сикхизм.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 xml:space="preserve">Синтоизм. </w:t>
            </w:r>
            <w:proofErr w:type="spellStart"/>
            <w:r w:rsidRPr="008B1129">
              <w:rPr>
                <w:sz w:val="24"/>
                <w:szCs w:val="24"/>
              </w:rPr>
              <w:t>Бахаизм</w:t>
            </w:r>
            <w:proofErr w:type="spellEnd"/>
            <w:r w:rsidRPr="008B1129">
              <w:rPr>
                <w:sz w:val="24"/>
                <w:szCs w:val="24"/>
              </w:rPr>
              <w:t>.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 xml:space="preserve">Общество Сознания Кришны, Церковь Объединения, Белое </w:t>
            </w:r>
            <w:proofErr w:type="spellStart"/>
            <w:r w:rsidRPr="008B1129">
              <w:rPr>
                <w:sz w:val="24"/>
                <w:szCs w:val="24"/>
              </w:rPr>
              <w:t>братсв</w:t>
            </w:r>
            <w:proofErr w:type="gramStart"/>
            <w:r w:rsidRPr="008B1129">
              <w:rPr>
                <w:sz w:val="24"/>
                <w:szCs w:val="24"/>
              </w:rPr>
              <w:t>о</w:t>
            </w:r>
            <w:proofErr w:type="spellEnd"/>
            <w:r w:rsidRPr="008B1129">
              <w:rPr>
                <w:sz w:val="24"/>
                <w:szCs w:val="24"/>
              </w:rPr>
              <w:t>-</w:t>
            </w:r>
            <w:proofErr w:type="gramEnd"/>
            <w:r w:rsidRPr="008B1129">
              <w:rPr>
                <w:sz w:val="24"/>
                <w:szCs w:val="24"/>
              </w:rPr>
              <w:t xml:space="preserve"> новые религиозные культы</w:t>
            </w:r>
          </w:p>
        </w:tc>
      </w:tr>
      <w:tr w:rsidR="00C94E68" w:rsidRPr="008B1129" w:rsidTr="00C94E68">
        <w:trPr>
          <w:trHeight w:val="20"/>
        </w:trPr>
        <w:tc>
          <w:tcPr>
            <w:tcW w:w="9923" w:type="dxa"/>
          </w:tcPr>
          <w:p w:rsidR="00C94E68" w:rsidRPr="008B1129" w:rsidRDefault="00C94E68" w:rsidP="00C615E4">
            <w:pPr>
              <w:tabs>
                <w:tab w:val="left" w:pos="567"/>
                <w:tab w:val="left" w:pos="709"/>
                <w:tab w:val="left" w:pos="851"/>
                <w:tab w:val="left" w:pos="1134"/>
                <w:tab w:val="left" w:pos="6379"/>
                <w:tab w:val="left" w:pos="6804"/>
                <w:tab w:val="left" w:pos="8931"/>
              </w:tabs>
              <w:ind w:firstLine="284"/>
              <w:jc w:val="both"/>
              <w:rPr>
                <w:sz w:val="24"/>
                <w:szCs w:val="24"/>
              </w:rPr>
            </w:pPr>
            <w:r w:rsidRPr="008B1129">
              <w:rPr>
                <w:sz w:val="24"/>
                <w:szCs w:val="24"/>
              </w:rPr>
              <w:t>Итоговое занятие. Зачет</w:t>
            </w:r>
          </w:p>
        </w:tc>
      </w:tr>
    </w:tbl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C94E68" w:rsidRPr="008B1129" w:rsidRDefault="00C94E68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</w:p>
    <w:p w:rsidR="00D40E8D" w:rsidRDefault="00D40E8D" w:rsidP="00C615E4">
      <w:pPr>
        <w:tabs>
          <w:tab w:val="left" w:pos="567"/>
          <w:tab w:val="left" w:pos="709"/>
          <w:tab w:val="left" w:pos="851"/>
          <w:tab w:val="left" w:pos="1134"/>
          <w:tab w:val="left" w:pos="6379"/>
          <w:tab w:val="left" w:pos="6804"/>
          <w:tab w:val="left" w:pos="8931"/>
        </w:tabs>
        <w:ind w:firstLine="284"/>
        <w:jc w:val="both"/>
      </w:pPr>
    </w:p>
    <w:sectPr w:rsidR="00D40E8D" w:rsidSect="00C94E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94E68"/>
    <w:rsid w:val="00116299"/>
    <w:rsid w:val="001E44D8"/>
    <w:rsid w:val="003806CA"/>
    <w:rsid w:val="00542736"/>
    <w:rsid w:val="00665F17"/>
    <w:rsid w:val="006810C9"/>
    <w:rsid w:val="006F10DD"/>
    <w:rsid w:val="007814B4"/>
    <w:rsid w:val="00811570"/>
    <w:rsid w:val="008D072F"/>
    <w:rsid w:val="00900825"/>
    <w:rsid w:val="009200C7"/>
    <w:rsid w:val="009F5416"/>
    <w:rsid w:val="00B646FD"/>
    <w:rsid w:val="00C053C7"/>
    <w:rsid w:val="00C615E4"/>
    <w:rsid w:val="00C94E68"/>
    <w:rsid w:val="00CF736A"/>
    <w:rsid w:val="00D40E8D"/>
    <w:rsid w:val="00E7287C"/>
    <w:rsid w:val="00EF76C5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4E68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C94E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94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4</cp:revision>
  <dcterms:created xsi:type="dcterms:W3CDTF">2015-03-10T11:41:00Z</dcterms:created>
  <dcterms:modified xsi:type="dcterms:W3CDTF">2015-04-13T05:24:00Z</dcterms:modified>
</cp:coreProperties>
</file>