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АННОТАЦИЯ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РАБОЧЕЙ ПРОГРАММЕ ПРОИЗВОДСТВЕННОЙ ПРАКТИКИ</w:t>
      </w:r>
    </w:p>
    <w:p w:rsidR="000D281D" w:rsidRPr="000D281D" w:rsidRDefault="005A062A" w:rsidP="006A03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ПРОФЕССИОНАЛЬНОМУ МОДУЛЮ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1D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ПМ.06</w:t>
      </w:r>
      <w:r w:rsid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1D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ОРГАНИЗАЦИОННО-АНАЛИТИЧЕСКАЯ ДЕЯТЕЛЬНОСТЬ</w:t>
      </w:r>
    </w:p>
    <w:p w:rsidR="000D281D" w:rsidRPr="005E59AF" w:rsidRDefault="000D281D" w:rsidP="006A03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СПЕЦИАЛЬНОСТИ  СПО </w:t>
      </w:r>
      <w:r w:rsidR="006A0363"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</w:t>
      </w:r>
      <w:r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ЛЕЧЕБНОЕ ДЕЛО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производственной практики разработана на основе программы ПМ 06. Организационно-аналитическая деятельность</w:t>
      </w:r>
      <w:r w:rsidR="005A062A"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специальности СПО </w:t>
      </w:r>
      <w:r w:rsidR="006A0363"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</w:t>
      </w:r>
      <w:r w:rsidR="005A062A"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E59A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Лечебное дело.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 программа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производственной практики разработана в соответствии с проектом программ среднего профессионального образования, формируемых на основе федерального государственного образовательного стандарта среднего профессионального образования 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Содержание программы производственной практики реализуется в процессе освоения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подготовки специалистов среднего звена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СПО, разработанной в соответствии с требованиями ФГОС СПО третьего поколения.</w:t>
      </w:r>
    </w:p>
    <w:p w:rsidR="008D3FA7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Производственная практика по профилю специальности</w:t>
      </w:r>
      <w:r w:rsidR="005A062A"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ПМ 06. </w:t>
      </w:r>
    </w:p>
    <w:p w:rsidR="000D281D" w:rsidRPr="008D3FA7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Организационно-аналитическая деятельность</w:t>
      </w:r>
      <w:r w:rsidR="005A062A"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включает: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1. Общественное здоровье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2. Организационные основы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3. Экономические основы здравоохранения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4. Основы управления здравоохранением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5. Страховая медицина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6. Правовое обеспечение профессиональной деятельности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7. Медицинская статистика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8. Основы документоведения в здравоохранении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 9. Информационное обеспечение профессиональной деятельности</w:t>
      </w:r>
    </w:p>
    <w:p w:rsidR="005A062A" w:rsidRDefault="005A062A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1D" w:rsidRPr="006A0363" w:rsidRDefault="000D281D" w:rsidP="006A0363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A036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1.Область применения рабочей программы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Рабочая программа производственной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практики является </w:t>
      </w:r>
      <w:r w:rsidR="004F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азделом программы 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подготовки специалистов среднего звена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ГБОУ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 «</w:t>
      </w:r>
      <w:r w:rsidR="005A062A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Медицинский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колледж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ДГМА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по специальности СПО </w:t>
      </w:r>
      <w:r w:rsidR="004F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31.02.01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«Лечебное дело»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части освоения программы профессионального модуля</w:t>
      </w:r>
      <w:r w:rsidR="005A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ПМ 06. Организационно-аналитическая деятельность.</w:t>
      </w:r>
    </w:p>
    <w:p w:rsid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программа производственной практики составляется для очной формы обучения.</w:t>
      </w:r>
    </w:p>
    <w:p w:rsidR="004F084C" w:rsidRPr="000D281D" w:rsidRDefault="004F084C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F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1.2. Место производственной </w:t>
      </w:r>
      <w:proofErr w:type="gramStart"/>
      <w:r w:rsidRPr="004F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практики в структуре программы</w:t>
      </w:r>
      <w:r w:rsidR="004F084C" w:rsidRPr="004F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подготовки специалистов среднего звена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2"/>
      <w:bookmarkEnd w:id="0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Производственная практика по профилю специальности является обязательным разделом </w:t>
      </w:r>
      <w:r w:rsidR="004F08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ППССЗ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обеспечивающим практико-ориентированную подготовку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относится к дисциплинам профессионального цикла.</w:t>
      </w:r>
    </w:p>
    <w:p w:rsidR="004F084C" w:rsidRPr="000D281D" w:rsidRDefault="004F084C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1D" w:rsidRPr="004F084C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F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1.3. Цели и задачи производственной практики по профилю специальности –</w:t>
      </w:r>
      <w:r w:rsid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4F084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требования к результатам освоения учебной дисциплины </w:t>
      </w:r>
    </w:p>
    <w:p w:rsid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−овладение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видом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−освоение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общих и профессиональных компетенций;</w:t>
      </w:r>
    </w:p>
    <w:p w:rsidR="001737A9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−приобретение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практического опыта 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−отработка </w:t>
      </w:r>
      <w:proofErr w:type="gram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необходимых умений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−использование в практической деятельности полученных знаний</w:t>
      </w:r>
    </w:p>
    <w:p w:rsidR="001737A9" w:rsidRDefault="001737A9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производственной практики по профилю специальности профессионального модуля обучающийся должен </w:t>
      </w: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иметь практический опыт: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−работы с нормативно-правовыми документами;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−работы с прикладными информационными программами, применяемыми в здравоохранении;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−работы в команде; ведения учетно-отчетной документации</w:t>
      </w:r>
    </w:p>
    <w:p w:rsidR="001737A9" w:rsidRDefault="001737A9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1D" w:rsidRPr="008D3FA7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профессионального модуля обучающийся должен </w:t>
      </w: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уметь: 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−организовать рабочее место;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−рационально организовать деятельность персонала и соблюдать этические и психологические аспекты работы в команде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−анализировать эффективность своей деятельности;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−внедрять новые формы работы;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−использовать нормативно-правовую документацию, регламентирующую профессиональную деятельность;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−вести утвержденную учетно-отчетную документацию, в том числе с использованием компьютера;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−применять информационные технологии в  профессиональной деятельности;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−применять методы медицинской статистики, анализировать полученные данные;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−участвовать в защите прав пациента.</w:t>
      </w:r>
    </w:p>
    <w:p w:rsidR="000D281D" w:rsidRPr="008D3FA7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результате освоения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профессионального модуля обучающийся должен </w:t>
      </w:r>
      <w:r w:rsidRPr="008D3FA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−основные нормативные и правовые документы, регламентирующие профессиональную деятельность;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−компьютерные сети и сетевые технологии обработки информации;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−методы зашиты информации;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−основные понятия автоматизированной обработки информации; </w:t>
      </w:r>
      <w:bookmarkStart w:id="1" w:name="3"/>
      <w:bookmarkEnd w:id="1"/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−базовые системные программные продукты и пакеты  прикладных программ;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−использование информационных технологий в здравоохранении;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−демографические проблемы Российской Федерации, региона;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−значение мониторинга;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−медицинскую статистику;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−виды медицинской документации, используемые в профессиональной деятельности;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−принципы ведения учета и отчетности в деятельности фельдшера;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−функциональные обязанности фельдшера, работника структурного подразделения;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−вопросы экономики, планирования, финансирования здравоохранения;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−основы организации лечебно-профилактической помощи населению;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−принципы организации оплаты труда медицинского  персонала, учреждений здравоохранения;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−принципы организации медицинского страхования;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−основы управления качеством медицинской помощи.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 процессе  освоения производственной практики по профилю специальности</w:t>
      </w:r>
      <w:r w:rsidR="006A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студентов должны формироваться профессиональные компетенции (ПК)</w:t>
      </w:r>
      <w:r w:rsidR="006A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6.1. Рационально организовывать деятельность персонала с соблюдением психологических и этических аспектов работы команды.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ПК.6.2. Планировать свою деятельность на </w:t>
      </w:r>
      <w:proofErr w:type="spell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ФАПе</w:t>
      </w:r>
      <w:proofErr w:type="spell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здравпункте промышленных предприятий, детских дошкольных учреждениях, центрах общей врачебной (семейной) практики и анализировать ее эффективность.</w:t>
      </w:r>
    </w:p>
    <w:p w:rsidR="001737A9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6.3. Вести медицинскую документацию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6.4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Организовывать и контролировать выполнение требований противопожарной безопасности, техники безопасности и охраны труда на </w:t>
      </w:r>
      <w:proofErr w:type="spellStart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ФАПе</w:t>
      </w:r>
      <w:proofErr w:type="spell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здравпункте промышленных предприятий, детских дошкольных  учреждениях, центрах общей врачебной (семейной) практики.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 6.5.  Повышать  профессиональную  квалификацию и внедрять новые современные формы работы.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освоения производственной практики  по  профилю специальности у студентов должны формироваться общие компетенции (ОК):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1. Понимать сущность и социальную значимость будущей профессии, проявлять к ней устойчивый интерес.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3. Принимать решения в стандартных и нестандартных ситуациях, нести за них ответственность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4. Осуществлять поиск и использование информации, необходимой для эффективного  выполнения  профессиональных  задач,  профессионального  и личностного развития.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 5.  Использовать  информационно-коммуникационные  технологии  в профессиональной деятельности.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6. Работать в коллективе и команде, эффективно общаться с коллегами, руководством, потребителями.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7. Брать на себя ответственность за работу подчиненных членов команды и результат выполнения задания.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ОК.8 Самостоятельно определять задачи профессионального и личностного развития, заниматься самообразованием, планировать повышение квалификации.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ОК.9. Ориентироваться в условиях частой смены технологий в профессиональной деятельности.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ОК 10. Бережно относиться к историческому наследию и культурным традициям народа, уважать социальные, культурные и религиозные различия.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11. Быть готовым брать на себя нравственные обязательства по отношению к природе, обществу и человеку.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12.Организовывать рабочее место с соблюдением требований охраны труда, производственной санитарии, инфекционной и противопожарной безопасности.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 13. Вести здоровый образ жизни, заниматься физической культурой и спортом для укрепления здоровья, достижения жизненных и профессиональных целей.</w:t>
      </w:r>
    </w:p>
    <w:p w:rsidR="001737A9" w:rsidRDefault="001737A9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81D" w:rsidRPr="000D281D" w:rsidRDefault="006A0363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</w:t>
      </w:r>
      <w:r w:rsidR="000D281D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Рекомендуемое количество часов на освоение программы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281D"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производственной практики по профилю специальности: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Разделы  производственных работ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Объем часов</w:t>
      </w:r>
      <w:r w:rsidR="006A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6A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</w:t>
      </w:r>
      <w:proofErr w:type="gramEnd"/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сего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 w:rsidR="006A03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часа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Организационные основы профессиональной деятельности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Общественное здоровье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Экономические основы здравоохранения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управления здравоохранением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Страховая медицина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Правовое обеспечение профессиональной деятельности</w:t>
      </w:r>
    </w:p>
    <w:p w:rsidR="000D281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Медицинская статистика</w:t>
      </w:r>
    </w:p>
    <w:p w:rsidR="006A0363" w:rsidRDefault="006A0363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0E8D" w:rsidRPr="000D281D" w:rsidRDefault="000D281D" w:rsidP="006A0363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Итоговая аттестация по практике</w:t>
      </w:r>
      <w:r w:rsidR="001737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D28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проводится в форме дифференцированного зачета</w:t>
      </w:r>
    </w:p>
    <w:sectPr w:rsidR="00D40E8D" w:rsidRPr="000D281D" w:rsidSect="005A062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0D281D"/>
    <w:rsid w:val="0000070C"/>
    <w:rsid w:val="000D281D"/>
    <w:rsid w:val="00116299"/>
    <w:rsid w:val="001737A9"/>
    <w:rsid w:val="001E44D8"/>
    <w:rsid w:val="003806CA"/>
    <w:rsid w:val="004F084C"/>
    <w:rsid w:val="00542736"/>
    <w:rsid w:val="005713E3"/>
    <w:rsid w:val="00592A92"/>
    <w:rsid w:val="005A062A"/>
    <w:rsid w:val="005E59AF"/>
    <w:rsid w:val="00665F17"/>
    <w:rsid w:val="006810C9"/>
    <w:rsid w:val="006A0363"/>
    <w:rsid w:val="006D6BED"/>
    <w:rsid w:val="006F10DD"/>
    <w:rsid w:val="007814B4"/>
    <w:rsid w:val="008D072F"/>
    <w:rsid w:val="008D3FA7"/>
    <w:rsid w:val="00900825"/>
    <w:rsid w:val="009F5416"/>
    <w:rsid w:val="00B646FD"/>
    <w:rsid w:val="00B83933"/>
    <w:rsid w:val="00C053C7"/>
    <w:rsid w:val="00C14050"/>
    <w:rsid w:val="00C17AB3"/>
    <w:rsid w:val="00C64668"/>
    <w:rsid w:val="00CF736A"/>
    <w:rsid w:val="00D40E8D"/>
    <w:rsid w:val="00E7287C"/>
    <w:rsid w:val="00EF76C5"/>
    <w:rsid w:val="00F80E95"/>
    <w:rsid w:val="00F849FE"/>
    <w:rsid w:val="00FB0631"/>
    <w:rsid w:val="00FF4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4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396179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08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16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8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53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91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05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9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32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261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55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741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72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38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75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70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487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00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749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6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87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9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81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0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88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21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9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72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532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65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92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59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34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17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3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6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1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76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74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2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57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6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97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7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67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70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36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4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70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01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514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59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507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01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203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28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2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8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97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67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608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97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1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85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73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59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94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0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14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52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7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2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52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3400776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5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2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651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5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29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93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96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99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8074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2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74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2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46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4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5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1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5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64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98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6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244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92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5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10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75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266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32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00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47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923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1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26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59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36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1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166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1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31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5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0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4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705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1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53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81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699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41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852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20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8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633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03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74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56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95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33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263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2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48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9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60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26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04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87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682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30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39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14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94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360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4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328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45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14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159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59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0004647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8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7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99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81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11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073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639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832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57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86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4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58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36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63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1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0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0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98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296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1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38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03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0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58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47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159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14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1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11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41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5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1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672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52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60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33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97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8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119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5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92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8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49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24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47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42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77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29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78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8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54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46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4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2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13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185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88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83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99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2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15884">
          <w:marLeft w:val="0"/>
          <w:marRight w:val="0"/>
          <w:marTop w:val="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8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73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66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3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28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75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520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73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75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9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14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7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7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736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562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6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6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82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298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980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3822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2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8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50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63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756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80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6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5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378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88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1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5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7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31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8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15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4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34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68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51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7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87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67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3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344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52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890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7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05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16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12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6985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82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727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11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09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0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2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80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5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68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46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74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4</Pages>
  <Words>1139</Words>
  <Characters>6497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Асият</dc:creator>
  <cp:lastModifiedBy>Асият</cp:lastModifiedBy>
  <cp:revision>6</cp:revision>
  <dcterms:created xsi:type="dcterms:W3CDTF">2015-03-30T09:56:00Z</dcterms:created>
  <dcterms:modified xsi:type="dcterms:W3CDTF">2015-04-13T13:01:00Z</dcterms:modified>
</cp:coreProperties>
</file>