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6BA" w:rsidRDefault="006756BA" w:rsidP="006756BA">
      <w:pPr>
        <w:pStyle w:val="1"/>
        <w:shd w:val="clear" w:color="auto" w:fill="auto"/>
        <w:spacing w:line="240" w:lineRule="auto"/>
        <w:jc w:val="center"/>
        <w:rPr>
          <w:color w:val="000000"/>
          <w:spacing w:val="0"/>
          <w:sz w:val="24"/>
          <w:szCs w:val="24"/>
          <w:lang w:eastAsia="ru-RU" w:bidi="ru-RU"/>
        </w:rPr>
      </w:pPr>
      <w:r w:rsidRPr="00C121CC">
        <w:rPr>
          <w:color w:val="000000"/>
          <w:spacing w:val="0"/>
          <w:sz w:val="24"/>
          <w:szCs w:val="24"/>
          <w:lang w:eastAsia="ru-RU" w:bidi="ru-RU"/>
        </w:rPr>
        <w:t>Форма Договора об образовании</w:t>
      </w:r>
      <w:r>
        <w:rPr>
          <w:color w:val="000000"/>
          <w:spacing w:val="0"/>
          <w:sz w:val="24"/>
          <w:szCs w:val="24"/>
          <w:lang w:eastAsia="ru-RU" w:bidi="ru-RU"/>
        </w:rPr>
        <w:t>,</w:t>
      </w:r>
      <w:r w:rsidRPr="00C121CC">
        <w:rPr>
          <w:color w:val="000000"/>
          <w:spacing w:val="0"/>
          <w:sz w:val="24"/>
          <w:szCs w:val="24"/>
          <w:lang w:eastAsia="ru-RU" w:bidi="ru-RU"/>
        </w:rPr>
        <w:t xml:space="preserve"> на обучение по образовательной программе среднего профессионального образования</w:t>
      </w:r>
    </w:p>
    <w:p w:rsidR="006756BA" w:rsidRPr="00C121CC" w:rsidRDefault="006756BA" w:rsidP="006756BA">
      <w:pPr>
        <w:pStyle w:val="1"/>
        <w:shd w:val="clear" w:color="auto" w:fill="auto"/>
        <w:spacing w:line="240" w:lineRule="auto"/>
        <w:jc w:val="center"/>
        <w:rPr>
          <w:color w:val="000000"/>
          <w:spacing w:val="0"/>
          <w:sz w:val="24"/>
          <w:szCs w:val="24"/>
          <w:lang w:eastAsia="ru-RU" w:bidi="ru-RU"/>
        </w:rPr>
      </w:pPr>
    </w:p>
    <w:p w:rsidR="006756BA" w:rsidRPr="002E59FB" w:rsidRDefault="006756BA" w:rsidP="006756BA">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ДОГОВОР № ______</w:t>
      </w:r>
    </w:p>
    <w:p w:rsidR="006756BA" w:rsidRPr="002E59FB" w:rsidRDefault="006756BA" w:rsidP="006756BA">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об оказании платных образовательных услуг</w:t>
      </w:r>
    </w:p>
    <w:p w:rsidR="006756BA" w:rsidRPr="002E59FB" w:rsidRDefault="006756BA" w:rsidP="006756BA">
      <w:pPr>
        <w:spacing w:after="0" w:line="240" w:lineRule="auto"/>
        <w:jc w:val="center"/>
        <w:rPr>
          <w:rFonts w:eastAsia="Times New Roman" w:cs="Times New Roman"/>
          <w:b/>
          <w:sz w:val="24"/>
          <w:szCs w:val="24"/>
          <w:lang w:eastAsia="ru-RU"/>
        </w:rPr>
      </w:pPr>
    </w:p>
    <w:p w:rsidR="006756BA" w:rsidRPr="002E59FB" w:rsidRDefault="006756BA" w:rsidP="006756BA">
      <w:pPr>
        <w:spacing w:after="0" w:line="240" w:lineRule="auto"/>
        <w:jc w:val="center"/>
        <w:rPr>
          <w:rFonts w:eastAsia="Times New Roman" w:cs="Times New Roman"/>
          <w:sz w:val="24"/>
          <w:szCs w:val="24"/>
          <w:lang w:eastAsia="ru-RU"/>
        </w:rPr>
      </w:pPr>
      <w:r w:rsidRPr="002E59FB">
        <w:rPr>
          <w:rFonts w:eastAsia="Times New Roman" w:cs="Times New Roman"/>
          <w:sz w:val="24"/>
          <w:szCs w:val="24"/>
          <w:lang w:eastAsia="ru-RU"/>
        </w:rPr>
        <w:t>г. Махачкала                                                                          «_____»___________20</w:t>
      </w:r>
      <w:r w:rsidR="00AC73BC">
        <w:rPr>
          <w:rFonts w:eastAsia="Times New Roman" w:cs="Times New Roman"/>
          <w:sz w:val="24"/>
          <w:szCs w:val="24"/>
          <w:lang w:eastAsia="ru-RU"/>
        </w:rPr>
        <w:t>___</w:t>
      </w:r>
      <w:r w:rsidRPr="002E59FB">
        <w:rPr>
          <w:rFonts w:eastAsia="Times New Roman" w:cs="Times New Roman"/>
          <w:sz w:val="24"/>
          <w:szCs w:val="24"/>
          <w:lang w:eastAsia="ru-RU"/>
        </w:rPr>
        <w:t xml:space="preserve"> г.</w:t>
      </w:r>
    </w:p>
    <w:p w:rsidR="006756BA" w:rsidRPr="002E59FB" w:rsidRDefault="006756BA" w:rsidP="006756BA">
      <w:pPr>
        <w:spacing w:after="0" w:line="240" w:lineRule="auto"/>
        <w:jc w:val="both"/>
        <w:rPr>
          <w:rFonts w:eastAsia="Times New Roman" w:cs="Times New Roman"/>
          <w:sz w:val="24"/>
          <w:szCs w:val="24"/>
          <w:lang w:eastAsia="ru-RU"/>
        </w:rPr>
      </w:pP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Заключен между сторонами:</w:t>
      </w:r>
    </w:p>
    <w:p w:rsidR="00AC73BC" w:rsidRDefault="00AC73BC" w:rsidP="00AC73BC">
      <w:pPr>
        <w:autoSpaceDE w:val="0"/>
        <w:autoSpaceDN w:val="0"/>
        <w:adjustRightInd w:val="0"/>
        <w:spacing w:after="0" w:line="240" w:lineRule="auto"/>
        <w:ind w:firstLine="482"/>
        <w:jc w:val="both"/>
      </w:pPr>
      <w:r w:rsidRPr="009F091A">
        <w:t>1. Государственное бюджетное образовательное учреждение высшего профессионального образования «Дагестанская государственная медицинская академия» Министерства здравоохран</w:t>
      </w:r>
      <w:r w:rsidRPr="009F091A">
        <w:t>е</w:t>
      </w:r>
      <w:r w:rsidRPr="009F091A">
        <w:t xml:space="preserve">ния Российской Федерации, действующее на основании </w:t>
      </w:r>
      <w:r w:rsidRPr="009F091A">
        <w:rPr>
          <w:color w:val="000000"/>
        </w:rPr>
        <w:t xml:space="preserve">лицензии, </w:t>
      </w:r>
      <w:r w:rsidRPr="009F091A">
        <w:t>выданной Федеральной слу</w:t>
      </w:r>
      <w:r w:rsidRPr="009F091A">
        <w:t>ж</w:t>
      </w:r>
      <w:r w:rsidRPr="009F091A">
        <w:t xml:space="preserve">бой по надзору в сфере образования и науки на осуществление образовательной деятельности (серия </w:t>
      </w:r>
      <w:r w:rsidRPr="00550BA1">
        <w:t>90Л01 № 0000851, регистрационный № 0787 от 18.07.2013), свидетельства о государственной а</w:t>
      </w:r>
      <w:r w:rsidRPr="00550BA1">
        <w:t>к</w:t>
      </w:r>
      <w:r w:rsidRPr="00550BA1">
        <w:t>кредитации, выданного Федеральной службой по надзору в сфере образования и науки(</w:t>
      </w:r>
      <w:r>
        <w:t>серия</w:t>
      </w:r>
      <w:r w:rsidRPr="00550BA1">
        <w:t xml:space="preserve"> 90А01 №0001572, регистрационный номер 1481, выдано 05 октября 2015г.) в лице ректора </w:t>
      </w:r>
      <w:r>
        <w:t>Маммаева Сулеймана Нураттиновича</w:t>
      </w:r>
      <w:r w:rsidRPr="00550BA1">
        <w:t>, действующего на основании Устава (далее – Испо</w:t>
      </w:r>
      <w:r w:rsidRPr="00550BA1">
        <w:t>л</w:t>
      </w:r>
      <w:r w:rsidRPr="00550BA1">
        <w:t>нитель</w:t>
      </w:r>
      <w:r w:rsidRPr="009F091A">
        <w:t>).</w:t>
      </w:r>
    </w:p>
    <w:p w:rsidR="006756BA" w:rsidRPr="002E59FB" w:rsidRDefault="006756BA" w:rsidP="00AC73BC">
      <w:pPr>
        <w:autoSpaceDE w:val="0"/>
        <w:autoSpaceDN w:val="0"/>
        <w:adjustRightInd w:val="0"/>
        <w:spacing w:after="0" w:line="240" w:lineRule="auto"/>
        <w:ind w:firstLine="482"/>
        <w:jc w:val="both"/>
        <w:rPr>
          <w:rFonts w:eastAsia="Times New Roman" w:cs="Times New Roman"/>
          <w:sz w:val="24"/>
          <w:szCs w:val="24"/>
          <w:lang w:eastAsia="ru-RU"/>
        </w:rPr>
      </w:pPr>
      <w:r w:rsidRPr="002E59FB">
        <w:rPr>
          <w:rFonts w:eastAsia="Times New Roman" w:cs="Times New Roman"/>
          <w:sz w:val="24"/>
          <w:szCs w:val="24"/>
          <w:lang w:eastAsia="ru-RU"/>
        </w:rPr>
        <w:t>2. Юридическое или физическое лицо, оплачивающее стоимость обучения в колледже (далее – Заказчик) –</w:t>
      </w:r>
    </w:p>
    <w:p w:rsidR="006756BA" w:rsidRPr="002E59FB" w:rsidRDefault="006756BA" w:rsidP="006756BA">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_____________________________________________________________________________</w:t>
      </w:r>
    </w:p>
    <w:p w:rsidR="006756BA" w:rsidRPr="002E59FB" w:rsidRDefault="006756BA" w:rsidP="006756BA">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_____________________________________________________________________________</w:t>
      </w:r>
    </w:p>
    <w:p w:rsidR="006756BA" w:rsidRPr="002E59FB" w:rsidRDefault="006756BA" w:rsidP="006756BA">
      <w:pPr>
        <w:spacing w:after="0" w:line="240" w:lineRule="auto"/>
        <w:jc w:val="both"/>
        <w:rPr>
          <w:rFonts w:eastAsia="Times New Roman" w:cs="Times New Roman"/>
          <w:sz w:val="18"/>
          <w:szCs w:val="18"/>
          <w:lang w:eastAsia="ru-RU"/>
        </w:rPr>
      </w:pPr>
      <w:r w:rsidRPr="002E59FB">
        <w:rPr>
          <w:rFonts w:eastAsia="Times New Roman" w:cs="Times New Roman"/>
          <w:sz w:val="18"/>
          <w:szCs w:val="18"/>
          <w:lang w:eastAsia="ru-RU"/>
        </w:rPr>
        <w:t>(Ф.И.О. совершеннолетнего, заключающего договор от своего имени или Ф.И.О. родителя (законного представителя) несовершеннолетнего, или наименование организации, предприятия с указанием Ф.И.О., должности лица, действующего от имени юридического лица, документов, регламентирующих его деятельность)</w:t>
      </w:r>
    </w:p>
    <w:p w:rsidR="006756BA" w:rsidRPr="002E59FB" w:rsidRDefault="006756BA" w:rsidP="006756BA">
      <w:pPr>
        <w:spacing w:after="0" w:line="240" w:lineRule="auto"/>
        <w:jc w:val="both"/>
        <w:rPr>
          <w:rFonts w:eastAsia="Times New Roman" w:cs="Times New Roman"/>
          <w:sz w:val="24"/>
          <w:szCs w:val="24"/>
          <w:lang w:eastAsia="ru-RU"/>
        </w:rPr>
      </w:pP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3. Поступающий в колледж (далее – Обучающийся) –</w:t>
      </w:r>
    </w:p>
    <w:p w:rsidR="006756BA" w:rsidRPr="002E59FB" w:rsidRDefault="006756BA" w:rsidP="006756BA">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_____________________________________________________________________________</w:t>
      </w:r>
    </w:p>
    <w:p w:rsidR="006756BA" w:rsidRPr="002E59FB" w:rsidRDefault="006756BA" w:rsidP="006756BA">
      <w:pPr>
        <w:spacing w:after="0" w:line="240" w:lineRule="auto"/>
        <w:jc w:val="both"/>
        <w:rPr>
          <w:rFonts w:eastAsia="Times New Roman" w:cs="Times New Roman"/>
          <w:sz w:val="24"/>
          <w:szCs w:val="24"/>
          <w:lang w:eastAsia="ru-RU"/>
        </w:rPr>
      </w:pPr>
      <w:r w:rsidRPr="002E59FB">
        <w:rPr>
          <w:rFonts w:eastAsia="Times New Roman" w:cs="Times New Roman"/>
          <w:sz w:val="24"/>
          <w:szCs w:val="24"/>
          <w:lang w:eastAsia="ru-RU"/>
        </w:rPr>
        <w:t>_____________________________________________________________________________</w:t>
      </w:r>
    </w:p>
    <w:p w:rsidR="006756BA" w:rsidRPr="002E59FB" w:rsidRDefault="006756BA" w:rsidP="006756BA">
      <w:pPr>
        <w:spacing w:after="0" w:line="240" w:lineRule="auto"/>
        <w:jc w:val="center"/>
        <w:rPr>
          <w:rFonts w:eastAsia="Times New Roman" w:cs="Times New Roman"/>
          <w:sz w:val="18"/>
          <w:szCs w:val="18"/>
          <w:lang w:eastAsia="ru-RU"/>
        </w:rPr>
      </w:pPr>
      <w:r w:rsidRPr="002E59FB">
        <w:rPr>
          <w:rFonts w:eastAsia="Times New Roman" w:cs="Times New Roman"/>
          <w:sz w:val="24"/>
          <w:szCs w:val="24"/>
          <w:lang w:eastAsia="ru-RU"/>
        </w:rPr>
        <w:t>(</w:t>
      </w:r>
      <w:r w:rsidRPr="002E59FB">
        <w:rPr>
          <w:rFonts w:eastAsia="Times New Roman" w:cs="Times New Roman"/>
          <w:sz w:val="18"/>
          <w:szCs w:val="18"/>
          <w:lang w:eastAsia="ru-RU"/>
        </w:rPr>
        <w:t>Ф.И.О. поступающего, гражданство)</w:t>
      </w:r>
    </w:p>
    <w:p w:rsidR="006756BA" w:rsidRPr="002E59FB" w:rsidRDefault="006756BA" w:rsidP="006756BA">
      <w:pPr>
        <w:spacing w:after="0" w:line="240" w:lineRule="auto"/>
        <w:jc w:val="both"/>
        <w:rPr>
          <w:rFonts w:eastAsia="Times New Roman" w:cs="Times New Roman"/>
          <w:sz w:val="24"/>
          <w:szCs w:val="24"/>
          <w:lang w:eastAsia="ru-RU"/>
        </w:rPr>
      </w:pPr>
    </w:p>
    <w:p w:rsidR="006756BA" w:rsidRPr="002E59FB" w:rsidRDefault="006756BA" w:rsidP="006756BA">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1. Предмет договора</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Подготовка Исполнителем Обучающегося к профессиональной деятельности по специальности </w:t>
      </w:r>
      <w:r w:rsidRPr="002E59FB">
        <w:rPr>
          <w:rFonts w:eastAsia="Times New Roman" w:cs="Times New Roman"/>
          <w:b/>
          <w:sz w:val="24"/>
          <w:szCs w:val="24"/>
          <w:lang w:eastAsia="ru-RU"/>
        </w:rPr>
        <w:t>___________________</w:t>
      </w:r>
      <w:r w:rsidRPr="002E59FB">
        <w:rPr>
          <w:rFonts w:eastAsia="Times New Roman" w:cs="Times New Roman"/>
          <w:sz w:val="24"/>
          <w:szCs w:val="24"/>
          <w:lang w:eastAsia="ru-RU"/>
        </w:rPr>
        <w:t xml:space="preserve"> по программам подготовки специалиста на дневной (очной) форме обучения за счет средств Заказчика.</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Нормативный срок обучения по данным образовательным программам в соответствии с федеральным государственным образовательным стандартом составляет ___________________.</w:t>
      </w:r>
    </w:p>
    <w:p w:rsidR="006756BA" w:rsidRPr="002E59FB" w:rsidRDefault="006756BA" w:rsidP="006756BA">
      <w:pPr>
        <w:spacing w:after="0" w:line="240" w:lineRule="auto"/>
        <w:ind w:firstLine="709"/>
        <w:jc w:val="both"/>
        <w:rPr>
          <w:rFonts w:eastAsia="Times New Roman" w:cs="Times New Roman"/>
          <w:sz w:val="24"/>
          <w:szCs w:val="24"/>
          <w:lang w:eastAsia="ru-RU"/>
        </w:rPr>
      </w:pPr>
    </w:p>
    <w:p w:rsidR="006756BA" w:rsidRPr="002E59FB" w:rsidRDefault="006756BA" w:rsidP="006756BA">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2. Обязанности Исполнителя</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2.1. Зачислить Обучающегося, выполнившего предусмотренные Уставом и иными локальными нормативными актами Исполнителя условия приема в Медицинский колледж ГБОУ ВПО ДГМА Минздрава России.</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2.2. Организовать и обеспечить надлежащее исполнение услуг, предусмотренных в разделе 1 настоящего договора. Образовательные услуги оказывать в соответствии с федеральным государственным образовательным стандартом среднего профессионального образования, утвержденным приказом Минобрнауки России ______________________________________________, учебным планом и расписанием занятий на учебный год, разработанными Исполнителем.</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2.3. Создать Обучающемуся необходимые условия для освоения выбранных образовательных программ.</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2.4. Проявлять уважение к личности Обучающегося, не допускать в отношении него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lastRenderedPageBreak/>
        <w:t>2.5. Сохранить место за Обучающимся в случае пропуска занятий по уважительным причинам (с учетом оплаты услуг, предусмотренных настоящим договором).</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2.6. Восполнить материал занятий, пройденный за время отсутствия Обучающегося по уважительной причине, в пределах объема услуг, оказываемых в соответствии с разделом 1 настоящего договора.</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2.7. После прохождения Обучающимся полного курса обучения и успешной итоговой аттестации присвоить ему квалификацию ________________ и выдать диплом государственного образца либо документ об освоении тех или иных компонентов образовательной программы в случае отчисления Обучающегося из образовательного учреждения до завершения им обучения в полном объеме.</w:t>
      </w:r>
    </w:p>
    <w:p w:rsidR="006756BA" w:rsidRPr="002E59FB" w:rsidRDefault="006756BA" w:rsidP="006756BA">
      <w:pPr>
        <w:spacing w:after="0" w:line="240" w:lineRule="auto"/>
        <w:ind w:firstLine="709"/>
        <w:jc w:val="both"/>
        <w:rPr>
          <w:rFonts w:eastAsia="Times New Roman" w:cs="Times New Roman"/>
          <w:sz w:val="24"/>
          <w:szCs w:val="24"/>
          <w:lang w:eastAsia="ru-RU"/>
        </w:rPr>
      </w:pPr>
    </w:p>
    <w:p w:rsidR="006756BA" w:rsidRPr="002E59FB" w:rsidRDefault="006756BA" w:rsidP="006756BA">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3. Обязанности Заказчика</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3.1. Своевременно вносить плату за предоставляемые услуги, указанные в разделе 1 настоящего договора.</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3.2. При поступлении Обучающегося в образовательное учреждение и в процессе его обучения своевременно предоставлять все необходимые документы.</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3.3. Обеспечить посещение Обучающимся занятий согласно учебному расписанию.</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3.4. Извещать Исполнителя о причинах отсутствия Обучающегося на занятиях.</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3.5.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3.6. Возмещать ущерб, причиненный Обучающимся имуществу Исполнителя, в соответствии с законодательством Российской Федерации.</w:t>
      </w:r>
    </w:p>
    <w:p w:rsidR="006756BA" w:rsidRPr="002E59FB" w:rsidRDefault="006756BA" w:rsidP="006756BA">
      <w:pPr>
        <w:spacing w:after="0" w:line="240" w:lineRule="auto"/>
        <w:ind w:firstLine="709"/>
        <w:jc w:val="both"/>
        <w:rPr>
          <w:rFonts w:eastAsia="Times New Roman" w:cs="Times New Roman"/>
          <w:sz w:val="24"/>
          <w:szCs w:val="24"/>
          <w:lang w:eastAsia="ru-RU"/>
        </w:rPr>
      </w:pPr>
    </w:p>
    <w:p w:rsidR="006756BA" w:rsidRPr="002E59FB" w:rsidRDefault="006756BA" w:rsidP="006756BA">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4. Обязанности Обучающегося</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4.1. Посещать занятия, указанные в учебном расписании.</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4.2. Выполнять задания по подготовке к занятиям, предусмотренным учебным планом.</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4.3. Соблюдать требования Устава Исполнителя, Правил внутреннего распорядка и иных локальных нормативных актов,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4.4. Бережно относиться к имуществу Исполнителя.</w:t>
      </w:r>
    </w:p>
    <w:p w:rsidR="006756BA" w:rsidRPr="002E59FB" w:rsidRDefault="006756BA" w:rsidP="006756BA">
      <w:pPr>
        <w:spacing w:after="0" w:line="240" w:lineRule="auto"/>
        <w:ind w:firstLine="709"/>
        <w:jc w:val="both"/>
        <w:rPr>
          <w:rFonts w:eastAsia="Times New Roman" w:cs="Times New Roman"/>
          <w:sz w:val="24"/>
          <w:szCs w:val="24"/>
          <w:lang w:eastAsia="ru-RU"/>
        </w:rPr>
      </w:pPr>
    </w:p>
    <w:p w:rsidR="006756BA" w:rsidRPr="002E59FB" w:rsidRDefault="006756BA" w:rsidP="006756BA">
      <w:pPr>
        <w:spacing w:after="0" w:line="240" w:lineRule="auto"/>
        <w:jc w:val="center"/>
        <w:rPr>
          <w:rFonts w:eastAsia="Times New Roman" w:cs="Times New Roman"/>
          <w:sz w:val="24"/>
          <w:szCs w:val="24"/>
          <w:lang w:eastAsia="ru-RU"/>
        </w:rPr>
      </w:pPr>
      <w:r w:rsidRPr="002E59FB">
        <w:rPr>
          <w:rFonts w:eastAsia="Times New Roman" w:cs="Times New Roman"/>
          <w:b/>
          <w:sz w:val="24"/>
          <w:szCs w:val="24"/>
          <w:lang w:eastAsia="ru-RU"/>
        </w:rPr>
        <w:t>5. Права Исполнителя</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5.1. Исполнитель вправе самостоятельно осуществлять образовательный процесс, выбирать системы оценок, формы, порядок и периодичность промежуточной аттестации Обучающегося, применять к нему меры поощрения и налагать взыскания в пределах, предусмотренных Уставом академии, а также в соответствии с локальными нормативными актами Исполнителя.</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5.2. Исполнитель вправе отчислить Обучающегося в следующих случаях:</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а) применение к Обучающемуся, достигшему возраста 15 лет, отчисления как меры дисциплинарного взыскания;</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в) установление нарушения порядка приема в Медицинский колледж ГБОУ ВПО ДГМА Минздрава России, повлекшего по вине Обучающегося его зачисление в Медицинский колледж ГБОУ ВПО ДГМА Минздрава России;</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г) просрочка оплаты стоимости платных образовательных услуг;</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6756BA" w:rsidRPr="002E59FB" w:rsidRDefault="006756BA" w:rsidP="006756BA">
      <w:pPr>
        <w:spacing w:after="0" w:line="240" w:lineRule="auto"/>
        <w:ind w:firstLine="709"/>
        <w:jc w:val="both"/>
        <w:rPr>
          <w:rFonts w:eastAsia="Times New Roman" w:cs="Times New Roman"/>
          <w:sz w:val="24"/>
          <w:szCs w:val="24"/>
          <w:lang w:eastAsia="ru-RU"/>
        </w:rPr>
      </w:pPr>
    </w:p>
    <w:p w:rsidR="006756BA" w:rsidRPr="002E59FB" w:rsidRDefault="006756BA" w:rsidP="006756BA">
      <w:pPr>
        <w:spacing w:after="0" w:line="240" w:lineRule="auto"/>
        <w:ind w:firstLine="709"/>
        <w:jc w:val="center"/>
        <w:rPr>
          <w:rFonts w:eastAsia="Times New Roman" w:cs="Times New Roman"/>
          <w:b/>
          <w:sz w:val="24"/>
          <w:szCs w:val="24"/>
          <w:lang w:eastAsia="ru-RU"/>
        </w:rPr>
      </w:pPr>
      <w:r w:rsidRPr="002E59FB">
        <w:rPr>
          <w:rFonts w:eastAsia="Times New Roman" w:cs="Times New Roman"/>
          <w:b/>
          <w:sz w:val="24"/>
          <w:szCs w:val="24"/>
          <w:lang w:eastAsia="ru-RU"/>
        </w:rPr>
        <w:t>6. Права Заказчика</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lastRenderedPageBreak/>
        <w:t>Заказчик вправе требовать от Исполнителя предоставление информации по вопросам организации и обеспечения надлежащего исполнения услуг, предусмотренных разделом 1 настоящего договора. Заказчик вправе получать информацию об успеваемости, поведении, отношении Обучающегося к учебе в целом и по отдельным предметам учебного плана.</w:t>
      </w:r>
    </w:p>
    <w:p w:rsidR="006756BA" w:rsidRPr="002E59FB" w:rsidRDefault="006756BA" w:rsidP="006756BA">
      <w:pPr>
        <w:spacing w:after="0" w:line="240" w:lineRule="auto"/>
        <w:ind w:firstLine="709"/>
        <w:jc w:val="both"/>
        <w:rPr>
          <w:rFonts w:eastAsia="Times New Roman" w:cs="Times New Roman"/>
          <w:sz w:val="24"/>
          <w:szCs w:val="24"/>
          <w:lang w:eastAsia="ru-RU"/>
        </w:rPr>
      </w:pPr>
    </w:p>
    <w:p w:rsidR="006756BA" w:rsidRPr="002E59FB" w:rsidRDefault="006756BA" w:rsidP="006756BA">
      <w:pPr>
        <w:spacing w:after="0" w:line="240" w:lineRule="auto"/>
        <w:ind w:firstLine="709"/>
        <w:jc w:val="center"/>
        <w:rPr>
          <w:rFonts w:eastAsia="Times New Roman" w:cs="Times New Roman"/>
          <w:b/>
          <w:sz w:val="24"/>
          <w:szCs w:val="24"/>
          <w:lang w:eastAsia="ru-RU"/>
        </w:rPr>
      </w:pPr>
      <w:r w:rsidRPr="002E59FB">
        <w:rPr>
          <w:rFonts w:eastAsia="Times New Roman" w:cs="Times New Roman"/>
          <w:b/>
          <w:sz w:val="24"/>
          <w:szCs w:val="24"/>
          <w:lang w:eastAsia="ru-RU"/>
        </w:rPr>
        <w:t>7. Права Обучающегося</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Обучающийся вправе:</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обращаться к работникам Исполнителя по вопросам, касающимся процесса обучения в образовательном учреждении;</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получать полную и достоверную информацию об оценке своих знаний, умений и навыков, а также о критериях этой оценки;</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пользоваться дополнительными образовательными услугами, предоставляемыми Исполнителем, и не входящими в учебную программу, на основании отдельно заключенного договора;</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принимать участие в социально-культурных, оздоровительных и т.п. мероприятиях, организованных Исполнителем.</w:t>
      </w:r>
    </w:p>
    <w:p w:rsidR="006756BA" w:rsidRPr="002E59FB" w:rsidRDefault="006756BA" w:rsidP="006756BA">
      <w:pPr>
        <w:spacing w:after="0" w:line="240" w:lineRule="auto"/>
        <w:ind w:firstLine="709"/>
        <w:jc w:val="both"/>
        <w:rPr>
          <w:rFonts w:eastAsia="Times New Roman" w:cs="Times New Roman"/>
          <w:sz w:val="24"/>
          <w:szCs w:val="24"/>
          <w:lang w:eastAsia="ru-RU"/>
        </w:rPr>
      </w:pPr>
    </w:p>
    <w:p w:rsidR="006756BA" w:rsidRPr="002E59FB" w:rsidRDefault="006756BA" w:rsidP="006756BA">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8. Оплата услуг</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 xml:space="preserve">8.1. Заказчик оплачивает услуги, предусмотренные настоящим договором. Стоимость одного года обучения составляет </w:t>
      </w:r>
      <w:r w:rsidR="00AC73BC">
        <w:rPr>
          <w:rFonts w:eastAsia="Times New Roman" w:cs="Times New Roman"/>
          <w:b/>
          <w:sz w:val="24"/>
          <w:szCs w:val="24"/>
          <w:lang w:eastAsia="ru-RU"/>
        </w:rPr>
        <w:t>_________</w:t>
      </w:r>
      <w:r w:rsidRPr="002E59FB">
        <w:rPr>
          <w:rFonts w:eastAsia="Times New Roman" w:cs="Times New Roman"/>
          <w:b/>
          <w:sz w:val="24"/>
          <w:szCs w:val="24"/>
          <w:lang w:eastAsia="ru-RU"/>
        </w:rPr>
        <w:t xml:space="preserve"> рублей</w:t>
      </w:r>
      <w:r w:rsidRPr="002E59FB">
        <w:rPr>
          <w:rFonts w:eastAsia="Times New Roman" w:cs="Times New Roman"/>
          <w:sz w:val="24"/>
          <w:szCs w:val="24"/>
          <w:lang w:eastAsia="ru-RU"/>
        </w:rPr>
        <w:t>.</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8.2. Оплата запервый год обучения производится не позднее 25 августатекущего года за наличный расчет или в безналичном порядке на счет Исполнителя в банке. Оплата каждого последующего года обучения производится до начала занятий на соответствующем курсе не позднее 31 августа. При неуплате за обучение Обучающийся отчисляется из Медицинского колледжа ГБОУ ВПО ДГМА Минздрава России.</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Оплата удостоверяется Исполнителем представлением Заказчику квитанции о приеме денежных средств (форма № 10 «Квитанция») при наличной форме оплаты или счета с отметкой «оплачено» при безналичной форме оплаты, подтверждающих оплату Заказчика.</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8.3. 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8.4.В случае расторжения договора по инициативе Заказчика, отчисления Обучающегося в связи с неудовлетворительной учебой, поведением или иными причинами, а также переводе его в другое учебное заведение, Исполнитель производит возмещение Заказчику произведенного платежа в соответствии с законодательством Российской Федерации.</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В случае, если Обучающийся не в состоянии продолжить учебу в текущем году по независящим от него обстоятельствам (болезнь Обучающегося, несчастные случаи в семье и т.д.), ему предоставляется академический отпуск (при предъявлении соответствующих документов) с последующим восстановлением на прерванный курс без дополнительной оплаты за этот год обучения.</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В случае, если Обучающийся был оставлен на повторный год обучения или принят на 2-й и последующие курсы после отчисления, Заказчик производит оплату за дополнительный период обучения (год или семестр в зависимости от времени приема Обучающегося) с учетом стоимости образовательных услуг, установленной Исполнителем на момент приема.</w:t>
      </w:r>
    </w:p>
    <w:p w:rsidR="006756BA" w:rsidRPr="002E59FB" w:rsidRDefault="006756BA" w:rsidP="006756BA">
      <w:pPr>
        <w:spacing w:after="0" w:line="240" w:lineRule="auto"/>
        <w:jc w:val="both"/>
        <w:rPr>
          <w:rFonts w:eastAsia="Times New Roman" w:cs="Times New Roman"/>
          <w:sz w:val="24"/>
          <w:szCs w:val="24"/>
          <w:lang w:eastAsia="ru-RU"/>
        </w:rPr>
      </w:pPr>
    </w:p>
    <w:p w:rsidR="006756BA" w:rsidRPr="002E59FB" w:rsidRDefault="006756BA" w:rsidP="006756BA">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9. Основания для изменения и расторжения договора</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9.1.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lastRenderedPageBreak/>
        <w:t>9.2. Настоящий договор может быть расторгнут по соглашению сторон.</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9.3. Настоящий договор считается расторгнутым со дня издания приказа об отчислении Обучающегося из Медицинского колледжа ГБОУ ВПО ДГМА Минздрава России.</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9.4. Заказчик вправе отказаться от исполнения договора при условии оплаты Исполнителю фактически понесенных им расходов. Обучающийся вправе отказаться от исполнений обязанностей по договору при условии оплаты Заказчиком Исполнителю фактически понесенных им расходов.</w:t>
      </w:r>
    </w:p>
    <w:p w:rsidR="006756BA" w:rsidRPr="002E59FB" w:rsidRDefault="006756BA" w:rsidP="006756BA">
      <w:pPr>
        <w:spacing w:after="0" w:line="240" w:lineRule="auto"/>
        <w:ind w:firstLine="709"/>
        <w:jc w:val="both"/>
        <w:rPr>
          <w:rFonts w:eastAsia="Times New Roman" w:cs="Times New Roman"/>
          <w:sz w:val="24"/>
          <w:szCs w:val="24"/>
          <w:lang w:eastAsia="ru-RU"/>
        </w:rPr>
      </w:pPr>
    </w:p>
    <w:p w:rsidR="006756BA" w:rsidRPr="002E59FB" w:rsidRDefault="006756BA" w:rsidP="006756BA">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10. Ответственность за неисполнение или ненадлежащее исполнение обязательств по настоящему договору</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Российской Федерации, федеральными законами, Законом Российской Федерации «О защите прав потребителей» и иными нормативными правовыми актами.</w:t>
      </w:r>
    </w:p>
    <w:p w:rsidR="006756BA" w:rsidRPr="002E59FB" w:rsidRDefault="006756BA" w:rsidP="006756BA">
      <w:pPr>
        <w:spacing w:after="0" w:line="240" w:lineRule="auto"/>
        <w:ind w:firstLine="709"/>
        <w:jc w:val="both"/>
        <w:rPr>
          <w:rFonts w:eastAsia="Times New Roman" w:cs="Times New Roman"/>
          <w:sz w:val="24"/>
          <w:szCs w:val="24"/>
          <w:lang w:eastAsia="ru-RU"/>
        </w:rPr>
      </w:pPr>
    </w:p>
    <w:p w:rsidR="006756BA" w:rsidRPr="002E59FB" w:rsidRDefault="006756BA" w:rsidP="006756BA">
      <w:pPr>
        <w:spacing w:after="0" w:line="240" w:lineRule="auto"/>
        <w:jc w:val="center"/>
        <w:rPr>
          <w:rFonts w:eastAsia="Times New Roman" w:cs="Times New Roman"/>
          <w:b/>
          <w:sz w:val="24"/>
          <w:szCs w:val="24"/>
          <w:lang w:eastAsia="ru-RU"/>
        </w:rPr>
      </w:pPr>
      <w:r w:rsidRPr="002E59FB">
        <w:rPr>
          <w:rFonts w:eastAsia="Times New Roman" w:cs="Times New Roman"/>
          <w:b/>
          <w:sz w:val="24"/>
          <w:szCs w:val="24"/>
          <w:lang w:eastAsia="ru-RU"/>
        </w:rPr>
        <w:t>11. Срок действия договора и другие условия</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Настоящий договор вступает в силу со дня его заключения сторонами и действует до конца срока обучения или до отчисления Обучающегося из колледжа по каким-либо причинам раньше установленного срока обучения.</w:t>
      </w:r>
    </w:p>
    <w:p w:rsidR="006756BA" w:rsidRPr="002E59FB" w:rsidRDefault="006756BA" w:rsidP="006756BA">
      <w:pPr>
        <w:spacing w:after="0" w:line="240" w:lineRule="auto"/>
        <w:ind w:firstLine="709"/>
        <w:jc w:val="both"/>
        <w:rPr>
          <w:rFonts w:eastAsia="Times New Roman" w:cs="Times New Roman"/>
          <w:sz w:val="24"/>
          <w:szCs w:val="24"/>
          <w:lang w:eastAsia="ru-RU"/>
        </w:rPr>
      </w:pPr>
      <w:r w:rsidRPr="002E59FB">
        <w:rPr>
          <w:rFonts w:eastAsia="Times New Roman" w:cs="Times New Roman"/>
          <w:sz w:val="24"/>
          <w:szCs w:val="24"/>
          <w:lang w:eastAsia="ru-RU"/>
        </w:rPr>
        <w:t>Договор составлен в трех экземплярах, имеющих равную силу.</w:t>
      </w:r>
    </w:p>
    <w:p w:rsidR="006756BA" w:rsidRPr="002E59FB" w:rsidRDefault="006756BA" w:rsidP="006756BA">
      <w:pPr>
        <w:spacing w:after="0" w:line="240" w:lineRule="auto"/>
        <w:ind w:firstLine="709"/>
        <w:jc w:val="both"/>
        <w:rPr>
          <w:rFonts w:eastAsia="Times New Roman" w:cs="Times New Roman"/>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439"/>
        <w:gridCol w:w="3402"/>
      </w:tblGrid>
      <w:tr w:rsidR="00AC73BC" w:rsidRPr="009F091A" w:rsidTr="00AC73BC">
        <w:tc>
          <w:tcPr>
            <w:tcW w:w="3190" w:type="dxa"/>
            <w:tcBorders>
              <w:top w:val="single" w:sz="4" w:space="0" w:color="auto"/>
              <w:left w:val="single" w:sz="4" w:space="0" w:color="auto"/>
              <w:bottom w:val="single" w:sz="4" w:space="0" w:color="auto"/>
              <w:right w:val="single" w:sz="4" w:space="0" w:color="auto"/>
            </w:tcBorders>
          </w:tcPr>
          <w:p w:rsidR="00AC73BC" w:rsidRPr="009F091A" w:rsidRDefault="00AC73BC" w:rsidP="00AC73BC">
            <w:pPr>
              <w:spacing w:after="0" w:line="240" w:lineRule="auto"/>
            </w:pPr>
            <w:r w:rsidRPr="009F091A">
              <w:rPr>
                <w:b/>
                <w:i/>
              </w:rPr>
              <w:t xml:space="preserve">Исполнитель </w:t>
            </w:r>
            <w:r w:rsidRPr="009F091A">
              <w:t>–</w:t>
            </w:r>
          </w:p>
          <w:p w:rsidR="00AC73BC" w:rsidRPr="009F091A" w:rsidRDefault="00AC73BC" w:rsidP="00AC73BC">
            <w:pPr>
              <w:spacing w:after="0" w:line="240" w:lineRule="auto"/>
            </w:pPr>
            <w:r w:rsidRPr="009F091A">
              <w:t>ГБОУ ВПО «Дагестанская государственная медици</w:t>
            </w:r>
            <w:r w:rsidRPr="009F091A">
              <w:t>н</w:t>
            </w:r>
            <w:r w:rsidRPr="009F091A">
              <w:t xml:space="preserve">ская академия» </w:t>
            </w:r>
            <w:r>
              <w:t>Минздрава России</w:t>
            </w:r>
          </w:p>
          <w:p w:rsidR="00AC73BC" w:rsidRPr="009F091A" w:rsidRDefault="00AC73BC" w:rsidP="00AC73BC">
            <w:pPr>
              <w:spacing w:after="0" w:line="240" w:lineRule="auto"/>
            </w:pPr>
          </w:p>
          <w:p w:rsidR="00AC73BC" w:rsidRPr="009F091A" w:rsidRDefault="00AC73BC" w:rsidP="00AC73BC">
            <w:pPr>
              <w:spacing w:after="0" w:line="240" w:lineRule="auto"/>
            </w:pPr>
          </w:p>
          <w:p w:rsidR="00AC73BC" w:rsidRPr="009F091A" w:rsidRDefault="00AC73BC" w:rsidP="00AC73BC">
            <w:pPr>
              <w:spacing w:after="0" w:line="240" w:lineRule="auto"/>
            </w:pPr>
            <w:r w:rsidRPr="009F091A">
              <w:t xml:space="preserve">367000, Махачкала, </w:t>
            </w:r>
          </w:p>
          <w:p w:rsidR="00AC73BC" w:rsidRPr="009F091A" w:rsidRDefault="00AC73BC" w:rsidP="00AC73BC">
            <w:pPr>
              <w:spacing w:after="0" w:line="240" w:lineRule="auto"/>
            </w:pPr>
            <w:r w:rsidRPr="009F091A">
              <w:t>пр. Р.Гамзатова, 1</w:t>
            </w:r>
          </w:p>
          <w:p w:rsidR="00AC73BC" w:rsidRPr="009F091A" w:rsidRDefault="00AC73BC" w:rsidP="00AC73BC">
            <w:pPr>
              <w:spacing w:after="0" w:line="240" w:lineRule="auto"/>
            </w:pPr>
          </w:p>
          <w:p w:rsidR="00AC73BC" w:rsidRPr="009F091A" w:rsidRDefault="00AC73BC" w:rsidP="00AC73BC">
            <w:pPr>
              <w:spacing w:after="0" w:line="240" w:lineRule="auto"/>
            </w:pPr>
          </w:p>
          <w:p w:rsidR="00AC73BC" w:rsidRPr="009F091A" w:rsidRDefault="00AC73BC" w:rsidP="00AC73BC">
            <w:pPr>
              <w:spacing w:after="0" w:line="240" w:lineRule="auto"/>
            </w:pPr>
          </w:p>
          <w:p w:rsidR="00AC73BC" w:rsidRPr="009F091A" w:rsidRDefault="00AC73BC" w:rsidP="00AC73BC">
            <w:pPr>
              <w:spacing w:after="0" w:line="240" w:lineRule="auto"/>
            </w:pPr>
          </w:p>
          <w:p w:rsidR="00AC73BC" w:rsidRPr="009F091A" w:rsidRDefault="00AC73BC" w:rsidP="00AC73BC">
            <w:pPr>
              <w:spacing w:after="0" w:line="240" w:lineRule="auto"/>
            </w:pPr>
          </w:p>
          <w:p w:rsidR="00AC73BC" w:rsidRPr="009F091A" w:rsidRDefault="00AC73BC" w:rsidP="00AC73BC">
            <w:pPr>
              <w:spacing w:after="0" w:line="240" w:lineRule="auto"/>
              <w:jc w:val="both"/>
            </w:pPr>
            <w:r w:rsidRPr="009F091A">
              <w:t>ИНН......................................</w:t>
            </w:r>
          </w:p>
          <w:p w:rsidR="00AC73BC" w:rsidRPr="009F091A" w:rsidRDefault="00AC73BC" w:rsidP="00AC73BC">
            <w:pPr>
              <w:spacing w:after="0" w:line="240" w:lineRule="auto"/>
              <w:jc w:val="both"/>
            </w:pPr>
            <w:r w:rsidRPr="009F091A">
              <w:t>................................................</w:t>
            </w:r>
          </w:p>
          <w:p w:rsidR="00AC73BC" w:rsidRPr="009F091A" w:rsidRDefault="00AC73BC" w:rsidP="00AC73BC">
            <w:pPr>
              <w:spacing w:after="0" w:line="240" w:lineRule="auto"/>
              <w:jc w:val="both"/>
            </w:pPr>
            <w:r w:rsidRPr="009F091A">
              <w:t>................................................</w:t>
            </w:r>
          </w:p>
          <w:p w:rsidR="00AC73BC" w:rsidRPr="009F091A" w:rsidRDefault="00AC73BC" w:rsidP="00AC73BC">
            <w:pPr>
              <w:spacing w:after="0" w:line="240" w:lineRule="auto"/>
              <w:jc w:val="both"/>
            </w:pPr>
            <w:r w:rsidRPr="009F091A">
              <w:t>................................................</w:t>
            </w:r>
          </w:p>
          <w:p w:rsidR="00AC73BC" w:rsidRPr="009F091A" w:rsidRDefault="00AC73BC" w:rsidP="00AC73BC">
            <w:pPr>
              <w:spacing w:after="0" w:line="240" w:lineRule="auto"/>
              <w:jc w:val="both"/>
            </w:pPr>
            <w:r w:rsidRPr="009F091A">
              <w:t>................................................</w:t>
            </w:r>
          </w:p>
          <w:p w:rsidR="00AC73BC" w:rsidRDefault="00AC73BC" w:rsidP="00AC73BC">
            <w:pPr>
              <w:spacing w:after="0" w:line="240" w:lineRule="auto"/>
              <w:jc w:val="both"/>
            </w:pPr>
            <w:r w:rsidRPr="009F091A">
              <w:t>................................................</w:t>
            </w:r>
          </w:p>
          <w:p w:rsidR="00AC73BC" w:rsidRDefault="00AC73BC" w:rsidP="00AC73BC">
            <w:pPr>
              <w:spacing w:after="0" w:line="240" w:lineRule="auto"/>
              <w:jc w:val="both"/>
            </w:pPr>
            <w:r>
              <w:t>................................................</w:t>
            </w:r>
          </w:p>
          <w:p w:rsidR="00AC73BC" w:rsidRDefault="00AC73BC" w:rsidP="00AC73BC">
            <w:pPr>
              <w:spacing w:after="0" w:line="240" w:lineRule="auto"/>
              <w:jc w:val="both"/>
            </w:pPr>
            <w:r>
              <w:t>................................................</w:t>
            </w:r>
          </w:p>
          <w:p w:rsidR="00AC73BC" w:rsidRPr="009F091A" w:rsidRDefault="00AC73BC" w:rsidP="00AC73BC">
            <w:pPr>
              <w:spacing w:after="0" w:line="240" w:lineRule="auto"/>
              <w:jc w:val="both"/>
            </w:pPr>
            <w:r>
              <w:t>................................................</w:t>
            </w:r>
          </w:p>
          <w:p w:rsidR="00AC73BC" w:rsidRPr="007C0BE1" w:rsidRDefault="00AC73BC" w:rsidP="00AC73BC">
            <w:pPr>
              <w:spacing w:after="0" w:line="240" w:lineRule="auto"/>
              <w:jc w:val="center"/>
              <w:rPr>
                <w:sz w:val="18"/>
                <w:szCs w:val="18"/>
              </w:rPr>
            </w:pPr>
            <w:r w:rsidRPr="007C0BE1">
              <w:rPr>
                <w:sz w:val="18"/>
                <w:szCs w:val="18"/>
              </w:rPr>
              <w:t>(банковские реквизиты)</w:t>
            </w:r>
          </w:p>
          <w:p w:rsidR="00AC73BC" w:rsidRPr="009F091A" w:rsidRDefault="00AC73BC" w:rsidP="00AC73BC">
            <w:pPr>
              <w:spacing w:after="0" w:line="240" w:lineRule="auto"/>
              <w:jc w:val="center"/>
            </w:pPr>
          </w:p>
          <w:p w:rsidR="00AC73BC" w:rsidRPr="009F091A" w:rsidRDefault="00AC73BC" w:rsidP="00AC73BC">
            <w:pPr>
              <w:spacing w:after="0" w:line="240" w:lineRule="auto"/>
              <w:jc w:val="both"/>
              <w:rPr>
                <w:b/>
              </w:rPr>
            </w:pPr>
          </w:p>
          <w:p w:rsidR="00AC73BC" w:rsidRPr="009F091A" w:rsidRDefault="00AC73BC" w:rsidP="00AC73BC">
            <w:pPr>
              <w:spacing w:after="0" w:line="240" w:lineRule="auto"/>
              <w:jc w:val="both"/>
              <w:rPr>
                <w:b/>
              </w:rPr>
            </w:pPr>
            <w:r>
              <w:rPr>
                <w:b/>
              </w:rPr>
              <w:t>С.Н. Маммаев</w:t>
            </w:r>
          </w:p>
          <w:p w:rsidR="00AC73BC" w:rsidRPr="009F091A" w:rsidRDefault="00AC73BC" w:rsidP="00AC73BC">
            <w:pPr>
              <w:spacing w:after="0" w:line="240" w:lineRule="auto"/>
              <w:jc w:val="both"/>
            </w:pPr>
          </w:p>
          <w:p w:rsidR="00AC73BC" w:rsidRPr="009F091A" w:rsidRDefault="00AC73BC" w:rsidP="00AC73BC">
            <w:pPr>
              <w:spacing w:after="0" w:line="240" w:lineRule="auto"/>
              <w:jc w:val="both"/>
            </w:pPr>
            <w:r w:rsidRPr="009F091A">
              <w:t>................................................</w:t>
            </w:r>
          </w:p>
          <w:p w:rsidR="00AC73BC" w:rsidRPr="007C0BE1" w:rsidRDefault="00AC73BC" w:rsidP="00AC73BC">
            <w:pPr>
              <w:spacing w:after="0" w:line="240" w:lineRule="auto"/>
              <w:jc w:val="center"/>
              <w:rPr>
                <w:sz w:val="18"/>
                <w:szCs w:val="18"/>
              </w:rPr>
            </w:pPr>
            <w:r w:rsidRPr="007C0BE1">
              <w:rPr>
                <w:sz w:val="18"/>
                <w:szCs w:val="18"/>
              </w:rPr>
              <w:t>(подпись)</w:t>
            </w:r>
          </w:p>
        </w:tc>
        <w:tc>
          <w:tcPr>
            <w:tcW w:w="3439" w:type="dxa"/>
            <w:tcBorders>
              <w:top w:val="single" w:sz="4" w:space="0" w:color="auto"/>
              <w:left w:val="single" w:sz="4" w:space="0" w:color="auto"/>
              <w:bottom w:val="single" w:sz="4" w:space="0" w:color="auto"/>
              <w:right w:val="single" w:sz="4" w:space="0" w:color="auto"/>
            </w:tcBorders>
          </w:tcPr>
          <w:p w:rsidR="00AC73BC" w:rsidRPr="009F091A" w:rsidRDefault="00AC73BC" w:rsidP="00AC73BC">
            <w:pPr>
              <w:spacing w:after="0" w:line="240" w:lineRule="auto"/>
              <w:rPr>
                <w:b/>
                <w:i/>
              </w:rPr>
            </w:pPr>
            <w:r w:rsidRPr="009F091A">
              <w:rPr>
                <w:b/>
                <w:i/>
              </w:rPr>
              <w:t>Заказчик -</w:t>
            </w:r>
          </w:p>
          <w:p w:rsidR="00AC73BC" w:rsidRPr="009F091A" w:rsidRDefault="00AC73BC" w:rsidP="00AC73BC">
            <w:pPr>
              <w:spacing w:after="0" w:line="240" w:lineRule="auto"/>
            </w:pPr>
          </w:p>
          <w:p w:rsidR="00AC73BC" w:rsidRPr="009F091A" w:rsidRDefault="00AC73BC" w:rsidP="00AC73BC">
            <w:pPr>
              <w:spacing w:after="0" w:line="240" w:lineRule="auto"/>
            </w:pPr>
            <w:r w:rsidRPr="009F091A">
              <w:t>................................................</w:t>
            </w:r>
          </w:p>
          <w:p w:rsidR="00AC73BC" w:rsidRPr="009F091A" w:rsidRDefault="00AC73BC" w:rsidP="00AC73BC">
            <w:pPr>
              <w:spacing w:after="0" w:line="240" w:lineRule="auto"/>
            </w:pPr>
            <w:r w:rsidRPr="009F091A">
              <w:t>................................................</w:t>
            </w:r>
          </w:p>
          <w:p w:rsidR="00AC73BC" w:rsidRPr="009F091A" w:rsidRDefault="00AC73BC" w:rsidP="00AC73BC">
            <w:pPr>
              <w:spacing w:after="0" w:line="240" w:lineRule="auto"/>
            </w:pPr>
            <w:r w:rsidRPr="009F091A">
              <w:t>................................................</w:t>
            </w:r>
          </w:p>
          <w:p w:rsidR="00AC73BC" w:rsidRPr="009F091A" w:rsidRDefault="00AC73BC" w:rsidP="00AC73BC">
            <w:pPr>
              <w:spacing w:after="0" w:line="240" w:lineRule="auto"/>
            </w:pPr>
            <w:r w:rsidRPr="009F091A">
              <w:t>................................................</w:t>
            </w:r>
          </w:p>
          <w:p w:rsidR="00AC73BC" w:rsidRPr="009F091A" w:rsidRDefault="00AC73BC" w:rsidP="00AC73BC">
            <w:pPr>
              <w:spacing w:after="0" w:line="240" w:lineRule="auto"/>
            </w:pPr>
            <w:r w:rsidRPr="009F091A">
              <w:t>................................................</w:t>
            </w:r>
          </w:p>
          <w:p w:rsidR="00AC73BC" w:rsidRPr="009F091A" w:rsidRDefault="00AC73BC" w:rsidP="00AC73BC">
            <w:pPr>
              <w:spacing w:after="0" w:line="240" w:lineRule="auto"/>
            </w:pPr>
            <w:r w:rsidRPr="009F091A">
              <w:t>................................................</w:t>
            </w:r>
          </w:p>
          <w:p w:rsidR="00AC73BC" w:rsidRPr="007C0BE1" w:rsidRDefault="00AC73BC" w:rsidP="00AC73BC">
            <w:pPr>
              <w:spacing w:after="0" w:line="240" w:lineRule="auto"/>
              <w:jc w:val="center"/>
              <w:rPr>
                <w:sz w:val="18"/>
                <w:szCs w:val="18"/>
              </w:rPr>
            </w:pPr>
            <w:r w:rsidRPr="007C0BE1">
              <w:rPr>
                <w:sz w:val="18"/>
                <w:szCs w:val="18"/>
              </w:rPr>
              <w:t>(Ф.И.О. / полное наимен</w:t>
            </w:r>
            <w:r w:rsidRPr="007C0BE1">
              <w:rPr>
                <w:sz w:val="18"/>
                <w:szCs w:val="18"/>
              </w:rPr>
              <w:t>о</w:t>
            </w:r>
            <w:r w:rsidRPr="007C0BE1">
              <w:rPr>
                <w:sz w:val="18"/>
                <w:szCs w:val="18"/>
              </w:rPr>
              <w:t>вание)</w:t>
            </w:r>
          </w:p>
          <w:p w:rsidR="00AC73BC" w:rsidRPr="009F091A" w:rsidRDefault="00AC73BC" w:rsidP="00AC73BC">
            <w:pPr>
              <w:spacing w:after="0" w:line="240" w:lineRule="auto"/>
            </w:pPr>
          </w:p>
          <w:p w:rsidR="00AC73BC" w:rsidRPr="009F091A" w:rsidRDefault="00AC73BC" w:rsidP="00AC73BC">
            <w:pPr>
              <w:spacing w:after="0" w:line="240" w:lineRule="auto"/>
            </w:pPr>
            <w:r w:rsidRPr="009F091A">
              <w:t>................................................</w:t>
            </w:r>
          </w:p>
          <w:p w:rsidR="00AC73BC" w:rsidRPr="009F091A" w:rsidRDefault="00AC73BC" w:rsidP="00AC73BC">
            <w:pPr>
              <w:spacing w:after="0" w:line="240" w:lineRule="auto"/>
            </w:pPr>
            <w:r w:rsidRPr="009F091A">
              <w:t>................................................</w:t>
            </w:r>
          </w:p>
          <w:p w:rsidR="00AC73BC" w:rsidRPr="009F091A" w:rsidRDefault="00AC73BC" w:rsidP="00AC73BC">
            <w:pPr>
              <w:spacing w:after="0" w:line="240" w:lineRule="auto"/>
            </w:pPr>
            <w:r w:rsidRPr="009F091A">
              <w:t>................................................</w:t>
            </w:r>
          </w:p>
          <w:p w:rsidR="00AC73BC" w:rsidRPr="009F091A" w:rsidRDefault="00AC73BC" w:rsidP="00AC73BC">
            <w:pPr>
              <w:spacing w:after="0" w:line="240" w:lineRule="auto"/>
            </w:pPr>
            <w:r w:rsidRPr="009F091A">
              <w:t>................................................</w:t>
            </w:r>
          </w:p>
          <w:p w:rsidR="00AC73BC" w:rsidRPr="007C0BE1" w:rsidRDefault="00AC73BC" w:rsidP="00AC73BC">
            <w:pPr>
              <w:spacing w:after="0" w:line="240" w:lineRule="auto"/>
              <w:jc w:val="center"/>
              <w:rPr>
                <w:sz w:val="18"/>
                <w:szCs w:val="18"/>
              </w:rPr>
            </w:pPr>
            <w:r w:rsidRPr="007C0BE1">
              <w:rPr>
                <w:sz w:val="18"/>
                <w:szCs w:val="18"/>
              </w:rPr>
              <w:t>(адрес места жительства / юридич</w:t>
            </w:r>
            <w:r w:rsidRPr="007C0BE1">
              <w:rPr>
                <w:sz w:val="18"/>
                <w:szCs w:val="18"/>
              </w:rPr>
              <w:t>е</w:t>
            </w:r>
            <w:r w:rsidRPr="007C0BE1">
              <w:rPr>
                <w:sz w:val="18"/>
                <w:szCs w:val="18"/>
              </w:rPr>
              <w:t>ский адрес)</w:t>
            </w:r>
          </w:p>
          <w:p w:rsidR="00AC73BC" w:rsidRPr="009F091A" w:rsidRDefault="00AC73BC" w:rsidP="00AC73BC">
            <w:pPr>
              <w:spacing w:after="0" w:line="240" w:lineRule="auto"/>
            </w:pPr>
          </w:p>
          <w:p w:rsidR="00AC73BC" w:rsidRPr="009F091A" w:rsidRDefault="00AC73BC" w:rsidP="00AC73BC">
            <w:pPr>
              <w:spacing w:after="0" w:line="240" w:lineRule="auto"/>
            </w:pPr>
            <w:r w:rsidRPr="009F091A">
              <w:t>Паспорт с</w:t>
            </w:r>
            <w:r w:rsidRPr="009F091A">
              <w:t>е</w:t>
            </w:r>
            <w:r w:rsidRPr="009F091A">
              <w:t>рии...................</w:t>
            </w:r>
            <w:r>
              <w:t>..</w:t>
            </w:r>
          </w:p>
          <w:p w:rsidR="00AC73BC" w:rsidRPr="009F091A" w:rsidRDefault="00AC73BC" w:rsidP="00AC73BC">
            <w:pPr>
              <w:spacing w:after="0" w:line="240" w:lineRule="auto"/>
            </w:pPr>
            <w:r w:rsidRPr="009F091A">
              <w:t>№.............</w:t>
            </w:r>
            <w:r>
              <w:t>..............................,</w:t>
            </w:r>
          </w:p>
          <w:p w:rsidR="00AC73BC" w:rsidRPr="009F091A" w:rsidRDefault="00AC73BC" w:rsidP="00AC73BC">
            <w:pPr>
              <w:spacing w:after="0" w:line="240" w:lineRule="auto"/>
            </w:pPr>
            <w:r w:rsidRPr="009F091A">
              <w:t>выдан.....................................</w:t>
            </w:r>
          </w:p>
          <w:p w:rsidR="00AC73BC" w:rsidRPr="009F091A" w:rsidRDefault="00AC73BC" w:rsidP="00AC73BC">
            <w:pPr>
              <w:spacing w:after="0" w:line="240" w:lineRule="auto"/>
            </w:pPr>
            <w:r w:rsidRPr="009F091A">
              <w:t>.................................................</w:t>
            </w:r>
          </w:p>
          <w:p w:rsidR="00AC73BC" w:rsidRPr="009F091A" w:rsidRDefault="00AC73BC" w:rsidP="00AC73BC">
            <w:pPr>
              <w:spacing w:after="0" w:line="240" w:lineRule="auto"/>
            </w:pPr>
            <w:r w:rsidRPr="009F091A">
              <w:t>.................................................</w:t>
            </w:r>
          </w:p>
          <w:p w:rsidR="00AC73BC" w:rsidRPr="009F091A" w:rsidRDefault="00AC73BC" w:rsidP="00AC73BC">
            <w:pPr>
              <w:spacing w:after="0" w:line="240" w:lineRule="auto"/>
            </w:pPr>
            <w:r w:rsidRPr="009F091A">
              <w:t>.................................................</w:t>
            </w:r>
          </w:p>
          <w:p w:rsidR="00AC73BC" w:rsidRPr="007C0BE1" w:rsidRDefault="00AC73BC" w:rsidP="00AC73BC">
            <w:pPr>
              <w:spacing w:after="0" w:line="240" w:lineRule="auto"/>
              <w:jc w:val="center"/>
              <w:rPr>
                <w:sz w:val="18"/>
                <w:szCs w:val="18"/>
              </w:rPr>
            </w:pPr>
            <w:r w:rsidRPr="009F091A">
              <w:t>(</w:t>
            </w:r>
            <w:r w:rsidRPr="007C0BE1">
              <w:rPr>
                <w:sz w:val="18"/>
                <w:szCs w:val="18"/>
              </w:rPr>
              <w:t>паспортные данные / банковские реквиз</w:t>
            </w:r>
            <w:r w:rsidRPr="007C0BE1">
              <w:rPr>
                <w:sz w:val="18"/>
                <w:szCs w:val="18"/>
              </w:rPr>
              <w:t>и</w:t>
            </w:r>
            <w:r w:rsidRPr="007C0BE1">
              <w:rPr>
                <w:sz w:val="18"/>
                <w:szCs w:val="18"/>
              </w:rPr>
              <w:t>ты)</w:t>
            </w:r>
          </w:p>
          <w:p w:rsidR="00AC73BC" w:rsidRPr="009F091A" w:rsidRDefault="00AC73BC" w:rsidP="00AC73BC">
            <w:pPr>
              <w:spacing w:after="0" w:line="240" w:lineRule="auto"/>
            </w:pPr>
          </w:p>
          <w:p w:rsidR="00AC73BC" w:rsidRPr="009F091A" w:rsidRDefault="00AC73BC" w:rsidP="00AC73BC">
            <w:pPr>
              <w:spacing w:after="0" w:line="240" w:lineRule="auto"/>
            </w:pPr>
            <w:r w:rsidRPr="009F091A">
              <w:t>Телефон ...............................</w:t>
            </w:r>
          </w:p>
          <w:p w:rsidR="00AC73BC" w:rsidRPr="009F091A" w:rsidRDefault="00AC73BC" w:rsidP="00AC73BC">
            <w:pPr>
              <w:spacing w:after="0" w:line="240" w:lineRule="auto"/>
            </w:pPr>
          </w:p>
          <w:p w:rsidR="00AC73BC" w:rsidRPr="009F091A" w:rsidRDefault="00AC73BC" w:rsidP="00AC73BC">
            <w:pPr>
              <w:spacing w:after="0" w:line="240" w:lineRule="auto"/>
            </w:pPr>
            <w:r w:rsidRPr="009F091A">
              <w:t>................................................</w:t>
            </w:r>
          </w:p>
          <w:p w:rsidR="00AC73BC" w:rsidRPr="007C0BE1" w:rsidRDefault="00AC73BC" w:rsidP="00AC73BC">
            <w:pPr>
              <w:spacing w:after="0" w:line="240" w:lineRule="auto"/>
              <w:jc w:val="center"/>
              <w:rPr>
                <w:sz w:val="18"/>
                <w:szCs w:val="18"/>
              </w:rPr>
            </w:pPr>
            <w:r w:rsidRPr="007C0BE1">
              <w:rPr>
                <w:sz w:val="18"/>
                <w:szCs w:val="18"/>
              </w:rPr>
              <w:t>(подпись)</w:t>
            </w:r>
          </w:p>
        </w:tc>
        <w:tc>
          <w:tcPr>
            <w:tcW w:w="3402" w:type="dxa"/>
            <w:tcBorders>
              <w:top w:val="single" w:sz="4" w:space="0" w:color="auto"/>
              <w:left w:val="single" w:sz="4" w:space="0" w:color="auto"/>
              <w:bottom w:val="single" w:sz="4" w:space="0" w:color="auto"/>
              <w:right w:val="single" w:sz="4" w:space="0" w:color="auto"/>
            </w:tcBorders>
          </w:tcPr>
          <w:p w:rsidR="00AC73BC" w:rsidRPr="009F091A" w:rsidRDefault="00AC73BC" w:rsidP="00AC73BC">
            <w:pPr>
              <w:spacing w:after="0" w:line="240" w:lineRule="auto"/>
              <w:rPr>
                <w:b/>
                <w:i/>
              </w:rPr>
            </w:pPr>
            <w:r w:rsidRPr="009F091A">
              <w:rPr>
                <w:b/>
                <w:i/>
              </w:rPr>
              <w:t>Обучающийся -</w:t>
            </w:r>
          </w:p>
          <w:p w:rsidR="00AC73BC" w:rsidRPr="009F091A" w:rsidRDefault="00AC73BC" w:rsidP="00AC73BC">
            <w:pPr>
              <w:spacing w:after="0" w:line="240" w:lineRule="auto"/>
              <w:ind w:hanging="1"/>
            </w:pPr>
          </w:p>
          <w:p w:rsidR="00AC73BC" w:rsidRPr="009F091A" w:rsidRDefault="00AC73BC" w:rsidP="00AC73BC">
            <w:pPr>
              <w:spacing w:after="0" w:line="240" w:lineRule="auto"/>
            </w:pPr>
            <w:r w:rsidRPr="009F091A">
              <w:t>................................................</w:t>
            </w:r>
          </w:p>
          <w:p w:rsidR="00AC73BC" w:rsidRPr="009F091A" w:rsidRDefault="00AC73BC" w:rsidP="00AC73BC">
            <w:pPr>
              <w:spacing w:after="0" w:line="240" w:lineRule="auto"/>
            </w:pPr>
            <w:r w:rsidRPr="009F091A">
              <w:t>................................................</w:t>
            </w:r>
          </w:p>
          <w:p w:rsidR="00AC73BC" w:rsidRPr="009F091A" w:rsidRDefault="00AC73BC" w:rsidP="00AC73BC">
            <w:pPr>
              <w:spacing w:after="0" w:line="240" w:lineRule="auto"/>
            </w:pPr>
            <w:r w:rsidRPr="009F091A">
              <w:t>................................................</w:t>
            </w:r>
          </w:p>
          <w:p w:rsidR="00AC73BC" w:rsidRPr="009F091A" w:rsidRDefault="00AC73BC" w:rsidP="00AC73BC">
            <w:pPr>
              <w:spacing w:after="0" w:line="240" w:lineRule="auto"/>
            </w:pPr>
            <w:r w:rsidRPr="009F091A">
              <w:t>................................................</w:t>
            </w:r>
          </w:p>
          <w:p w:rsidR="00AC73BC" w:rsidRPr="007C0BE1" w:rsidRDefault="00AC73BC" w:rsidP="00AC73BC">
            <w:pPr>
              <w:spacing w:after="0" w:line="240" w:lineRule="auto"/>
              <w:jc w:val="center"/>
              <w:rPr>
                <w:sz w:val="18"/>
                <w:szCs w:val="18"/>
              </w:rPr>
            </w:pPr>
            <w:r w:rsidRPr="007C0BE1">
              <w:rPr>
                <w:sz w:val="18"/>
                <w:szCs w:val="18"/>
              </w:rPr>
              <w:t>(Ф.И.О.)</w:t>
            </w:r>
          </w:p>
          <w:p w:rsidR="00AC73BC" w:rsidRDefault="00AC73BC" w:rsidP="00AC73BC">
            <w:pPr>
              <w:spacing w:after="0" w:line="240" w:lineRule="auto"/>
              <w:jc w:val="both"/>
            </w:pPr>
          </w:p>
          <w:p w:rsidR="00AC73BC" w:rsidRPr="009F091A" w:rsidRDefault="00AC73BC" w:rsidP="00AC73BC">
            <w:pPr>
              <w:spacing w:after="0" w:line="240" w:lineRule="auto"/>
              <w:jc w:val="both"/>
            </w:pPr>
            <w:r>
              <w:t>...............................................</w:t>
            </w:r>
          </w:p>
          <w:p w:rsidR="00AC73BC" w:rsidRPr="009F091A" w:rsidRDefault="00AC73BC" w:rsidP="00AC73BC">
            <w:pPr>
              <w:spacing w:after="0" w:line="240" w:lineRule="auto"/>
            </w:pPr>
            <w:r>
              <w:t>................................................</w:t>
            </w:r>
          </w:p>
          <w:p w:rsidR="00AC73BC" w:rsidRPr="009F091A" w:rsidRDefault="00AC73BC" w:rsidP="00AC73BC">
            <w:pPr>
              <w:spacing w:after="0" w:line="240" w:lineRule="auto"/>
            </w:pPr>
            <w:r w:rsidRPr="009F091A">
              <w:t>................................................</w:t>
            </w:r>
          </w:p>
          <w:p w:rsidR="00AC73BC" w:rsidRPr="009F091A" w:rsidRDefault="00AC73BC" w:rsidP="00AC73BC">
            <w:pPr>
              <w:spacing w:after="0" w:line="240" w:lineRule="auto"/>
            </w:pPr>
            <w:r w:rsidRPr="009F091A">
              <w:t>................................................</w:t>
            </w:r>
          </w:p>
          <w:p w:rsidR="00AC73BC" w:rsidRPr="009F091A" w:rsidRDefault="00AC73BC" w:rsidP="00AC73BC">
            <w:pPr>
              <w:spacing w:after="0" w:line="240" w:lineRule="auto"/>
            </w:pPr>
            <w:r w:rsidRPr="009F091A">
              <w:t>................................................</w:t>
            </w:r>
          </w:p>
          <w:p w:rsidR="00AC73BC" w:rsidRPr="009F091A" w:rsidRDefault="00AC73BC" w:rsidP="00AC73BC">
            <w:pPr>
              <w:spacing w:after="0" w:line="240" w:lineRule="auto"/>
            </w:pPr>
            <w:r w:rsidRPr="009F091A">
              <w:t>................................................</w:t>
            </w:r>
          </w:p>
          <w:p w:rsidR="00AC73BC" w:rsidRPr="007C0BE1" w:rsidRDefault="00AC73BC" w:rsidP="00AC73BC">
            <w:pPr>
              <w:spacing w:after="0" w:line="240" w:lineRule="auto"/>
              <w:jc w:val="center"/>
              <w:rPr>
                <w:sz w:val="18"/>
                <w:szCs w:val="18"/>
              </w:rPr>
            </w:pPr>
            <w:r w:rsidRPr="007C0BE1">
              <w:rPr>
                <w:sz w:val="18"/>
                <w:szCs w:val="18"/>
              </w:rPr>
              <w:t>(адрес места жительства)</w:t>
            </w:r>
          </w:p>
          <w:p w:rsidR="00AC73BC" w:rsidRPr="009F091A" w:rsidRDefault="00AC73BC" w:rsidP="00AC73BC">
            <w:pPr>
              <w:spacing w:after="0" w:line="240" w:lineRule="auto"/>
              <w:jc w:val="center"/>
            </w:pPr>
          </w:p>
          <w:p w:rsidR="00AC73BC" w:rsidRPr="009F091A" w:rsidRDefault="00AC73BC" w:rsidP="00AC73BC">
            <w:pPr>
              <w:spacing w:after="0" w:line="240" w:lineRule="auto"/>
            </w:pPr>
          </w:p>
          <w:p w:rsidR="00AC73BC" w:rsidRPr="009F091A" w:rsidRDefault="00AC73BC" w:rsidP="00AC73BC">
            <w:pPr>
              <w:spacing w:after="0" w:line="240" w:lineRule="auto"/>
            </w:pPr>
            <w:r w:rsidRPr="009F091A">
              <w:t>Паспорт с</w:t>
            </w:r>
            <w:r w:rsidRPr="009F091A">
              <w:t>е</w:t>
            </w:r>
            <w:r w:rsidRPr="009F091A">
              <w:t>рии...................</w:t>
            </w:r>
            <w:r>
              <w:t>..</w:t>
            </w:r>
          </w:p>
          <w:p w:rsidR="00AC73BC" w:rsidRPr="009F091A" w:rsidRDefault="00AC73BC" w:rsidP="00AC73BC">
            <w:pPr>
              <w:spacing w:after="0" w:line="240" w:lineRule="auto"/>
            </w:pPr>
            <w:r w:rsidRPr="009F091A">
              <w:t>№.............</w:t>
            </w:r>
            <w:r>
              <w:t>..............................,</w:t>
            </w:r>
          </w:p>
          <w:p w:rsidR="00AC73BC" w:rsidRPr="009F091A" w:rsidRDefault="00AC73BC" w:rsidP="00AC73BC">
            <w:pPr>
              <w:spacing w:after="0" w:line="240" w:lineRule="auto"/>
            </w:pPr>
            <w:r w:rsidRPr="009F091A">
              <w:t>в</w:t>
            </w:r>
            <w:r w:rsidRPr="009F091A">
              <w:t>ы</w:t>
            </w:r>
            <w:r w:rsidRPr="009F091A">
              <w:t>дан.....................................</w:t>
            </w:r>
          </w:p>
          <w:p w:rsidR="00AC73BC" w:rsidRPr="009F091A" w:rsidRDefault="00AC73BC" w:rsidP="00AC73BC">
            <w:pPr>
              <w:spacing w:after="0" w:line="240" w:lineRule="auto"/>
            </w:pPr>
            <w:r w:rsidRPr="009F091A">
              <w:t>.................................................</w:t>
            </w:r>
          </w:p>
          <w:p w:rsidR="00AC73BC" w:rsidRPr="009F091A" w:rsidRDefault="00AC73BC" w:rsidP="00AC73BC">
            <w:pPr>
              <w:spacing w:after="0" w:line="240" w:lineRule="auto"/>
            </w:pPr>
            <w:r w:rsidRPr="009F091A">
              <w:t>.................................................</w:t>
            </w:r>
          </w:p>
          <w:p w:rsidR="00AC73BC" w:rsidRPr="009F091A" w:rsidRDefault="00AC73BC" w:rsidP="00AC73BC">
            <w:pPr>
              <w:spacing w:after="0" w:line="240" w:lineRule="auto"/>
            </w:pPr>
            <w:r w:rsidRPr="009F091A">
              <w:t>.................................................</w:t>
            </w:r>
          </w:p>
          <w:p w:rsidR="00AC73BC" w:rsidRPr="007C0BE1" w:rsidRDefault="00AC73BC" w:rsidP="00AC73BC">
            <w:pPr>
              <w:spacing w:after="0" w:line="240" w:lineRule="auto"/>
              <w:jc w:val="center"/>
              <w:rPr>
                <w:sz w:val="18"/>
                <w:szCs w:val="18"/>
              </w:rPr>
            </w:pPr>
            <w:r w:rsidRPr="007C0BE1">
              <w:rPr>
                <w:sz w:val="18"/>
                <w:szCs w:val="18"/>
              </w:rPr>
              <w:t>(паспортные данные)</w:t>
            </w:r>
          </w:p>
          <w:p w:rsidR="00AC73BC" w:rsidRPr="009F091A" w:rsidRDefault="00AC73BC" w:rsidP="00AC73BC">
            <w:pPr>
              <w:spacing w:after="0" w:line="240" w:lineRule="auto"/>
              <w:jc w:val="center"/>
            </w:pPr>
          </w:p>
          <w:p w:rsidR="00AC73BC" w:rsidRPr="009F091A" w:rsidRDefault="00AC73BC" w:rsidP="00AC73BC">
            <w:pPr>
              <w:spacing w:after="0" w:line="240" w:lineRule="auto"/>
            </w:pPr>
          </w:p>
          <w:p w:rsidR="00AC73BC" w:rsidRPr="009F091A" w:rsidRDefault="00AC73BC" w:rsidP="00AC73BC">
            <w:pPr>
              <w:spacing w:after="0" w:line="240" w:lineRule="auto"/>
            </w:pPr>
            <w:r w:rsidRPr="009F091A">
              <w:t>Тел</w:t>
            </w:r>
            <w:r w:rsidRPr="009F091A">
              <w:t>е</w:t>
            </w:r>
            <w:r w:rsidRPr="009F091A">
              <w:t>фон................................</w:t>
            </w:r>
          </w:p>
          <w:p w:rsidR="00AC73BC" w:rsidRPr="009F091A" w:rsidRDefault="00AC73BC" w:rsidP="00AC73BC">
            <w:pPr>
              <w:spacing w:after="0" w:line="240" w:lineRule="auto"/>
            </w:pPr>
          </w:p>
          <w:p w:rsidR="00AC73BC" w:rsidRPr="009F091A" w:rsidRDefault="00AC73BC" w:rsidP="00AC73BC">
            <w:pPr>
              <w:spacing w:after="0" w:line="240" w:lineRule="auto"/>
            </w:pPr>
            <w:r w:rsidRPr="009F091A">
              <w:t>.................................................</w:t>
            </w:r>
          </w:p>
          <w:p w:rsidR="00AC73BC" w:rsidRPr="007C0BE1" w:rsidRDefault="00AC73BC" w:rsidP="00AC73BC">
            <w:pPr>
              <w:spacing w:after="0" w:line="240" w:lineRule="auto"/>
              <w:jc w:val="center"/>
              <w:rPr>
                <w:sz w:val="18"/>
                <w:szCs w:val="18"/>
              </w:rPr>
            </w:pPr>
            <w:r w:rsidRPr="007C0BE1">
              <w:rPr>
                <w:sz w:val="18"/>
                <w:szCs w:val="18"/>
              </w:rPr>
              <w:t>(подпись)</w:t>
            </w:r>
          </w:p>
        </w:tc>
      </w:tr>
    </w:tbl>
    <w:p w:rsidR="006756BA" w:rsidRPr="002E59FB" w:rsidRDefault="006756BA" w:rsidP="006756BA">
      <w:pPr>
        <w:spacing w:after="0" w:line="240" w:lineRule="auto"/>
        <w:ind w:firstLine="709"/>
        <w:rPr>
          <w:rFonts w:eastAsia="Times New Roman" w:cs="Times New Roman"/>
          <w:sz w:val="24"/>
          <w:szCs w:val="24"/>
          <w:lang w:eastAsia="ru-RU"/>
        </w:rPr>
      </w:pPr>
    </w:p>
    <w:p w:rsidR="006756BA" w:rsidRPr="002E59FB" w:rsidRDefault="006756BA" w:rsidP="006756BA">
      <w:pPr>
        <w:spacing w:after="0" w:line="240" w:lineRule="auto"/>
        <w:rPr>
          <w:rFonts w:eastAsia="Times New Roman" w:cs="Times New Roman"/>
          <w:b/>
          <w:i/>
          <w:sz w:val="24"/>
          <w:szCs w:val="24"/>
          <w:lang w:eastAsia="ru-RU"/>
        </w:rPr>
      </w:pPr>
      <w:r w:rsidRPr="002E59FB">
        <w:rPr>
          <w:rFonts w:eastAsia="Times New Roman" w:cs="Times New Roman"/>
          <w:b/>
          <w:i/>
          <w:sz w:val="24"/>
          <w:szCs w:val="24"/>
          <w:lang w:eastAsia="ru-RU"/>
        </w:rPr>
        <w:t>После вступления в силу договор не может быть переоформлен на других лиц!</w:t>
      </w:r>
    </w:p>
    <w:sectPr w:rsidR="006756BA" w:rsidRPr="002E59FB" w:rsidSect="00AC73BC">
      <w:headerReference w:type="default" r:id="rId6"/>
      <w:footerReference w:type="default" r:id="rId7"/>
      <w:pgSz w:w="11906" w:h="16838"/>
      <w:pgMar w:top="1134" w:right="566" w:bottom="1134" w:left="1134"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DF6" w:rsidRDefault="007D5DF6" w:rsidP="00A138DE">
      <w:pPr>
        <w:spacing w:after="0" w:line="240" w:lineRule="auto"/>
      </w:pPr>
      <w:r>
        <w:separator/>
      </w:r>
    </w:p>
  </w:endnote>
  <w:endnote w:type="continuationSeparator" w:id="1">
    <w:p w:rsidR="007D5DF6" w:rsidRDefault="007D5DF6" w:rsidP="00A138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19672"/>
    </w:sdtPr>
    <w:sdtContent>
      <w:p w:rsidR="00BF598E" w:rsidRDefault="00A138DE">
        <w:pPr>
          <w:pStyle w:val="a6"/>
          <w:jc w:val="center"/>
        </w:pPr>
        <w:r>
          <w:fldChar w:fldCharType="begin"/>
        </w:r>
        <w:r w:rsidR="006756BA">
          <w:instrText xml:space="preserve"> PAGE   \* MERGEFORMAT </w:instrText>
        </w:r>
        <w:r>
          <w:fldChar w:fldCharType="separate"/>
        </w:r>
        <w:r w:rsidR="00AC73BC">
          <w:rPr>
            <w:noProof/>
          </w:rPr>
          <w:t>1</w:t>
        </w:r>
        <w:r>
          <w:rPr>
            <w:noProof/>
          </w:rPr>
          <w:fldChar w:fldCharType="end"/>
        </w:r>
      </w:p>
    </w:sdtContent>
  </w:sdt>
  <w:p w:rsidR="00BF598E" w:rsidRDefault="007D5DF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DF6" w:rsidRDefault="007D5DF6" w:rsidP="00A138DE">
      <w:pPr>
        <w:spacing w:after="0" w:line="240" w:lineRule="auto"/>
      </w:pPr>
      <w:r>
        <w:separator/>
      </w:r>
    </w:p>
  </w:footnote>
  <w:footnote w:type="continuationSeparator" w:id="1">
    <w:p w:rsidR="007D5DF6" w:rsidRDefault="007D5DF6" w:rsidP="00A138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98E" w:rsidRPr="00B57DDB" w:rsidRDefault="006756BA">
    <w:pPr>
      <w:pStyle w:val="a4"/>
      <w:rPr>
        <w:rFonts w:cs="Times New Roman"/>
      </w:rPr>
    </w:pPr>
    <w:r w:rsidRPr="00B57DDB">
      <w:rPr>
        <w:rFonts w:cs="Times New Roman"/>
      </w:rPr>
      <w:t xml:space="preserve">Положение о </w:t>
    </w:r>
    <w:r>
      <w:rPr>
        <w:rFonts w:cs="Times New Roman"/>
      </w:rPr>
      <w:t xml:space="preserve">порядке оказания </w:t>
    </w:r>
    <w:r w:rsidRPr="00B57DDB">
      <w:rPr>
        <w:rFonts w:cs="Times New Roman"/>
      </w:rPr>
      <w:t>платных образовательных услугах</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743F7"/>
    <w:rsid w:val="000E0E0E"/>
    <w:rsid w:val="006756BA"/>
    <w:rsid w:val="007D5DF6"/>
    <w:rsid w:val="00A138DE"/>
    <w:rsid w:val="00AC73BC"/>
    <w:rsid w:val="00F743F7"/>
    <w:rsid w:val="00F87C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6BA"/>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6756BA"/>
    <w:rPr>
      <w:rFonts w:ascii="Times New Roman" w:eastAsia="Times New Roman" w:hAnsi="Times New Roman" w:cs="Times New Roman"/>
      <w:spacing w:val="20"/>
      <w:sz w:val="21"/>
      <w:szCs w:val="21"/>
      <w:shd w:val="clear" w:color="auto" w:fill="FFFFFF"/>
    </w:rPr>
  </w:style>
  <w:style w:type="paragraph" w:customStyle="1" w:styleId="1">
    <w:name w:val="Основной текст1"/>
    <w:basedOn w:val="a"/>
    <w:link w:val="a3"/>
    <w:rsid w:val="006756BA"/>
    <w:pPr>
      <w:widowControl w:val="0"/>
      <w:shd w:val="clear" w:color="auto" w:fill="FFFFFF"/>
      <w:spacing w:after="0" w:line="346" w:lineRule="exact"/>
      <w:jc w:val="both"/>
    </w:pPr>
    <w:rPr>
      <w:rFonts w:eastAsia="Times New Roman" w:cs="Times New Roman"/>
      <w:spacing w:val="20"/>
      <w:sz w:val="21"/>
      <w:szCs w:val="21"/>
    </w:rPr>
  </w:style>
  <w:style w:type="paragraph" w:styleId="a4">
    <w:name w:val="header"/>
    <w:basedOn w:val="a"/>
    <w:link w:val="a5"/>
    <w:uiPriority w:val="99"/>
    <w:semiHidden/>
    <w:unhideWhenUsed/>
    <w:rsid w:val="006756B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756BA"/>
    <w:rPr>
      <w:rFonts w:ascii="Times New Roman" w:hAnsi="Times New Roman"/>
    </w:rPr>
  </w:style>
  <w:style w:type="paragraph" w:styleId="a6">
    <w:name w:val="footer"/>
    <w:basedOn w:val="a"/>
    <w:link w:val="a7"/>
    <w:uiPriority w:val="99"/>
    <w:unhideWhenUsed/>
    <w:rsid w:val="006756B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756BA"/>
    <w:rPr>
      <w:rFonts w:ascii="Times New Roman" w:hAnsi="Times New Roman"/>
    </w:rPr>
  </w:style>
  <w:style w:type="paragraph" w:customStyle="1" w:styleId="ConsPlusNormal">
    <w:name w:val="ConsPlusNormal"/>
    <w:rsid w:val="006756B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Balloon Text"/>
    <w:basedOn w:val="a"/>
    <w:link w:val="a9"/>
    <w:uiPriority w:val="99"/>
    <w:semiHidden/>
    <w:unhideWhenUsed/>
    <w:rsid w:val="00AC73B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C73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6BA"/>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6756BA"/>
    <w:rPr>
      <w:rFonts w:ascii="Times New Roman" w:eastAsia="Times New Roman" w:hAnsi="Times New Roman" w:cs="Times New Roman"/>
      <w:spacing w:val="20"/>
      <w:sz w:val="21"/>
      <w:szCs w:val="21"/>
      <w:shd w:val="clear" w:color="auto" w:fill="FFFFFF"/>
    </w:rPr>
  </w:style>
  <w:style w:type="paragraph" w:customStyle="1" w:styleId="1">
    <w:name w:val="Основной текст1"/>
    <w:basedOn w:val="a"/>
    <w:link w:val="a3"/>
    <w:rsid w:val="006756BA"/>
    <w:pPr>
      <w:widowControl w:val="0"/>
      <w:shd w:val="clear" w:color="auto" w:fill="FFFFFF"/>
      <w:spacing w:after="0" w:line="346" w:lineRule="exact"/>
      <w:jc w:val="both"/>
    </w:pPr>
    <w:rPr>
      <w:rFonts w:eastAsia="Times New Roman" w:cs="Times New Roman"/>
      <w:spacing w:val="20"/>
      <w:sz w:val="21"/>
      <w:szCs w:val="21"/>
    </w:rPr>
  </w:style>
  <w:style w:type="paragraph" w:styleId="a4">
    <w:name w:val="header"/>
    <w:basedOn w:val="a"/>
    <w:link w:val="a5"/>
    <w:uiPriority w:val="99"/>
    <w:semiHidden/>
    <w:unhideWhenUsed/>
    <w:rsid w:val="006756B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756BA"/>
    <w:rPr>
      <w:rFonts w:ascii="Times New Roman" w:hAnsi="Times New Roman"/>
    </w:rPr>
  </w:style>
  <w:style w:type="paragraph" w:styleId="a6">
    <w:name w:val="footer"/>
    <w:basedOn w:val="a"/>
    <w:link w:val="a7"/>
    <w:uiPriority w:val="99"/>
    <w:unhideWhenUsed/>
    <w:rsid w:val="006756B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756BA"/>
    <w:rPr>
      <w:rFonts w:ascii="Times New Roman" w:hAnsi="Times New Roman"/>
    </w:rPr>
  </w:style>
  <w:style w:type="paragraph" w:customStyle="1" w:styleId="ConsPlusNormal">
    <w:name w:val="ConsPlusNormal"/>
    <w:rsid w:val="006756BA"/>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2038</Words>
  <Characters>11623</Characters>
  <Application>Microsoft Office Word</Application>
  <DocSecurity>0</DocSecurity>
  <Lines>96</Lines>
  <Paragraphs>27</Paragraphs>
  <ScaleCrop>false</ScaleCrop>
  <Company>Home</Company>
  <LinksUpToDate>false</LinksUpToDate>
  <CharactersWithSpaces>13634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ЗАЙНАБ</cp:lastModifiedBy>
  <cp:revision>2</cp:revision>
  <dcterms:created xsi:type="dcterms:W3CDTF">2016-05-06T05:55:00Z</dcterms:created>
  <dcterms:modified xsi:type="dcterms:W3CDTF">2016-05-06T05:55:00Z</dcterms:modified>
</cp:coreProperties>
</file>